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CC" w:rsidRPr="00BA15A9" w:rsidRDefault="00106ECC" w:rsidP="00106ECC">
      <w:pPr>
        <w:widowControl w:val="0"/>
        <w:jc w:val="center"/>
        <w:rPr>
          <w:b/>
          <w:color w:val="000000"/>
          <w:sz w:val="24"/>
          <w:szCs w:val="24"/>
        </w:rPr>
      </w:pPr>
      <w:r w:rsidRPr="00BA15A9">
        <w:rPr>
          <w:b/>
          <w:color w:val="000000"/>
          <w:sz w:val="24"/>
          <w:szCs w:val="24"/>
        </w:rPr>
        <w:t>Министерство спорта Российской Федерации</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106ECC" w:rsidRPr="00BA15A9" w:rsidRDefault="00106ECC" w:rsidP="00106ECC">
      <w:pPr>
        <w:widowControl w:val="0"/>
        <w:jc w:val="center"/>
        <w:rPr>
          <w:b/>
          <w:color w:val="000000"/>
          <w:sz w:val="24"/>
          <w:szCs w:val="24"/>
        </w:rPr>
      </w:pPr>
      <w:r w:rsidRPr="00BA15A9">
        <w:rPr>
          <w:b/>
          <w:color w:val="000000"/>
          <w:sz w:val="24"/>
          <w:szCs w:val="24"/>
        </w:rPr>
        <w:t>высшего образования</w:t>
      </w:r>
    </w:p>
    <w:p w:rsidR="00106ECC" w:rsidRPr="00BA15A9" w:rsidRDefault="00106ECC" w:rsidP="00106ECC">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106ECC" w:rsidRPr="00BA15A9" w:rsidRDefault="00106ECC" w:rsidP="00106ECC">
      <w:pPr>
        <w:widowControl w:val="0"/>
        <w:jc w:val="center"/>
        <w:rPr>
          <w:b/>
          <w:color w:val="000000"/>
          <w:sz w:val="24"/>
          <w:szCs w:val="24"/>
        </w:rPr>
      </w:pPr>
    </w:p>
    <w:p w:rsidR="00106ECC" w:rsidRPr="00BA15A9" w:rsidRDefault="00106ECC" w:rsidP="00106ECC">
      <w:pPr>
        <w:widowControl w:val="0"/>
        <w:jc w:val="center"/>
        <w:rPr>
          <w:b/>
          <w:color w:val="000000"/>
          <w:sz w:val="24"/>
          <w:szCs w:val="24"/>
        </w:rPr>
      </w:pPr>
      <w:r w:rsidRPr="00BA15A9">
        <w:rPr>
          <w:b/>
          <w:color w:val="000000"/>
          <w:sz w:val="24"/>
          <w:szCs w:val="24"/>
        </w:rPr>
        <w:t xml:space="preserve">Кафедра </w:t>
      </w:r>
      <w:r w:rsidR="00982FE2" w:rsidRPr="00BA15A9">
        <w:rPr>
          <w:b/>
          <w:color w:val="000000"/>
          <w:sz w:val="24"/>
          <w:szCs w:val="24"/>
        </w:rPr>
        <w:t>адаптивной физической культуры и спортивной медицины</w:t>
      </w:r>
    </w:p>
    <w:p w:rsidR="00106ECC" w:rsidRPr="00870E15" w:rsidRDefault="00106ECC" w:rsidP="00106ECC">
      <w:pPr>
        <w:widowControl w:val="0"/>
        <w:numPr>
          <w:ilvl w:val="0"/>
          <w:numId w:val="11"/>
        </w:numPr>
        <w:ind w:left="709" w:firstLine="707"/>
        <w:jc w:val="center"/>
        <w:rPr>
          <w:color w:val="000000"/>
          <w:sz w:val="24"/>
          <w:szCs w:val="24"/>
        </w:rPr>
      </w:pPr>
    </w:p>
    <w:tbl>
      <w:tblPr>
        <w:tblW w:w="0" w:type="auto"/>
        <w:jc w:val="right"/>
        <w:tblLook w:val="04A0" w:firstRow="1" w:lastRow="0" w:firstColumn="1" w:lastColumn="0" w:noHBand="0" w:noVBand="1"/>
      </w:tblPr>
      <w:tblGrid>
        <w:gridCol w:w="3673"/>
        <w:gridCol w:w="766"/>
        <w:gridCol w:w="4600"/>
      </w:tblGrid>
      <w:tr w:rsidR="00781405" w:rsidRPr="00FD579E" w:rsidTr="004A419A">
        <w:trPr>
          <w:gridAfter w:val="1"/>
          <w:wAfter w:w="4600" w:type="dxa"/>
          <w:trHeight w:val="144"/>
          <w:jc w:val="right"/>
        </w:trPr>
        <w:tc>
          <w:tcPr>
            <w:tcW w:w="4439" w:type="dxa"/>
            <w:gridSpan w:val="2"/>
            <w:hideMark/>
          </w:tcPr>
          <w:p w:rsidR="00781405" w:rsidRPr="00FD579E" w:rsidRDefault="004A419A" w:rsidP="004A419A">
            <w:pPr>
              <w:widowControl w:val="0"/>
              <w:jc w:val="right"/>
              <w:rPr>
                <w:b/>
                <w:color w:val="000000"/>
                <w:sz w:val="24"/>
                <w:szCs w:val="24"/>
              </w:rPr>
            </w:pPr>
            <w:r>
              <w:rPr>
                <w:b/>
                <w:color w:val="000000"/>
                <w:sz w:val="24"/>
                <w:szCs w:val="24"/>
              </w:rPr>
              <w:t xml:space="preserve">     </w:t>
            </w:r>
          </w:p>
        </w:tc>
      </w:tr>
      <w:tr w:rsidR="004A419A" w:rsidRPr="001262F2" w:rsidTr="004A419A">
        <w:tblPrEx>
          <w:jc w:val="left"/>
        </w:tblPrEx>
        <w:trPr>
          <w:trHeight w:val="1956"/>
        </w:trPr>
        <w:tc>
          <w:tcPr>
            <w:tcW w:w="3673" w:type="dxa"/>
            <w:hideMark/>
          </w:tcPr>
          <w:p w:rsidR="004A419A" w:rsidRPr="001262F2" w:rsidRDefault="004A419A" w:rsidP="004A419A">
            <w:pPr>
              <w:widowControl w:val="0"/>
              <w:jc w:val="center"/>
              <w:rPr>
                <w:color w:val="000000"/>
                <w:sz w:val="24"/>
                <w:szCs w:val="24"/>
              </w:rPr>
            </w:pPr>
            <w:r w:rsidRPr="001262F2">
              <w:rPr>
                <w:color w:val="000000"/>
                <w:sz w:val="24"/>
                <w:szCs w:val="24"/>
              </w:rPr>
              <w:t>СОГЛАСОВАНО</w:t>
            </w:r>
          </w:p>
          <w:p w:rsidR="004A419A" w:rsidRPr="001262F2" w:rsidRDefault="004A419A" w:rsidP="004A419A">
            <w:pPr>
              <w:widowControl w:val="0"/>
              <w:jc w:val="center"/>
              <w:rPr>
                <w:color w:val="000000"/>
                <w:sz w:val="24"/>
                <w:szCs w:val="24"/>
              </w:rPr>
            </w:pPr>
            <w:r w:rsidRPr="001262F2">
              <w:rPr>
                <w:color w:val="000000"/>
                <w:sz w:val="24"/>
                <w:szCs w:val="24"/>
              </w:rPr>
              <w:t>Начальник Учебно-методического управления</w:t>
            </w:r>
          </w:p>
          <w:p w:rsidR="004A419A" w:rsidRPr="001262F2" w:rsidRDefault="004A419A" w:rsidP="004A419A">
            <w:pPr>
              <w:widowControl w:val="0"/>
              <w:jc w:val="center"/>
              <w:rPr>
                <w:color w:val="000000"/>
                <w:sz w:val="24"/>
                <w:szCs w:val="24"/>
              </w:rPr>
            </w:pPr>
            <w:r w:rsidRPr="001262F2">
              <w:rPr>
                <w:color w:val="000000"/>
                <w:sz w:val="24"/>
                <w:szCs w:val="24"/>
              </w:rPr>
              <w:t>К.б.н., доцент И.В. Осадченко</w:t>
            </w:r>
          </w:p>
          <w:p w:rsidR="004A419A" w:rsidRPr="001262F2" w:rsidRDefault="004A419A" w:rsidP="004A419A">
            <w:pPr>
              <w:widowControl w:val="0"/>
              <w:jc w:val="center"/>
              <w:rPr>
                <w:color w:val="000000"/>
                <w:sz w:val="24"/>
                <w:szCs w:val="24"/>
              </w:rPr>
            </w:pPr>
            <w:r w:rsidRPr="001262F2">
              <w:rPr>
                <w:color w:val="000000"/>
                <w:sz w:val="24"/>
                <w:szCs w:val="24"/>
              </w:rPr>
              <w:t>____________________________</w:t>
            </w:r>
          </w:p>
          <w:p w:rsidR="004A419A" w:rsidRPr="001262F2" w:rsidRDefault="004A419A" w:rsidP="004A419A">
            <w:pPr>
              <w:widowControl w:val="0"/>
              <w:jc w:val="center"/>
              <w:rPr>
                <w:color w:val="000000"/>
                <w:sz w:val="24"/>
                <w:szCs w:val="24"/>
              </w:rPr>
            </w:pPr>
            <w:r w:rsidRPr="001262F2">
              <w:rPr>
                <w:color w:val="000000"/>
                <w:sz w:val="24"/>
                <w:szCs w:val="24"/>
              </w:rPr>
              <w:t>«20» июня 2023 г.</w:t>
            </w:r>
          </w:p>
        </w:tc>
        <w:tc>
          <w:tcPr>
            <w:tcW w:w="5366" w:type="dxa"/>
            <w:gridSpan w:val="2"/>
            <w:hideMark/>
          </w:tcPr>
          <w:p w:rsidR="004A419A" w:rsidRPr="001262F2" w:rsidRDefault="004A419A" w:rsidP="004A419A">
            <w:pPr>
              <w:widowControl w:val="0"/>
              <w:jc w:val="center"/>
              <w:rPr>
                <w:color w:val="000000"/>
                <w:sz w:val="24"/>
                <w:szCs w:val="24"/>
              </w:rPr>
            </w:pPr>
            <w:r w:rsidRPr="001262F2">
              <w:rPr>
                <w:color w:val="000000"/>
                <w:sz w:val="24"/>
                <w:szCs w:val="24"/>
              </w:rPr>
              <w:t>УТВЕРЖДЕНО</w:t>
            </w:r>
          </w:p>
          <w:p w:rsidR="004A419A" w:rsidRPr="001262F2" w:rsidRDefault="004A419A" w:rsidP="004A419A">
            <w:pPr>
              <w:widowControl w:val="0"/>
              <w:jc w:val="center"/>
              <w:rPr>
                <w:color w:val="000000"/>
                <w:sz w:val="24"/>
                <w:szCs w:val="24"/>
              </w:rPr>
            </w:pPr>
            <w:r w:rsidRPr="001262F2">
              <w:rPr>
                <w:color w:val="000000"/>
                <w:sz w:val="24"/>
                <w:szCs w:val="24"/>
              </w:rPr>
              <w:t>Председатель УМК</w:t>
            </w:r>
          </w:p>
          <w:p w:rsidR="004A419A" w:rsidRPr="001262F2" w:rsidRDefault="004A419A" w:rsidP="004A419A">
            <w:pPr>
              <w:widowControl w:val="0"/>
              <w:jc w:val="center"/>
              <w:rPr>
                <w:color w:val="000000"/>
                <w:sz w:val="24"/>
                <w:szCs w:val="24"/>
              </w:rPr>
            </w:pPr>
            <w:proofErr w:type="spellStart"/>
            <w:r w:rsidRPr="001262F2">
              <w:rPr>
                <w:color w:val="000000"/>
                <w:sz w:val="24"/>
                <w:szCs w:val="24"/>
              </w:rPr>
              <w:t>и.о</w:t>
            </w:r>
            <w:proofErr w:type="spellEnd"/>
            <w:r w:rsidRPr="001262F2">
              <w:rPr>
                <w:color w:val="000000"/>
                <w:sz w:val="24"/>
                <w:szCs w:val="24"/>
              </w:rPr>
              <w:t>. проректора по учебной работе</w:t>
            </w:r>
          </w:p>
          <w:p w:rsidR="004A419A" w:rsidRPr="001262F2" w:rsidRDefault="004A419A" w:rsidP="004A419A">
            <w:pPr>
              <w:widowControl w:val="0"/>
              <w:jc w:val="center"/>
              <w:rPr>
                <w:color w:val="000000"/>
                <w:sz w:val="24"/>
                <w:szCs w:val="24"/>
              </w:rPr>
            </w:pPr>
            <w:proofErr w:type="spellStart"/>
            <w:proofErr w:type="gramStart"/>
            <w:r w:rsidRPr="001262F2">
              <w:rPr>
                <w:color w:val="000000"/>
                <w:sz w:val="24"/>
                <w:szCs w:val="24"/>
              </w:rPr>
              <w:t>к.п.н.,доцент</w:t>
            </w:r>
            <w:proofErr w:type="spellEnd"/>
            <w:proofErr w:type="gramEnd"/>
            <w:r w:rsidRPr="001262F2">
              <w:rPr>
                <w:color w:val="000000"/>
                <w:sz w:val="24"/>
                <w:szCs w:val="24"/>
              </w:rPr>
              <w:t xml:space="preserve"> </w:t>
            </w:r>
            <w:proofErr w:type="spellStart"/>
            <w:r w:rsidRPr="001262F2">
              <w:rPr>
                <w:color w:val="000000"/>
                <w:sz w:val="24"/>
                <w:szCs w:val="24"/>
              </w:rPr>
              <w:t>А.П.Морозов</w:t>
            </w:r>
            <w:proofErr w:type="spellEnd"/>
            <w:r w:rsidRPr="001262F2">
              <w:rPr>
                <w:color w:val="000000"/>
                <w:sz w:val="24"/>
                <w:szCs w:val="24"/>
              </w:rPr>
              <w:t xml:space="preserve"> ______________________________</w:t>
            </w:r>
          </w:p>
          <w:p w:rsidR="004A419A" w:rsidRPr="001262F2" w:rsidRDefault="004A419A" w:rsidP="004A419A">
            <w:pPr>
              <w:widowControl w:val="0"/>
              <w:jc w:val="center"/>
              <w:rPr>
                <w:color w:val="000000"/>
                <w:sz w:val="24"/>
                <w:szCs w:val="24"/>
              </w:rPr>
            </w:pPr>
            <w:r w:rsidRPr="001262F2">
              <w:rPr>
                <w:color w:val="000000"/>
                <w:sz w:val="24"/>
                <w:szCs w:val="24"/>
              </w:rPr>
              <w:t>«20» июня 2023 г.</w:t>
            </w:r>
          </w:p>
          <w:p w:rsidR="004A419A" w:rsidRPr="001262F2" w:rsidRDefault="004A419A" w:rsidP="004A419A">
            <w:pPr>
              <w:widowControl w:val="0"/>
              <w:jc w:val="center"/>
              <w:rPr>
                <w:b/>
                <w:color w:val="000000"/>
                <w:sz w:val="24"/>
                <w:szCs w:val="24"/>
              </w:rPr>
            </w:pPr>
          </w:p>
        </w:tc>
      </w:tr>
    </w:tbl>
    <w:p w:rsidR="00106ECC" w:rsidRPr="00870E15" w:rsidRDefault="00106ECC" w:rsidP="00781405">
      <w:pPr>
        <w:widowControl w:val="0"/>
        <w:jc w:val="right"/>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106ECC" w:rsidRPr="00870E15" w:rsidRDefault="00402309" w:rsidP="00106ECC">
      <w:pPr>
        <w:widowControl w:val="0"/>
        <w:jc w:val="center"/>
        <w:rPr>
          <w:b/>
          <w:color w:val="000000"/>
          <w:sz w:val="24"/>
          <w:szCs w:val="24"/>
        </w:rPr>
      </w:pPr>
      <w:r w:rsidRPr="00402309">
        <w:rPr>
          <w:b/>
          <w:iCs/>
          <w:sz w:val="24"/>
          <w:szCs w:val="24"/>
        </w:rPr>
        <w:t>Б1.О.3</w:t>
      </w:r>
      <w:r w:rsidR="004A7BDC">
        <w:rPr>
          <w:b/>
          <w:iCs/>
          <w:sz w:val="24"/>
          <w:szCs w:val="24"/>
        </w:rPr>
        <w:t>0</w:t>
      </w:r>
    </w:p>
    <w:p w:rsidR="00106ECC" w:rsidRPr="00870E15" w:rsidRDefault="00106ECC" w:rsidP="00106ECC">
      <w:pPr>
        <w:widowControl w:val="0"/>
        <w:jc w:val="center"/>
        <w:rPr>
          <w:b/>
          <w:color w:val="000000"/>
          <w:sz w:val="24"/>
          <w:szCs w:val="24"/>
        </w:rPr>
      </w:pPr>
      <w:r w:rsidRPr="00870E15">
        <w:rPr>
          <w:b/>
          <w:color w:val="000000"/>
          <w:sz w:val="24"/>
          <w:szCs w:val="24"/>
        </w:rPr>
        <w:t>Направление подготовки</w:t>
      </w:r>
    </w:p>
    <w:p w:rsidR="00106ECC" w:rsidRPr="00870E15" w:rsidRDefault="005A5001" w:rsidP="005A5001">
      <w:pPr>
        <w:widowControl w:val="0"/>
        <w:jc w:val="center"/>
        <w:rPr>
          <w:b/>
          <w:color w:val="000000"/>
          <w:sz w:val="24"/>
          <w:szCs w:val="24"/>
        </w:rPr>
      </w:pPr>
      <w:r w:rsidRPr="00870E15">
        <w:rPr>
          <w:b/>
          <w:color w:val="000000"/>
          <w:sz w:val="24"/>
          <w:szCs w:val="24"/>
        </w:rPr>
        <w:t>49.03.0</w:t>
      </w:r>
      <w:r w:rsidR="00547985">
        <w:rPr>
          <w:b/>
          <w:color w:val="000000"/>
          <w:sz w:val="24"/>
          <w:szCs w:val="24"/>
        </w:rPr>
        <w:t>4</w:t>
      </w:r>
      <w:r w:rsidR="00C10798">
        <w:rPr>
          <w:b/>
          <w:color w:val="000000"/>
          <w:sz w:val="24"/>
          <w:szCs w:val="24"/>
        </w:rPr>
        <w:t xml:space="preserve"> Спорт</w:t>
      </w:r>
    </w:p>
    <w:p w:rsidR="00C10798" w:rsidRDefault="00C10798" w:rsidP="00C10798">
      <w:pPr>
        <w:widowControl w:val="0"/>
        <w:jc w:val="center"/>
        <w:rPr>
          <w:i/>
          <w:sz w:val="24"/>
          <w:szCs w:val="24"/>
        </w:rPr>
      </w:pPr>
    </w:p>
    <w:p w:rsidR="00C10798" w:rsidRDefault="00C10798" w:rsidP="00C10798">
      <w:pPr>
        <w:widowControl w:val="0"/>
        <w:jc w:val="center"/>
        <w:rPr>
          <w:i/>
          <w:sz w:val="24"/>
          <w:szCs w:val="24"/>
        </w:rPr>
      </w:pPr>
      <w:r>
        <w:rPr>
          <w:i/>
          <w:sz w:val="24"/>
          <w:szCs w:val="24"/>
        </w:rPr>
        <w:t>ОПОП:</w:t>
      </w:r>
    </w:p>
    <w:p w:rsidR="00C10798" w:rsidRDefault="00C10798" w:rsidP="00C10798">
      <w:pPr>
        <w:widowControl w:val="0"/>
        <w:jc w:val="center"/>
        <w:rPr>
          <w:b/>
          <w:sz w:val="24"/>
          <w:szCs w:val="24"/>
        </w:rPr>
      </w:pPr>
      <w:r>
        <w:rPr>
          <w:b/>
          <w:sz w:val="24"/>
          <w:szCs w:val="24"/>
        </w:rPr>
        <w:t xml:space="preserve">Спортивная </w:t>
      </w:r>
      <w:r w:rsidR="00065B02">
        <w:rPr>
          <w:b/>
          <w:sz w:val="24"/>
          <w:szCs w:val="24"/>
        </w:rPr>
        <w:t>подготовка по виду спорта</w:t>
      </w:r>
      <w:r>
        <w:rPr>
          <w:b/>
          <w:sz w:val="24"/>
          <w:szCs w:val="24"/>
        </w:rPr>
        <w:t>, тренерско-преподавательская деятельность в образовании</w:t>
      </w:r>
    </w:p>
    <w:p w:rsidR="00870E15" w:rsidRDefault="00870E15" w:rsidP="00106ECC">
      <w:pPr>
        <w:widowControl w:val="0"/>
        <w:jc w:val="center"/>
        <w:rPr>
          <w:b/>
          <w:color w:val="000000"/>
          <w:sz w:val="24"/>
          <w:szCs w:val="24"/>
        </w:rPr>
      </w:pPr>
    </w:p>
    <w:p w:rsidR="00870E15" w:rsidRDefault="00870E15" w:rsidP="00106ECC">
      <w:pPr>
        <w:widowControl w:val="0"/>
        <w:jc w:val="center"/>
        <w:rPr>
          <w:b/>
          <w:color w:val="000000"/>
          <w:sz w:val="24"/>
          <w:szCs w:val="24"/>
        </w:rPr>
      </w:pPr>
    </w:p>
    <w:p w:rsidR="00106ECC" w:rsidRPr="00870E15" w:rsidRDefault="00106ECC" w:rsidP="00106ECC">
      <w:pPr>
        <w:widowControl w:val="0"/>
        <w:jc w:val="center"/>
        <w:rPr>
          <w:b/>
          <w:color w:val="000000"/>
          <w:sz w:val="24"/>
          <w:szCs w:val="24"/>
        </w:rPr>
      </w:pPr>
      <w:r w:rsidRPr="00870E15">
        <w:rPr>
          <w:b/>
          <w:color w:val="000000"/>
          <w:sz w:val="24"/>
          <w:szCs w:val="24"/>
        </w:rPr>
        <w:t>Квалификация выпускника</w:t>
      </w:r>
    </w:p>
    <w:p w:rsidR="00106ECC" w:rsidRPr="00870E15" w:rsidRDefault="00402309" w:rsidP="005A5001">
      <w:pPr>
        <w:widowControl w:val="0"/>
        <w:jc w:val="center"/>
        <w:rPr>
          <w:color w:val="000000"/>
          <w:sz w:val="24"/>
          <w:szCs w:val="24"/>
        </w:rPr>
      </w:pPr>
      <w:r>
        <w:rPr>
          <w:color w:val="000000"/>
          <w:sz w:val="24"/>
          <w:szCs w:val="24"/>
        </w:rPr>
        <w:t>Тренер по виду спорта. Преподаватель.</w:t>
      </w:r>
    </w:p>
    <w:p w:rsidR="00106ECC" w:rsidRPr="00870E15" w:rsidRDefault="00106ECC" w:rsidP="00106ECC">
      <w:pPr>
        <w:widowControl w:val="0"/>
        <w:jc w:val="center"/>
        <w:rPr>
          <w:b/>
          <w:color w:val="000000"/>
          <w:sz w:val="24"/>
          <w:szCs w:val="24"/>
        </w:rPr>
      </w:pPr>
    </w:p>
    <w:p w:rsidR="005A5001" w:rsidRPr="00870E15" w:rsidRDefault="00106ECC" w:rsidP="005A5001">
      <w:pPr>
        <w:widowControl w:val="0"/>
        <w:jc w:val="center"/>
        <w:rPr>
          <w:b/>
          <w:color w:val="000000"/>
          <w:sz w:val="24"/>
          <w:szCs w:val="24"/>
        </w:rPr>
      </w:pPr>
      <w:r w:rsidRPr="00870E15">
        <w:rPr>
          <w:b/>
          <w:color w:val="000000"/>
          <w:sz w:val="24"/>
          <w:szCs w:val="24"/>
        </w:rPr>
        <w:t xml:space="preserve">Форма </w:t>
      </w:r>
      <w:r w:rsidR="005A5001" w:rsidRPr="00870E15">
        <w:rPr>
          <w:b/>
          <w:color w:val="000000"/>
          <w:sz w:val="24"/>
          <w:szCs w:val="24"/>
        </w:rPr>
        <w:t>о</w:t>
      </w:r>
      <w:r w:rsidRPr="00870E15">
        <w:rPr>
          <w:b/>
          <w:color w:val="000000"/>
          <w:sz w:val="24"/>
          <w:szCs w:val="24"/>
        </w:rPr>
        <w:t>бучения</w:t>
      </w:r>
    </w:p>
    <w:p w:rsidR="00106ECC" w:rsidRPr="00D87589" w:rsidRDefault="00ED2523" w:rsidP="005A5001">
      <w:pPr>
        <w:widowControl w:val="0"/>
        <w:jc w:val="center"/>
        <w:rPr>
          <w:color w:val="FF0000"/>
          <w:sz w:val="24"/>
          <w:szCs w:val="24"/>
        </w:rPr>
      </w:pPr>
      <w:r>
        <w:rPr>
          <w:color w:val="000000"/>
          <w:sz w:val="24"/>
          <w:szCs w:val="24"/>
        </w:rPr>
        <w:t>о</w:t>
      </w:r>
      <w:r w:rsidR="005A5001" w:rsidRPr="00870E15">
        <w:rPr>
          <w:color w:val="000000"/>
          <w:sz w:val="24"/>
          <w:szCs w:val="24"/>
        </w:rPr>
        <w:t>чная</w:t>
      </w:r>
      <w:r>
        <w:rPr>
          <w:color w:val="000000"/>
          <w:sz w:val="24"/>
          <w:szCs w:val="24"/>
        </w:rPr>
        <w:t>/заочная</w:t>
      </w:r>
    </w:p>
    <w:p w:rsidR="00106ECC" w:rsidRDefault="00106ECC" w:rsidP="00106ECC">
      <w:pPr>
        <w:widowControl w:val="0"/>
        <w:jc w:val="center"/>
        <w:rPr>
          <w:b/>
          <w:color w:val="000000"/>
          <w:sz w:val="24"/>
          <w:szCs w:val="24"/>
        </w:rPr>
      </w:pPr>
    </w:p>
    <w:p w:rsidR="00781405" w:rsidRPr="00870E15" w:rsidRDefault="00781405"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781405" w:rsidRPr="00A46DF1" w:rsidTr="00781405">
        <w:trPr>
          <w:trHeight w:val="3026"/>
        </w:trPr>
        <w:tc>
          <w:tcPr>
            <w:tcW w:w="3544" w:type="dxa"/>
          </w:tcPr>
          <w:p w:rsidR="00781405" w:rsidRDefault="00781405" w:rsidP="00781405">
            <w:pPr>
              <w:widowControl w:val="0"/>
              <w:jc w:val="center"/>
              <w:rPr>
                <w:color w:val="000000"/>
                <w:sz w:val="24"/>
                <w:szCs w:val="24"/>
              </w:rPr>
            </w:pPr>
          </w:p>
          <w:p w:rsidR="00781405" w:rsidRDefault="00781405" w:rsidP="00781405">
            <w:pPr>
              <w:widowControl w:val="0"/>
              <w:jc w:val="center"/>
              <w:rPr>
                <w:color w:val="000000"/>
                <w:sz w:val="24"/>
                <w:szCs w:val="24"/>
              </w:rPr>
            </w:pPr>
          </w:p>
          <w:p w:rsidR="002909C3" w:rsidRDefault="002909C3" w:rsidP="002909C3">
            <w:pPr>
              <w:widowControl w:val="0"/>
              <w:jc w:val="center"/>
              <w:rPr>
                <w:color w:val="000000"/>
                <w:sz w:val="24"/>
                <w:szCs w:val="24"/>
              </w:rPr>
            </w:pPr>
            <w:r>
              <w:rPr>
                <w:color w:val="000000"/>
                <w:sz w:val="24"/>
                <w:szCs w:val="24"/>
              </w:rPr>
              <w:t>СОГЛАСОВАНО</w:t>
            </w:r>
          </w:p>
          <w:p w:rsidR="002909C3" w:rsidRDefault="002909C3" w:rsidP="002909C3">
            <w:pPr>
              <w:widowControl w:val="0"/>
              <w:jc w:val="center"/>
              <w:rPr>
                <w:color w:val="000000"/>
                <w:sz w:val="24"/>
                <w:szCs w:val="24"/>
              </w:rPr>
            </w:pPr>
            <w:r>
              <w:rPr>
                <w:color w:val="000000"/>
                <w:sz w:val="24"/>
                <w:szCs w:val="24"/>
              </w:rPr>
              <w:t xml:space="preserve">Декан тренерского факультета, </w:t>
            </w:r>
          </w:p>
          <w:p w:rsidR="002909C3" w:rsidRDefault="002909C3" w:rsidP="002909C3">
            <w:pPr>
              <w:widowControl w:val="0"/>
              <w:jc w:val="center"/>
              <w:rPr>
                <w:color w:val="000000"/>
                <w:sz w:val="24"/>
                <w:szCs w:val="24"/>
              </w:rPr>
            </w:pPr>
            <w:r>
              <w:rPr>
                <w:color w:val="000000"/>
                <w:sz w:val="24"/>
                <w:szCs w:val="24"/>
              </w:rPr>
              <w:t xml:space="preserve">канд. </w:t>
            </w:r>
            <w:proofErr w:type="spellStart"/>
            <w:r>
              <w:rPr>
                <w:color w:val="000000"/>
                <w:sz w:val="24"/>
                <w:szCs w:val="24"/>
              </w:rPr>
              <w:t>пед</w:t>
            </w:r>
            <w:proofErr w:type="spellEnd"/>
            <w:r>
              <w:rPr>
                <w:color w:val="000000"/>
                <w:sz w:val="24"/>
                <w:szCs w:val="24"/>
              </w:rPr>
              <w:t xml:space="preserve">. </w:t>
            </w:r>
            <w:proofErr w:type="gramStart"/>
            <w:r>
              <w:rPr>
                <w:color w:val="000000"/>
                <w:sz w:val="24"/>
                <w:szCs w:val="24"/>
              </w:rPr>
              <w:t>наук.,</w:t>
            </w:r>
            <w:proofErr w:type="gramEnd"/>
            <w:r>
              <w:rPr>
                <w:color w:val="000000"/>
                <w:sz w:val="24"/>
                <w:szCs w:val="24"/>
              </w:rPr>
              <w:t xml:space="preserve"> доцент</w:t>
            </w:r>
          </w:p>
          <w:p w:rsidR="002909C3" w:rsidRDefault="002909C3" w:rsidP="002909C3">
            <w:pPr>
              <w:widowControl w:val="0"/>
              <w:jc w:val="center"/>
              <w:rPr>
                <w:color w:val="000000"/>
                <w:sz w:val="24"/>
                <w:szCs w:val="24"/>
              </w:rPr>
            </w:pPr>
            <w:r>
              <w:rPr>
                <w:color w:val="000000"/>
                <w:sz w:val="24"/>
                <w:szCs w:val="24"/>
              </w:rPr>
              <w:t xml:space="preserve">___________С.В. Лепешкина </w:t>
            </w:r>
          </w:p>
          <w:p w:rsidR="00781405" w:rsidRPr="00A46DF1" w:rsidRDefault="002909C3" w:rsidP="004A419A">
            <w:pPr>
              <w:widowControl w:val="0"/>
              <w:jc w:val="center"/>
              <w:rPr>
                <w:color w:val="000000"/>
                <w:sz w:val="24"/>
                <w:szCs w:val="24"/>
              </w:rPr>
            </w:pPr>
            <w:r>
              <w:rPr>
                <w:sz w:val="24"/>
                <w:szCs w:val="24"/>
              </w:rPr>
              <w:t>«2</w:t>
            </w:r>
            <w:r w:rsidR="004A419A">
              <w:rPr>
                <w:sz w:val="24"/>
                <w:szCs w:val="24"/>
              </w:rPr>
              <w:t>0</w:t>
            </w:r>
            <w:r>
              <w:rPr>
                <w:sz w:val="24"/>
                <w:szCs w:val="24"/>
              </w:rPr>
              <w:t>» июня 202</w:t>
            </w:r>
            <w:r w:rsidR="004A419A">
              <w:rPr>
                <w:sz w:val="24"/>
                <w:szCs w:val="24"/>
              </w:rPr>
              <w:t>3</w:t>
            </w:r>
            <w:r>
              <w:rPr>
                <w:sz w:val="24"/>
                <w:szCs w:val="24"/>
              </w:rPr>
              <w:t xml:space="preserve"> г.</w:t>
            </w:r>
            <w:r>
              <w:rPr>
                <w:color w:val="000000"/>
                <w:sz w:val="24"/>
                <w:szCs w:val="24"/>
              </w:rPr>
              <w:t xml:space="preserve"> </w:t>
            </w:r>
          </w:p>
        </w:tc>
        <w:tc>
          <w:tcPr>
            <w:tcW w:w="3402" w:type="dxa"/>
          </w:tcPr>
          <w:p w:rsidR="00781405" w:rsidRPr="00A46DF1" w:rsidRDefault="00781405" w:rsidP="00781405">
            <w:pPr>
              <w:widowControl w:val="0"/>
              <w:jc w:val="center"/>
              <w:rPr>
                <w:color w:val="000000"/>
                <w:sz w:val="24"/>
                <w:szCs w:val="24"/>
              </w:rPr>
            </w:pPr>
          </w:p>
          <w:p w:rsidR="00781405" w:rsidRPr="00A46DF1" w:rsidRDefault="00781405" w:rsidP="00781405">
            <w:pPr>
              <w:widowControl w:val="0"/>
              <w:jc w:val="center"/>
              <w:rPr>
                <w:color w:val="000000"/>
                <w:sz w:val="24"/>
                <w:szCs w:val="24"/>
              </w:rPr>
            </w:pPr>
          </w:p>
          <w:p w:rsidR="00781405" w:rsidRPr="000C72F2" w:rsidRDefault="00781405" w:rsidP="00781405">
            <w:pPr>
              <w:widowControl w:val="0"/>
              <w:jc w:val="center"/>
              <w:rPr>
                <w:color w:val="000000"/>
                <w:sz w:val="24"/>
                <w:szCs w:val="24"/>
              </w:rPr>
            </w:pPr>
            <w:r w:rsidRPr="000C72F2">
              <w:rPr>
                <w:color w:val="000000"/>
                <w:sz w:val="24"/>
                <w:szCs w:val="24"/>
              </w:rPr>
              <w:t>СОГЛАСОВАНО</w:t>
            </w:r>
          </w:p>
          <w:p w:rsidR="00781405" w:rsidRPr="000C72F2" w:rsidRDefault="00781405" w:rsidP="00781405">
            <w:pPr>
              <w:widowControl w:val="0"/>
              <w:jc w:val="center"/>
              <w:rPr>
                <w:color w:val="000000"/>
                <w:sz w:val="24"/>
                <w:szCs w:val="24"/>
              </w:rPr>
            </w:pPr>
            <w:r w:rsidRPr="000C72F2">
              <w:rPr>
                <w:color w:val="000000"/>
                <w:sz w:val="24"/>
                <w:szCs w:val="24"/>
              </w:rPr>
              <w:t>Декан факультета</w:t>
            </w:r>
          </w:p>
          <w:p w:rsidR="00781405" w:rsidRPr="000C72F2" w:rsidRDefault="00781405" w:rsidP="00781405">
            <w:pPr>
              <w:widowControl w:val="0"/>
              <w:jc w:val="center"/>
              <w:rPr>
                <w:color w:val="000000"/>
                <w:sz w:val="24"/>
                <w:szCs w:val="24"/>
              </w:rPr>
            </w:pPr>
            <w:r w:rsidRPr="000C72F2">
              <w:rPr>
                <w:color w:val="000000"/>
                <w:sz w:val="24"/>
                <w:szCs w:val="24"/>
              </w:rPr>
              <w:t xml:space="preserve"> заочной формы обучения, канд. </w:t>
            </w:r>
            <w:proofErr w:type="spellStart"/>
            <w:r w:rsidRPr="000C72F2">
              <w:rPr>
                <w:color w:val="000000"/>
                <w:sz w:val="24"/>
                <w:szCs w:val="24"/>
              </w:rPr>
              <w:t>пед</w:t>
            </w:r>
            <w:proofErr w:type="spellEnd"/>
            <w:r w:rsidRPr="000C72F2">
              <w:rPr>
                <w:color w:val="000000"/>
                <w:sz w:val="24"/>
                <w:szCs w:val="24"/>
              </w:rPr>
              <w:t xml:space="preserve">. </w:t>
            </w:r>
            <w:proofErr w:type="gramStart"/>
            <w:r w:rsidRPr="000C72F2">
              <w:rPr>
                <w:color w:val="000000"/>
                <w:sz w:val="24"/>
                <w:szCs w:val="24"/>
              </w:rPr>
              <w:t>наук.,</w:t>
            </w:r>
            <w:proofErr w:type="gramEnd"/>
            <w:r w:rsidRPr="000C72F2">
              <w:rPr>
                <w:color w:val="000000"/>
                <w:sz w:val="24"/>
                <w:szCs w:val="24"/>
              </w:rPr>
              <w:t xml:space="preserve"> профессор</w:t>
            </w:r>
          </w:p>
          <w:p w:rsidR="00781405" w:rsidRPr="000C72F2" w:rsidRDefault="00781405" w:rsidP="00781405">
            <w:pPr>
              <w:widowControl w:val="0"/>
              <w:jc w:val="center"/>
              <w:rPr>
                <w:color w:val="000000"/>
                <w:sz w:val="24"/>
                <w:szCs w:val="24"/>
              </w:rPr>
            </w:pPr>
            <w:r w:rsidRPr="000C72F2">
              <w:rPr>
                <w:color w:val="000000"/>
                <w:sz w:val="24"/>
                <w:szCs w:val="24"/>
              </w:rPr>
              <w:t>_____________В.Х Шнайдер</w:t>
            </w:r>
          </w:p>
          <w:p w:rsidR="00781405" w:rsidRPr="000C72F2" w:rsidRDefault="00781405" w:rsidP="00781405">
            <w:pPr>
              <w:widowControl w:val="0"/>
              <w:jc w:val="center"/>
              <w:rPr>
                <w:color w:val="000000"/>
                <w:sz w:val="24"/>
                <w:szCs w:val="24"/>
              </w:rPr>
            </w:pPr>
            <w:r w:rsidRPr="000C72F2">
              <w:rPr>
                <w:color w:val="000000"/>
                <w:sz w:val="24"/>
                <w:szCs w:val="24"/>
              </w:rPr>
              <w:t>«2</w:t>
            </w:r>
            <w:r w:rsidR="004A419A">
              <w:rPr>
                <w:color w:val="000000"/>
                <w:sz w:val="24"/>
                <w:szCs w:val="24"/>
              </w:rPr>
              <w:t>0</w:t>
            </w:r>
            <w:r w:rsidRPr="000C72F2">
              <w:rPr>
                <w:color w:val="000000"/>
                <w:sz w:val="24"/>
                <w:szCs w:val="24"/>
              </w:rPr>
              <w:t xml:space="preserve">» июня </w:t>
            </w:r>
            <w:r w:rsidR="004A419A">
              <w:rPr>
                <w:color w:val="000000"/>
                <w:sz w:val="24"/>
                <w:szCs w:val="24"/>
              </w:rPr>
              <w:t>3</w:t>
            </w:r>
          </w:p>
          <w:p w:rsidR="00781405" w:rsidRPr="00A46DF1" w:rsidRDefault="00781405" w:rsidP="00781405">
            <w:pPr>
              <w:widowControl w:val="0"/>
              <w:jc w:val="center"/>
              <w:rPr>
                <w:color w:val="000000"/>
                <w:sz w:val="24"/>
                <w:szCs w:val="24"/>
              </w:rPr>
            </w:pPr>
          </w:p>
        </w:tc>
        <w:tc>
          <w:tcPr>
            <w:tcW w:w="3544" w:type="dxa"/>
            <w:hideMark/>
          </w:tcPr>
          <w:p w:rsidR="00781405" w:rsidRPr="00A46DF1" w:rsidRDefault="00781405" w:rsidP="00781405">
            <w:pPr>
              <w:widowControl w:val="0"/>
              <w:jc w:val="center"/>
              <w:rPr>
                <w:color w:val="000000"/>
                <w:sz w:val="24"/>
                <w:szCs w:val="24"/>
              </w:rPr>
            </w:pPr>
          </w:p>
          <w:p w:rsidR="004A419A" w:rsidRPr="001262F2" w:rsidRDefault="004A419A" w:rsidP="004A419A">
            <w:pPr>
              <w:widowControl w:val="0"/>
              <w:jc w:val="center"/>
              <w:rPr>
                <w:color w:val="000000"/>
                <w:sz w:val="24"/>
                <w:szCs w:val="24"/>
              </w:rPr>
            </w:pPr>
            <w:r w:rsidRPr="001262F2">
              <w:rPr>
                <w:color w:val="000000"/>
                <w:sz w:val="24"/>
                <w:szCs w:val="24"/>
              </w:rPr>
              <w:t xml:space="preserve">Программа рассмотрена и одобрена на заседании кафедры (протокол №16, </w:t>
            </w:r>
          </w:p>
          <w:p w:rsidR="004A419A" w:rsidRPr="001262F2" w:rsidRDefault="004A419A" w:rsidP="004A419A">
            <w:pPr>
              <w:widowControl w:val="0"/>
              <w:jc w:val="center"/>
              <w:rPr>
                <w:color w:val="000000"/>
                <w:sz w:val="24"/>
                <w:szCs w:val="24"/>
              </w:rPr>
            </w:pPr>
            <w:r w:rsidRPr="001262F2">
              <w:rPr>
                <w:color w:val="000000"/>
                <w:sz w:val="24"/>
                <w:szCs w:val="24"/>
              </w:rPr>
              <w:t>«05» июня 2023г.)</w:t>
            </w:r>
          </w:p>
          <w:p w:rsidR="004A419A" w:rsidRPr="001262F2" w:rsidRDefault="004A419A" w:rsidP="004A419A">
            <w:pPr>
              <w:widowControl w:val="0"/>
              <w:jc w:val="center"/>
              <w:rPr>
                <w:color w:val="000000"/>
                <w:sz w:val="24"/>
                <w:szCs w:val="24"/>
              </w:rPr>
            </w:pPr>
            <w:r w:rsidRPr="001262F2">
              <w:rPr>
                <w:color w:val="000000"/>
                <w:sz w:val="24"/>
                <w:szCs w:val="24"/>
              </w:rPr>
              <w:t xml:space="preserve">Заведующий кафедрой, </w:t>
            </w:r>
          </w:p>
          <w:p w:rsidR="004A419A" w:rsidRPr="001262F2" w:rsidRDefault="004A419A" w:rsidP="004A419A">
            <w:pPr>
              <w:widowControl w:val="0"/>
              <w:jc w:val="center"/>
              <w:rPr>
                <w:color w:val="000000"/>
                <w:sz w:val="24"/>
                <w:szCs w:val="24"/>
              </w:rPr>
            </w:pPr>
            <w:r w:rsidRPr="001262F2">
              <w:rPr>
                <w:color w:val="000000"/>
                <w:sz w:val="24"/>
                <w:szCs w:val="24"/>
              </w:rPr>
              <w:t xml:space="preserve">канд. </w:t>
            </w:r>
            <w:proofErr w:type="spellStart"/>
            <w:r w:rsidRPr="001262F2">
              <w:rPr>
                <w:color w:val="000000"/>
                <w:sz w:val="24"/>
                <w:szCs w:val="24"/>
              </w:rPr>
              <w:t>пед</w:t>
            </w:r>
            <w:proofErr w:type="spellEnd"/>
            <w:r w:rsidRPr="001262F2">
              <w:rPr>
                <w:color w:val="000000"/>
                <w:sz w:val="24"/>
                <w:szCs w:val="24"/>
              </w:rPr>
              <w:t xml:space="preserve">. </w:t>
            </w:r>
            <w:proofErr w:type="gramStart"/>
            <w:r w:rsidRPr="001262F2">
              <w:rPr>
                <w:color w:val="000000"/>
                <w:sz w:val="24"/>
                <w:szCs w:val="24"/>
              </w:rPr>
              <w:t>наук.,</w:t>
            </w:r>
            <w:proofErr w:type="gramEnd"/>
            <w:r w:rsidRPr="001262F2">
              <w:rPr>
                <w:color w:val="000000"/>
                <w:sz w:val="24"/>
                <w:szCs w:val="24"/>
              </w:rPr>
              <w:t xml:space="preserve"> доцент</w:t>
            </w:r>
          </w:p>
          <w:p w:rsidR="004A419A" w:rsidRPr="001262F2" w:rsidRDefault="004A419A" w:rsidP="004A419A">
            <w:pPr>
              <w:widowControl w:val="0"/>
              <w:jc w:val="center"/>
              <w:rPr>
                <w:color w:val="000000"/>
                <w:sz w:val="24"/>
                <w:szCs w:val="24"/>
              </w:rPr>
            </w:pPr>
            <w:r w:rsidRPr="001262F2">
              <w:rPr>
                <w:color w:val="000000"/>
                <w:sz w:val="24"/>
                <w:szCs w:val="24"/>
              </w:rPr>
              <w:t>_________И.В. Осадченко</w:t>
            </w:r>
          </w:p>
          <w:p w:rsidR="00781405" w:rsidRPr="00A46DF1" w:rsidRDefault="004A419A" w:rsidP="004A419A">
            <w:pPr>
              <w:widowControl w:val="0"/>
              <w:jc w:val="center"/>
              <w:rPr>
                <w:color w:val="000000"/>
                <w:sz w:val="24"/>
                <w:szCs w:val="24"/>
              </w:rPr>
            </w:pPr>
            <w:r w:rsidRPr="001262F2">
              <w:rPr>
                <w:color w:val="000000"/>
                <w:sz w:val="24"/>
                <w:szCs w:val="24"/>
              </w:rPr>
              <w:t>«05» июня 2023</w:t>
            </w:r>
          </w:p>
        </w:tc>
      </w:tr>
    </w:tbl>
    <w:p w:rsidR="00781405" w:rsidRDefault="00781405" w:rsidP="00781405">
      <w:pPr>
        <w:widowControl w:val="0"/>
        <w:jc w:val="center"/>
        <w:rPr>
          <w:b/>
          <w:color w:val="000000"/>
          <w:sz w:val="24"/>
          <w:szCs w:val="24"/>
        </w:rPr>
      </w:pPr>
    </w:p>
    <w:p w:rsidR="00781405" w:rsidRPr="00870E15" w:rsidRDefault="00781405" w:rsidP="00781405">
      <w:pPr>
        <w:widowControl w:val="0"/>
        <w:jc w:val="center"/>
        <w:rPr>
          <w:b/>
          <w:color w:val="000000"/>
          <w:sz w:val="24"/>
          <w:szCs w:val="24"/>
        </w:rPr>
      </w:pPr>
    </w:p>
    <w:p w:rsidR="00781405" w:rsidRPr="00870E15" w:rsidRDefault="00781405" w:rsidP="00781405">
      <w:pPr>
        <w:widowControl w:val="0"/>
        <w:jc w:val="center"/>
        <w:rPr>
          <w:b/>
          <w:color w:val="000000"/>
          <w:sz w:val="24"/>
          <w:szCs w:val="24"/>
        </w:rPr>
      </w:pPr>
      <w:proofErr w:type="spellStart"/>
      <w:r>
        <w:rPr>
          <w:b/>
          <w:color w:val="000000"/>
          <w:sz w:val="24"/>
          <w:szCs w:val="24"/>
        </w:rPr>
        <w:t>Малаховка</w:t>
      </w:r>
      <w:proofErr w:type="spellEnd"/>
      <w:r w:rsidR="004A419A">
        <w:rPr>
          <w:b/>
          <w:color w:val="000000"/>
          <w:sz w:val="24"/>
          <w:szCs w:val="24"/>
        </w:rPr>
        <w:t>,</w:t>
      </w:r>
      <w:r>
        <w:rPr>
          <w:b/>
          <w:color w:val="000000"/>
          <w:sz w:val="24"/>
          <w:szCs w:val="24"/>
        </w:rPr>
        <w:t xml:space="preserve"> 202</w:t>
      </w:r>
      <w:r w:rsidR="004A419A">
        <w:rPr>
          <w:b/>
          <w:color w:val="000000"/>
          <w:sz w:val="24"/>
          <w:szCs w:val="24"/>
        </w:rPr>
        <w:t>3</w:t>
      </w:r>
    </w:p>
    <w:p w:rsidR="004A7BDC" w:rsidRPr="00870E15" w:rsidRDefault="00781405" w:rsidP="00781405">
      <w:pPr>
        <w:ind w:firstLine="708"/>
        <w:jc w:val="both"/>
        <w:rPr>
          <w:color w:val="000000"/>
          <w:sz w:val="24"/>
          <w:szCs w:val="24"/>
        </w:rPr>
      </w:pPr>
      <w:r w:rsidRPr="00870E15">
        <w:rPr>
          <w:b/>
          <w:color w:val="000000"/>
          <w:sz w:val="24"/>
          <w:szCs w:val="24"/>
        </w:rPr>
        <w:br w:type="page"/>
      </w:r>
      <w:r w:rsidR="004A7BDC" w:rsidRPr="00870E15">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4A7BDC" w:rsidRPr="00870E15">
        <w:rPr>
          <w:color w:val="000000"/>
          <w:sz w:val="24"/>
          <w:szCs w:val="24"/>
        </w:rPr>
        <w:t>бакалавриат</w:t>
      </w:r>
      <w:proofErr w:type="spellEnd"/>
      <w:r w:rsidR="004A7BDC" w:rsidRPr="00870E15">
        <w:rPr>
          <w:color w:val="000000"/>
          <w:sz w:val="24"/>
          <w:szCs w:val="24"/>
        </w:rPr>
        <w:t xml:space="preserve"> по направлению подготовки 49.03.0</w:t>
      </w:r>
      <w:r w:rsidR="004A7BDC">
        <w:rPr>
          <w:color w:val="000000"/>
          <w:sz w:val="24"/>
          <w:szCs w:val="24"/>
        </w:rPr>
        <w:t>4 Спорт</w:t>
      </w:r>
      <w:r w:rsidR="004A7BDC" w:rsidRPr="00870E15">
        <w:rPr>
          <w:color w:val="000000"/>
          <w:sz w:val="24"/>
          <w:szCs w:val="24"/>
        </w:rPr>
        <w:t>, утвержденным приказом Министерства образования и науки Российской Федерации</w:t>
      </w:r>
      <w:r w:rsidR="004A7BDC">
        <w:rPr>
          <w:color w:val="000000"/>
          <w:sz w:val="24"/>
          <w:szCs w:val="24"/>
        </w:rPr>
        <w:t xml:space="preserve"> 25</w:t>
      </w:r>
      <w:r w:rsidR="004A7BDC" w:rsidRPr="00870E15">
        <w:rPr>
          <w:color w:val="000000"/>
          <w:sz w:val="24"/>
          <w:szCs w:val="24"/>
        </w:rPr>
        <w:t xml:space="preserve"> сентября 201</w:t>
      </w:r>
      <w:r w:rsidR="004A7BDC">
        <w:rPr>
          <w:color w:val="000000"/>
          <w:sz w:val="24"/>
          <w:szCs w:val="24"/>
        </w:rPr>
        <w:t>9</w:t>
      </w:r>
      <w:r w:rsidR="004A7BDC" w:rsidRPr="00870E15">
        <w:rPr>
          <w:color w:val="000000"/>
          <w:sz w:val="24"/>
          <w:szCs w:val="24"/>
        </w:rPr>
        <w:t xml:space="preserve"> г., № </w:t>
      </w:r>
      <w:r w:rsidR="004A7BDC">
        <w:rPr>
          <w:color w:val="000000"/>
          <w:sz w:val="24"/>
          <w:szCs w:val="24"/>
        </w:rPr>
        <w:t>886</w:t>
      </w:r>
      <w:r w:rsidR="004A7BDC" w:rsidRPr="00870E15">
        <w:rPr>
          <w:color w:val="000000"/>
          <w:sz w:val="24"/>
          <w:szCs w:val="24"/>
        </w:rPr>
        <w:t xml:space="preserve"> (зарегистрирован Министерством юстиции Российской Федерации </w:t>
      </w:r>
      <w:r w:rsidR="004A7BDC">
        <w:rPr>
          <w:color w:val="000000"/>
          <w:sz w:val="24"/>
          <w:szCs w:val="24"/>
        </w:rPr>
        <w:t>21</w:t>
      </w:r>
      <w:r w:rsidR="004A7BDC" w:rsidRPr="00870E15">
        <w:rPr>
          <w:color w:val="000000"/>
          <w:sz w:val="24"/>
          <w:szCs w:val="24"/>
        </w:rPr>
        <w:t xml:space="preserve"> октября 201</w:t>
      </w:r>
      <w:r w:rsidR="004A7BDC">
        <w:rPr>
          <w:color w:val="000000"/>
          <w:sz w:val="24"/>
          <w:szCs w:val="24"/>
        </w:rPr>
        <w:t>9</w:t>
      </w:r>
      <w:r w:rsidR="004A7BDC" w:rsidRPr="00870E15">
        <w:rPr>
          <w:color w:val="000000"/>
          <w:sz w:val="24"/>
          <w:szCs w:val="24"/>
        </w:rPr>
        <w:t xml:space="preserve"> г., регистрационный номер № </w:t>
      </w:r>
      <w:r w:rsidR="004A7BDC">
        <w:rPr>
          <w:color w:val="000000"/>
          <w:sz w:val="24"/>
          <w:szCs w:val="24"/>
        </w:rPr>
        <w:t xml:space="preserve">56284), с изменениями, утвержденными приказом Министерства науки и высшего образования Российской Федерации № 681 от 25 мая 2020 г. </w:t>
      </w:r>
    </w:p>
    <w:p w:rsidR="00FD4C7D" w:rsidRDefault="00FD4C7D" w:rsidP="004A7BDC">
      <w:pPr>
        <w:ind w:firstLine="708"/>
        <w:jc w:val="both"/>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proofErr w:type="spellStart"/>
      <w:r w:rsidRPr="00075A17">
        <w:rPr>
          <w:color w:val="000000"/>
          <w:sz w:val="24"/>
          <w:szCs w:val="24"/>
        </w:rPr>
        <w:t>Слепенчук</w:t>
      </w:r>
      <w:proofErr w:type="spellEnd"/>
      <w:r w:rsidRPr="00075A17">
        <w:rPr>
          <w:color w:val="000000"/>
          <w:sz w:val="24"/>
          <w:szCs w:val="24"/>
        </w:rPr>
        <w:t xml:space="preserve"> И.Е.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075A17" w:rsidRPr="00075A17" w:rsidRDefault="00075A17" w:rsidP="00075A17">
      <w:pPr>
        <w:widowControl w:val="0"/>
        <w:rPr>
          <w:color w:val="000000"/>
          <w:sz w:val="24"/>
          <w:szCs w:val="24"/>
        </w:rPr>
      </w:pPr>
      <w:r w:rsidRPr="00075A17">
        <w:rPr>
          <w:color w:val="000000"/>
          <w:sz w:val="24"/>
          <w:szCs w:val="24"/>
        </w:rPr>
        <w:t>Долматова Т.И. к.м.н., профессор кафедры АФК и с</w:t>
      </w:r>
      <w:r>
        <w:rPr>
          <w:color w:val="000000"/>
          <w:sz w:val="24"/>
          <w:szCs w:val="24"/>
        </w:rPr>
        <w:t>портивной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4A419A" w:rsidP="00075A17">
      <w:pPr>
        <w:widowControl w:val="0"/>
        <w:jc w:val="both"/>
        <w:rPr>
          <w:rFonts w:cs="Courier New"/>
          <w:color w:val="000000"/>
          <w:sz w:val="24"/>
          <w:szCs w:val="24"/>
        </w:rPr>
      </w:pPr>
      <w:proofErr w:type="spellStart"/>
      <w:r>
        <w:rPr>
          <w:rFonts w:cs="Courier New"/>
          <w:color w:val="000000"/>
          <w:sz w:val="24"/>
          <w:szCs w:val="24"/>
        </w:rPr>
        <w:t>Вощинина</w:t>
      </w:r>
      <w:proofErr w:type="spellEnd"/>
      <w:r>
        <w:rPr>
          <w:rFonts w:cs="Courier New"/>
          <w:color w:val="000000"/>
          <w:sz w:val="24"/>
          <w:szCs w:val="24"/>
        </w:rPr>
        <w:t xml:space="preserve"> </w:t>
      </w:r>
      <w:r w:rsidR="00075A17" w:rsidRPr="00075A17">
        <w:rPr>
          <w:rFonts w:cs="Courier New"/>
          <w:color w:val="000000"/>
          <w:sz w:val="24"/>
          <w:szCs w:val="24"/>
        </w:rPr>
        <w:t>Н.А.</w:t>
      </w:r>
      <w:r>
        <w:rPr>
          <w:rFonts w:cs="Courier New"/>
          <w:color w:val="000000"/>
          <w:sz w:val="24"/>
          <w:szCs w:val="24"/>
        </w:rPr>
        <w:t xml:space="preserve"> </w:t>
      </w:r>
      <w:proofErr w:type="spellStart"/>
      <w:r w:rsidR="00075A17" w:rsidRPr="00075A17">
        <w:rPr>
          <w:rFonts w:cs="Courier New"/>
          <w:color w:val="000000"/>
          <w:sz w:val="24"/>
          <w:szCs w:val="24"/>
        </w:rPr>
        <w:t>к.фарм.н</w:t>
      </w:r>
      <w:proofErr w:type="spellEnd"/>
      <w:r w:rsidR="00075A17" w:rsidRPr="00075A17">
        <w:rPr>
          <w:rFonts w:cs="Courier New"/>
          <w:color w:val="000000"/>
          <w:sz w:val="24"/>
          <w:szCs w:val="24"/>
        </w:rPr>
        <w:t>., доцент кафедры физ</w:t>
      </w:r>
      <w:r w:rsidR="00075A17">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402309" w:rsidRPr="00402309" w:rsidRDefault="00402309" w:rsidP="00402309">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402309" w:rsidRPr="00402309" w:rsidTr="004A7BDC">
        <w:tc>
          <w:tcPr>
            <w:tcW w:w="876" w:type="dxa"/>
          </w:tcPr>
          <w:p w:rsidR="00402309" w:rsidRPr="00402309" w:rsidRDefault="00402309" w:rsidP="000E2D72">
            <w:pPr>
              <w:widowControl w:val="0"/>
              <w:jc w:val="center"/>
              <w:rPr>
                <w:b/>
                <w:color w:val="000000"/>
                <w:sz w:val="24"/>
                <w:szCs w:val="24"/>
              </w:rPr>
            </w:pPr>
            <w:r w:rsidRPr="00402309">
              <w:rPr>
                <w:b/>
                <w:color w:val="000000"/>
                <w:sz w:val="24"/>
                <w:szCs w:val="24"/>
              </w:rPr>
              <w:t>Код ПС</w:t>
            </w:r>
          </w:p>
        </w:tc>
        <w:tc>
          <w:tcPr>
            <w:tcW w:w="4676" w:type="dxa"/>
          </w:tcPr>
          <w:p w:rsidR="00402309" w:rsidRPr="00402309" w:rsidRDefault="00402309" w:rsidP="000E2D72">
            <w:pPr>
              <w:widowControl w:val="0"/>
              <w:jc w:val="center"/>
              <w:rPr>
                <w:b/>
                <w:color w:val="000000"/>
                <w:sz w:val="24"/>
                <w:szCs w:val="24"/>
              </w:rPr>
            </w:pPr>
            <w:r w:rsidRPr="00402309">
              <w:rPr>
                <w:b/>
                <w:color w:val="000000"/>
                <w:sz w:val="24"/>
                <w:szCs w:val="24"/>
              </w:rPr>
              <w:t>Профессиональный стандарт</w:t>
            </w:r>
          </w:p>
        </w:tc>
        <w:tc>
          <w:tcPr>
            <w:tcW w:w="3171" w:type="dxa"/>
          </w:tcPr>
          <w:p w:rsidR="00402309" w:rsidRPr="00402309" w:rsidRDefault="00402309" w:rsidP="000E2D72">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1059" w:type="dxa"/>
          </w:tcPr>
          <w:p w:rsidR="00402309" w:rsidRPr="00402309" w:rsidRDefault="00402309" w:rsidP="000E2D72">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402309" w:rsidRPr="00402309" w:rsidTr="000E2D72">
        <w:tc>
          <w:tcPr>
            <w:tcW w:w="9782" w:type="dxa"/>
            <w:gridSpan w:val="4"/>
          </w:tcPr>
          <w:p w:rsidR="00402309" w:rsidRPr="00402309" w:rsidRDefault="00402309" w:rsidP="000E2D72">
            <w:pPr>
              <w:widowControl w:val="0"/>
              <w:jc w:val="center"/>
              <w:rPr>
                <w:b/>
                <w:color w:val="000000"/>
                <w:sz w:val="24"/>
                <w:szCs w:val="24"/>
              </w:rPr>
            </w:pPr>
            <w:r w:rsidRPr="00402309">
              <w:rPr>
                <w:b/>
                <w:color w:val="000000"/>
                <w:sz w:val="24"/>
                <w:szCs w:val="24"/>
              </w:rPr>
              <w:t>05 Физическая культура и спорт</w:t>
            </w:r>
          </w:p>
        </w:tc>
      </w:tr>
      <w:tr w:rsidR="00402309" w:rsidRPr="00402309" w:rsidTr="004A7BDC">
        <w:tc>
          <w:tcPr>
            <w:tcW w:w="876" w:type="dxa"/>
          </w:tcPr>
          <w:p w:rsidR="00402309" w:rsidRPr="00402309" w:rsidRDefault="00402309" w:rsidP="004A419A">
            <w:pPr>
              <w:widowControl w:val="0"/>
              <w:jc w:val="both"/>
              <w:rPr>
                <w:sz w:val="24"/>
                <w:szCs w:val="24"/>
              </w:rPr>
            </w:pPr>
            <w:r w:rsidRPr="00402309">
              <w:rPr>
                <w:sz w:val="24"/>
                <w:szCs w:val="24"/>
              </w:rPr>
              <w:t>05.003</w:t>
            </w:r>
          </w:p>
        </w:tc>
        <w:tc>
          <w:tcPr>
            <w:tcW w:w="4676" w:type="dxa"/>
          </w:tcPr>
          <w:p w:rsidR="00402309" w:rsidRPr="00402309" w:rsidRDefault="004A419A" w:rsidP="004A419A">
            <w:pPr>
              <w:pStyle w:val="1"/>
              <w:spacing w:before="0" w:after="0"/>
              <w:jc w:val="both"/>
              <w:outlineLvl w:val="0"/>
              <w:rPr>
                <w:rFonts w:ascii="Times New Roman" w:hAnsi="Times New Roman" w:cs="Times New Roman"/>
                <w:b w:val="0"/>
                <w:color w:val="auto"/>
              </w:rPr>
            </w:pPr>
            <w:hyperlink r:id="rId8" w:history="1">
              <w:r w:rsidR="00402309" w:rsidRPr="00402309">
                <w:rPr>
                  <w:rStyle w:val="ab"/>
                  <w:rFonts w:ascii="Times New Roman" w:hAnsi="Times New Roman"/>
                  <w:b w:val="0"/>
                  <w:bCs w:val="0"/>
                  <w:color w:val="auto"/>
                </w:rPr>
                <w:t xml:space="preserve"> "Тренер"</w:t>
              </w:r>
            </w:hyperlink>
          </w:p>
          <w:p w:rsidR="00402309" w:rsidRPr="00402309" w:rsidRDefault="00402309" w:rsidP="004A419A">
            <w:pPr>
              <w:pStyle w:val="1"/>
              <w:spacing w:before="0" w:after="0"/>
              <w:jc w:val="both"/>
              <w:outlineLvl w:val="0"/>
              <w:rPr>
                <w:rFonts w:ascii="Times New Roman" w:hAnsi="Times New Roman" w:cs="Times New Roman"/>
                <w:b w:val="0"/>
                <w:color w:val="auto"/>
              </w:rPr>
            </w:pPr>
          </w:p>
        </w:tc>
        <w:tc>
          <w:tcPr>
            <w:tcW w:w="3171" w:type="dxa"/>
          </w:tcPr>
          <w:p w:rsidR="00402309" w:rsidRPr="00402309" w:rsidRDefault="004A419A" w:rsidP="004A419A">
            <w:pPr>
              <w:widowControl w:val="0"/>
              <w:jc w:val="both"/>
              <w:rPr>
                <w:sz w:val="24"/>
                <w:szCs w:val="24"/>
              </w:rPr>
            </w:pPr>
            <w:r w:rsidRPr="00402309">
              <w:rPr>
                <w:sz w:val="24"/>
                <w:szCs w:val="24"/>
              </w:rPr>
              <w:t>Приказ Министерства тр</w:t>
            </w:r>
            <w:r>
              <w:rPr>
                <w:sz w:val="24"/>
                <w:szCs w:val="24"/>
              </w:rPr>
              <w:t>уда и социальной защиты РФ от 27 апреля 2023 г. N 362</w:t>
            </w:r>
            <w:r w:rsidRPr="00402309">
              <w:rPr>
                <w:sz w:val="24"/>
                <w:szCs w:val="24"/>
              </w:rPr>
              <w:t>н</w:t>
            </w:r>
          </w:p>
        </w:tc>
        <w:tc>
          <w:tcPr>
            <w:tcW w:w="1059" w:type="dxa"/>
          </w:tcPr>
          <w:p w:rsidR="00402309" w:rsidRPr="00402309" w:rsidRDefault="00402309" w:rsidP="004A419A">
            <w:pPr>
              <w:widowControl w:val="0"/>
              <w:jc w:val="both"/>
              <w:rPr>
                <w:b/>
                <w:sz w:val="24"/>
                <w:szCs w:val="24"/>
              </w:rPr>
            </w:pPr>
            <w:r w:rsidRPr="00402309">
              <w:rPr>
                <w:b/>
                <w:sz w:val="24"/>
                <w:szCs w:val="24"/>
              </w:rPr>
              <w:t>Т</w:t>
            </w:r>
          </w:p>
        </w:tc>
      </w:tr>
    </w:tbl>
    <w:p w:rsidR="00FD4C7D" w:rsidRPr="00870E15" w:rsidRDefault="00FD4C7D" w:rsidP="004A419A">
      <w:pPr>
        <w:widowControl w:val="0"/>
        <w:rPr>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B06BC3" w:rsidRDefault="00B06BC3" w:rsidP="00FD4C7D">
      <w:pPr>
        <w:widowControl w:val="0"/>
        <w:rPr>
          <w:rFonts w:cs="Tahoma"/>
          <w:b/>
          <w:color w:val="000000"/>
          <w:sz w:val="28"/>
          <w:szCs w:val="28"/>
        </w:rPr>
      </w:pPr>
    </w:p>
    <w:p w:rsidR="00F46780" w:rsidRDefault="00F46780" w:rsidP="00FD4C7D">
      <w:pPr>
        <w:widowControl w:val="0"/>
        <w:rPr>
          <w:rFonts w:cs="Tahoma"/>
          <w:b/>
          <w:color w:val="000000"/>
          <w:sz w:val="28"/>
          <w:szCs w:val="28"/>
        </w:rPr>
      </w:pPr>
    </w:p>
    <w:p w:rsidR="00F46780" w:rsidRDefault="00F46780" w:rsidP="00FD4C7D">
      <w:pPr>
        <w:widowControl w:val="0"/>
        <w:rPr>
          <w:rFonts w:cs="Tahoma"/>
          <w:b/>
          <w:color w:val="000000"/>
          <w:sz w:val="28"/>
          <w:szCs w:val="28"/>
        </w:rPr>
      </w:pPr>
    </w:p>
    <w:p w:rsidR="00F46780" w:rsidRDefault="00F46780" w:rsidP="00FD4C7D">
      <w:pPr>
        <w:widowControl w:val="0"/>
        <w:rPr>
          <w:rFonts w:cs="Tahoma"/>
          <w:b/>
          <w:color w:val="000000"/>
          <w:sz w:val="28"/>
          <w:szCs w:val="28"/>
        </w:rPr>
      </w:pPr>
    </w:p>
    <w:p w:rsidR="00F46780" w:rsidRDefault="00F46780" w:rsidP="00FD4C7D">
      <w:pPr>
        <w:widowControl w:val="0"/>
        <w:rPr>
          <w:rFonts w:cs="Tahoma"/>
          <w:b/>
          <w:color w:val="000000"/>
          <w:sz w:val="28"/>
          <w:szCs w:val="28"/>
        </w:rPr>
      </w:pPr>
    </w:p>
    <w:p w:rsidR="00F46780" w:rsidRDefault="00F46780" w:rsidP="00FD4C7D">
      <w:pPr>
        <w:widowControl w:val="0"/>
        <w:rPr>
          <w:rFonts w:cs="Tahoma"/>
          <w:b/>
          <w:color w:val="000000"/>
          <w:sz w:val="28"/>
          <w:szCs w:val="28"/>
        </w:rPr>
      </w:pPr>
    </w:p>
    <w:p w:rsidR="004A419A" w:rsidRDefault="004A419A" w:rsidP="00FD4C7D">
      <w:pPr>
        <w:widowControl w:val="0"/>
        <w:rPr>
          <w:rFonts w:cs="Tahoma"/>
          <w:b/>
          <w:color w:val="000000"/>
          <w:sz w:val="28"/>
          <w:szCs w:val="28"/>
        </w:rPr>
      </w:pPr>
      <w:r>
        <w:rPr>
          <w:rFonts w:cs="Tahoma"/>
          <w:b/>
          <w:color w:val="000000"/>
          <w:sz w:val="28"/>
          <w:szCs w:val="28"/>
        </w:rPr>
        <w:br w:type="page"/>
      </w:r>
    </w:p>
    <w:p w:rsidR="00F46780" w:rsidRPr="00FD4C7D" w:rsidRDefault="00F46780"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  </w:t>
      </w:r>
      <w:r w:rsidRPr="00657D81">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D20A97" w:rsidRPr="00EB0B34" w:rsidRDefault="00D20A97" w:rsidP="00D20A97">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D20A97" w:rsidRPr="00990368" w:rsidRDefault="00D20A97" w:rsidP="00D20A97">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2835"/>
        <w:gridCol w:w="1808"/>
      </w:tblGrid>
      <w:tr w:rsidR="00D20A97" w:rsidRPr="00990368" w:rsidTr="00773E00">
        <w:trPr>
          <w:jc w:val="center"/>
        </w:trPr>
        <w:tc>
          <w:tcPr>
            <w:tcW w:w="4644" w:type="dxa"/>
          </w:tcPr>
          <w:p w:rsidR="00D20A97" w:rsidRPr="00EB0B34" w:rsidRDefault="00D20A97" w:rsidP="00840B79">
            <w:pPr>
              <w:ind w:right="19"/>
              <w:jc w:val="center"/>
              <w:rPr>
                <w:b/>
                <w:color w:val="000000"/>
                <w:spacing w:val="-1"/>
                <w:sz w:val="24"/>
                <w:szCs w:val="24"/>
              </w:rPr>
            </w:pPr>
          </w:p>
        </w:tc>
        <w:tc>
          <w:tcPr>
            <w:tcW w:w="2835" w:type="dxa"/>
          </w:tcPr>
          <w:p w:rsidR="00D20A97" w:rsidRPr="00EB0B34" w:rsidRDefault="00D20A97" w:rsidP="00840B7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D20A97" w:rsidRPr="00EB0B34" w:rsidRDefault="00D20A97" w:rsidP="00840B79">
            <w:pPr>
              <w:jc w:val="center"/>
              <w:rPr>
                <w:b/>
                <w:color w:val="000000"/>
                <w:spacing w:val="-1"/>
                <w:sz w:val="24"/>
                <w:szCs w:val="24"/>
              </w:rPr>
            </w:pPr>
            <w:r w:rsidRPr="00EB0B34">
              <w:rPr>
                <w:b/>
                <w:color w:val="000000"/>
                <w:spacing w:val="-1"/>
                <w:sz w:val="24"/>
                <w:szCs w:val="24"/>
              </w:rPr>
              <w:t>Формируемые компетенции</w:t>
            </w:r>
          </w:p>
        </w:tc>
      </w:tr>
      <w:tr w:rsidR="00D20A97" w:rsidRPr="00990368" w:rsidTr="00840B79">
        <w:trPr>
          <w:jc w:val="center"/>
        </w:trPr>
        <w:tc>
          <w:tcPr>
            <w:tcW w:w="9287" w:type="dxa"/>
            <w:gridSpan w:val="3"/>
          </w:tcPr>
          <w:p w:rsidR="00D20A97" w:rsidRPr="00990368" w:rsidRDefault="00D20A97" w:rsidP="00840B79">
            <w:pPr>
              <w:jc w:val="center"/>
              <w:rPr>
                <w:b/>
                <w:i/>
                <w:color w:val="000000"/>
                <w:spacing w:val="-1"/>
                <w:sz w:val="24"/>
                <w:szCs w:val="24"/>
              </w:rPr>
            </w:pPr>
            <w:r w:rsidRPr="00990368">
              <w:rPr>
                <w:b/>
                <w:i/>
                <w:color w:val="000000"/>
                <w:spacing w:val="-1"/>
                <w:sz w:val="24"/>
                <w:szCs w:val="24"/>
              </w:rPr>
              <w:t>ЗНАНИЯ:</w:t>
            </w:r>
          </w:p>
        </w:tc>
      </w:tr>
      <w:tr w:rsidR="00D20A97" w:rsidRPr="00990368" w:rsidTr="00773E00">
        <w:trPr>
          <w:jc w:val="center"/>
        </w:trPr>
        <w:tc>
          <w:tcPr>
            <w:tcW w:w="4644" w:type="dxa"/>
          </w:tcPr>
          <w:p w:rsidR="00D20A97" w:rsidRPr="00A0588D" w:rsidRDefault="00D20A97" w:rsidP="00840B79">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835" w:type="dxa"/>
          </w:tcPr>
          <w:p w:rsidR="00D20A97" w:rsidRPr="00A0588D" w:rsidRDefault="00D20A97" w:rsidP="00840B79">
            <w:pPr>
              <w:rPr>
                <w:sz w:val="24"/>
                <w:szCs w:val="24"/>
              </w:rPr>
            </w:pPr>
            <w:r w:rsidRPr="006A7D76">
              <w:rPr>
                <w:b/>
                <w:sz w:val="24"/>
                <w:szCs w:val="24"/>
              </w:rPr>
              <w:t>Т:</w:t>
            </w:r>
            <w:r w:rsidRPr="00A0588D">
              <w:rPr>
                <w:sz w:val="24"/>
                <w:szCs w:val="24"/>
              </w:rPr>
              <w:t xml:space="preserve"> </w:t>
            </w:r>
            <w:r w:rsidR="004A419A">
              <w:rPr>
                <w:sz w:val="24"/>
                <w:szCs w:val="24"/>
              </w:rPr>
              <w:t>В</w:t>
            </w:r>
            <w:r w:rsidRPr="00A0588D">
              <w:rPr>
                <w:sz w:val="24"/>
                <w:szCs w:val="24"/>
              </w:rPr>
              <w:t>/0</w:t>
            </w:r>
            <w:r w:rsidR="004A419A">
              <w:rPr>
                <w:sz w:val="24"/>
                <w:szCs w:val="24"/>
              </w:rPr>
              <w:t>1</w:t>
            </w:r>
            <w:r w:rsidRPr="00A0588D">
              <w:rPr>
                <w:sz w:val="24"/>
                <w:szCs w:val="24"/>
              </w:rPr>
              <w:t xml:space="preserve">.6; </w:t>
            </w:r>
            <w:r w:rsidR="004A419A">
              <w:rPr>
                <w:sz w:val="24"/>
                <w:szCs w:val="24"/>
              </w:rPr>
              <w:t>В</w:t>
            </w:r>
            <w:r w:rsidRPr="00A0588D">
              <w:rPr>
                <w:sz w:val="24"/>
                <w:szCs w:val="24"/>
              </w:rPr>
              <w:t>/0</w:t>
            </w:r>
            <w:r w:rsidR="004A419A">
              <w:rPr>
                <w:sz w:val="24"/>
                <w:szCs w:val="24"/>
              </w:rPr>
              <w:t>2</w:t>
            </w:r>
            <w:r w:rsidRPr="00A0588D">
              <w:rPr>
                <w:sz w:val="24"/>
                <w:szCs w:val="24"/>
              </w:rPr>
              <w:t>.6</w:t>
            </w:r>
            <w:r w:rsidR="004A419A">
              <w:rPr>
                <w:sz w:val="24"/>
                <w:szCs w:val="24"/>
              </w:rPr>
              <w:t>; В/03.6; В/04.6; В/05.6</w:t>
            </w:r>
          </w:p>
          <w:p w:rsidR="00D20A97" w:rsidRPr="00A0588D" w:rsidRDefault="00D20A97" w:rsidP="00840B79">
            <w:pPr>
              <w:rPr>
                <w:sz w:val="24"/>
                <w:szCs w:val="24"/>
              </w:rPr>
            </w:pPr>
          </w:p>
        </w:tc>
        <w:tc>
          <w:tcPr>
            <w:tcW w:w="1808" w:type="dxa"/>
          </w:tcPr>
          <w:p w:rsidR="00D20A97" w:rsidRPr="00A0588D" w:rsidRDefault="00D20A97" w:rsidP="00840B79">
            <w:pPr>
              <w:rPr>
                <w:spacing w:val="-1"/>
                <w:sz w:val="24"/>
                <w:szCs w:val="24"/>
              </w:rPr>
            </w:pPr>
            <w:r>
              <w:rPr>
                <w:spacing w:val="-1"/>
                <w:sz w:val="24"/>
                <w:szCs w:val="24"/>
              </w:rPr>
              <w:t>ОПК-</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835" w:type="dxa"/>
          </w:tcPr>
          <w:p w:rsidR="00D20A97" w:rsidRPr="004A419A" w:rsidRDefault="004A419A" w:rsidP="00840B79">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A0588D" w:rsidRDefault="00D20A97" w:rsidP="00840B79">
            <w:pPr>
              <w:rPr>
                <w:spacing w:val="-1"/>
                <w:sz w:val="24"/>
                <w:szCs w:val="24"/>
              </w:rPr>
            </w:pPr>
            <w:r w:rsidRPr="00A0588D">
              <w:rPr>
                <w:spacing w:val="-1"/>
                <w:sz w:val="24"/>
                <w:szCs w:val="24"/>
              </w:rPr>
              <w:t>ОПК-</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666838" w:rsidRDefault="00D20A97" w:rsidP="00840B79">
            <w:pPr>
              <w:rPr>
                <w:sz w:val="24"/>
                <w:szCs w:val="24"/>
              </w:rPr>
            </w:pPr>
          </w:p>
        </w:tc>
        <w:tc>
          <w:tcPr>
            <w:tcW w:w="1808" w:type="dxa"/>
          </w:tcPr>
          <w:p w:rsidR="00D20A97" w:rsidRPr="00A663E5" w:rsidRDefault="00D20A97" w:rsidP="00840B79">
            <w:pPr>
              <w:rPr>
                <w:spacing w:val="-1"/>
                <w:sz w:val="24"/>
                <w:szCs w:val="24"/>
              </w:rPr>
            </w:pPr>
            <w:r w:rsidRPr="00A0588D">
              <w:rPr>
                <w:spacing w:val="-1"/>
                <w:sz w:val="24"/>
                <w:szCs w:val="24"/>
              </w:rPr>
              <w:t>ОПК-</w:t>
            </w:r>
            <w:r w:rsidR="00840B79">
              <w:rPr>
                <w:spacing w:val="-1"/>
                <w:sz w:val="24"/>
                <w:szCs w:val="24"/>
              </w:rPr>
              <w:t>11</w:t>
            </w:r>
          </w:p>
        </w:tc>
      </w:tr>
      <w:tr w:rsidR="00D20A97" w:rsidRPr="00990368" w:rsidTr="00773E00">
        <w:trPr>
          <w:jc w:val="center"/>
        </w:trPr>
        <w:tc>
          <w:tcPr>
            <w:tcW w:w="4644" w:type="dxa"/>
          </w:tcPr>
          <w:p w:rsidR="00D20A97" w:rsidRPr="00A0588D" w:rsidRDefault="00D20A97" w:rsidP="00840B79">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proofErr w:type="gramStart"/>
            <w:r w:rsidRPr="00F4607F">
              <w:rPr>
                <w:rFonts w:eastAsiaTheme="minorEastAsia"/>
                <w:sz w:val="24"/>
                <w:szCs w:val="24"/>
              </w:rPr>
              <w:t xml:space="preserve">для  </w:t>
            </w:r>
            <w:r w:rsidRPr="00F4607F">
              <w:rPr>
                <w:rFonts w:eastAsiaTheme="minorEastAsia"/>
                <w:spacing w:val="-1"/>
                <w:sz w:val="24"/>
                <w:szCs w:val="24"/>
              </w:rPr>
              <w:t>различной</w:t>
            </w:r>
            <w:proofErr w:type="gramEnd"/>
            <w:r w:rsidRPr="00F4607F">
              <w:rPr>
                <w:rFonts w:eastAsiaTheme="minorEastAsia"/>
                <w:spacing w:val="-1"/>
                <w:sz w:val="24"/>
                <w:szCs w:val="24"/>
              </w:rPr>
              <w:t xml:space="preserve"> целевой </w:t>
            </w:r>
            <w:r w:rsidRPr="00F4607F">
              <w:rPr>
                <w:rFonts w:eastAsiaTheme="minorEastAsia"/>
                <w:spacing w:val="-4"/>
                <w:sz w:val="24"/>
                <w:szCs w:val="24"/>
              </w:rPr>
              <w:t>аудитории</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840B79">
            <w:pPr>
              <w:rPr>
                <w:color w:val="FF0000"/>
                <w:sz w:val="24"/>
                <w:szCs w:val="24"/>
              </w:rPr>
            </w:pPr>
          </w:p>
        </w:tc>
        <w:tc>
          <w:tcPr>
            <w:tcW w:w="1808" w:type="dxa"/>
          </w:tcPr>
          <w:p w:rsidR="00D20A97" w:rsidRPr="002C121C" w:rsidRDefault="00D20A97" w:rsidP="00840B79">
            <w:pPr>
              <w:rPr>
                <w:spacing w:val="-1"/>
                <w:sz w:val="24"/>
                <w:szCs w:val="24"/>
              </w:rPr>
            </w:pPr>
            <w:r w:rsidRPr="002C121C">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840B79">
            <w:pPr>
              <w:rPr>
                <w:color w:val="FF0000"/>
                <w:sz w:val="24"/>
                <w:szCs w:val="24"/>
              </w:rPr>
            </w:pPr>
          </w:p>
        </w:tc>
        <w:tc>
          <w:tcPr>
            <w:tcW w:w="1808" w:type="dxa"/>
          </w:tcPr>
          <w:p w:rsidR="00D20A97" w:rsidRPr="002C121C" w:rsidRDefault="00D20A97" w:rsidP="00840B79">
            <w:pPr>
              <w:rPr>
                <w:spacing w:val="-1"/>
                <w:sz w:val="24"/>
                <w:szCs w:val="24"/>
              </w:rPr>
            </w:pPr>
            <w:r w:rsidRPr="002C121C">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835" w:type="dxa"/>
          </w:tcPr>
          <w:p w:rsidR="00D20A97" w:rsidRPr="004A419A" w:rsidRDefault="004A419A" w:rsidP="00840B79">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2C121C" w:rsidRDefault="00D20A97" w:rsidP="00840B79">
            <w:pPr>
              <w:rPr>
                <w:spacing w:val="-1"/>
                <w:sz w:val="24"/>
                <w:szCs w:val="24"/>
              </w:rPr>
            </w:pPr>
            <w:r w:rsidRPr="002C121C">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835" w:type="dxa"/>
          </w:tcPr>
          <w:p w:rsidR="00D20A97" w:rsidRPr="004A419A" w:rsidRDefault="004A419A" w:rsidP="00840B79">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2C121C" w:rsidRDefault="00D20A97" w:rsidP="00840B79">
            <w:pPr>
              <w:rPr>
                <w:spacing w:val="-1"/>
                <w:sz w:val="24"/>
                <w:szCs w:val="24"/>
              </w:rPr>
            </w:pPr>
            <w:r w:rsidRPr="002C121C">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840B79">
            <w:pPr>
              <w:rPr>
                <w:color w:val="FF0000"/>
                <w:sz w:val="24"/>
                <w:szCs w:val="24"/>
              </w:rPr>
            </w:pPr>
          </w:p>
        </w:tc>
        <w:tc>
          <w:tcPr>
            <w:tcW w:w="1808" w:type="dxa"/>
          </w:tcPr>
          <w:p w:rsidR="00D20A97" w:rsidRPr="002C121C" w:rsidRDefault="00D20A97" w:rsidP="00840B79">
            <w:pPr>
              <w:rPr>
                <w:spacing w:val="-1"/>
                <w:sz w:val="24"/>
                <w:szCs w:val="24"/>
              </w:rPr>
            </w:pPr>
            <w:r w:rsidRPr="002C121C">
              <w:rPr>
                <w:spacing w:val="-1"/>
                <w:sz w:val="24"/>
                <w:szCs w:val="24"/>
              </w:rPr>
              <w:t>ОПК</w:t>
            </w:r>
            <w:r>
              <w:rPr>
                <w:spacing w:val="-1"/>
                <w:sz w:val="24"/>
                <w:szCs w:val="24"/>
              </w:rPr>
              <w:t>-</w:t>
            </w:r>
            <w:r w:rsidR="00840B79">
              <w:rPr>
                <w:spacing w:val="-1"/>
                <w:sz w:val="24"/>
                <w:szCs w:val="24"/>
              </w:rPr>
              <w:t>11</w:t>
            </w:r>
          </w:p>
        </w:tc>
      </w:tr>
      <w:tr w:rsidR="00D20A97" w:rsidRPr="00990368" w:rsidTr="00840B79">
        <w:trPr>
          <w:jc w:val="center"/>
        </w:trPr>
        <w:tc>
          <w:tcPr>
            <w:tcW w:w="9287" w:type="dxa"/>
            <w:gridSpan w:val="3"/>
          </w:tcPr>
          <w:p w:rsidR="00D20A97" w:rsidRPr="007F5198" w:rsidRDefault="00D20A97" w:rsidP="00840B79">
            <w:pPr>
              <w:ind w:right="19"/>
              <w:jc w:val="center"/>
              <w:rPr>
                <w:b/>
                <w:i/>
                <w:spacing w:val="-1"/>
                <w:sz w:val="24"/>
                <w:szCs w:val="24"/>
              </w:rPr>
            </w:pPr>
            <w:r w:rsidRPr="007F5198">
              <w:rPr>
                <w:b/>
                <w:i/>
                <w:spacing w:val="-1"/>
                <w:sz w:val="24"/>
                <w:szCs w:val="24"/>
              </w:rPr>
              <w:t>УМЕНИЯ:</w:t>
            </w:r>
          </w:p>
        </w:tc>
      </w:tr>
      <w:tr w:rsidR="00D20A97" w:rsidRPr="00990368" w:rsidTr="00773E00">
        <w:trPr>
          <w:jc w:val="center"/>
        </w:trPr>
        <w:tc>
          <w:tcPr>
            <w:tcW w:w="4644" w:type="dxa"/>
          </w:tcPr>
          <w:p w:rsidR="00D20A97" w:rsidRPr="00990368" w:rsidRDefault="00D20A97" w:rsidP="00840B79">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835" w:type="dxa"/>
          </w:tcPr>
          <w:p w:rsidR="00D20A97" w:rsidRPr="004A419A"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A00E9D" w:rsidRDefault="00D20A97" w:rsidP="00840B79">
            <w:pPr>
              <w:rPr>
                <w:spacing w:val="-1"/>
                <w:sz w:val="24"/>
                <w:szCs w:val="24"/>
              </w:rPr>
            </w:pPr>
            <w:r w:rsidRPr="00A00E9D">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jc w:val="both"/>
              <w:rPr>
                <w:color w:val="000000"/>
                <w:spacing w:val="-1"/>
                <w:sz w:val="24"/>
                <w:szCs w:val="24"/>
              </w:rPr>
            </w:pPr>
            <w:r w:rsidRPr="00F4607F">
              <w:rPr>
                <w:rFonts w:eastAsiaTheme="minorEastAsia"/>
                <w:sz w:val="24"/>
                <w:szCs w:val="24"/>
              </w:rPr>
              <w:t>-</w:t>
            </w:r>
            <w:r>
              <w:rPr>
                <w:rFonts w:eastAsiaTheme="minorEastAsia"/>
                <w:sz w:val="24"/>
                <w:szCs w:val="24"/>
              </w:rPr>
              <w:t xml:space="preserve"> </w:t>
            </w: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A9335C" w:rsidRDefault="00D20A97" w:rsidP="00840B79">
            <w:pPr>
              <w:jc w:val="both"/>
              <w:rPr>
                <w:spacing w:val="-1"/>
                <w:sz w:val="24"/>
                <w:szCs w:val="24"/>
              </w:rPr>
            </w:pPr>
          </w:p>
        </w:tc>
        <w:tc>
          <w:tcPr>
            <w:tcW w:w="1808" w:type="dxa"/>
          </w:tcPr>
          <w:p w:rsidR="00D20A97" w:rsidRPr="00A00E9D" w:rsidRDefault="00D20A97" w:rsidP="00840B79">
            <w:pPr>
              <w:rPr>
                <w:spacing w:val="-1"/>
                <w:sz w:val="24"/>
                <w:szCs w:val="24"/>
              </w:rPr>
            </w:pPr>
            <w:r w:rsidRPr="00A00E9D">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A9335C" w:rsidRDefault="00D20A97" w:rsidP="00840B79">
            <w:pPr>
              <w:jc w:val="both"/>
              <w:rPr>
                <w:spacing w:val="-1"/>
                <w:sz w:val="24"/>
                <w:szCs w:val="24"/>
              </w:rPr>
            </w:pPr>
          </w:p>
        </w:tc>
        <w:tc>
          <w:tcPr>
            <w:tcW w:w="1808" w:type="dxa"/>
          </w:tcPr>
          <w:p w:rsidR="00D20A97" w:rsidRPr="00A00E9D" w:rsidRDefault="00D20A97" w:rsidP="00840B79">
            <w:pPr>
              <w:rPr>
                <w:spacing w:val="-1"/>
                <w:sz w:val="24"/>
                <w:szCs w:val="24"/>
              </w:rPr>
            </w:pPr>
            <w:r w:rsidRPr="00A00E9D">
              <w:rPr>
                <w:spacing w:val="-1"/>
                <w:sz w:val="24"/>
                <w:szCs w:val="24"/>
              </w:rPr>
              <w:t>ОПК</w:t>
            </w:r>
            <w:r>
              <w:rPr>
                <w:spacing w:val="-1"/>
                <w:sz w:val="24"/>
                <w:szCs w:val="24"/>
              </w:rPr>
              <w:t>-</w:t>
            </w:r>
            <w:r w:rsidR="00840B79">
              <w:rPr>
                <w:spacing w:val="-1"/>
                <w:sz w:val="24"/>
                <w:szCs w:val="24"/>
              </w:rPr>
              <w:t>11</w:t>
            </w:r>
          </w:p>
        </w:tc>
      </w:tr>
      <w:tr w:rsidR="00D20A97" w:rsidRPr="00990368" w:rsidTr="00773E00">
        <w:trPr>
          <w:jc w:val="center"/>
        </w:trPr>
        <w:tc>
          <w:tcPr>
            <w:tcW w:w="4644" w:type="dxa"/>
          </w:tcPr>
          <w:p w:rsidR="00D20A97" w:rsidRPr="00990368" w:rsidRDefault="00D20A97" w:rsidP="00840B79">
            <w:pPr>
              <w:rPr>
                <w:sz w:val="24"/>
                <w:szCs w:val="24"/>
              </w:rPr>
            </w:pPr>
            <w:r w:rsidRPr="00F4607F">
              <w:rPr>
                <w:sz w:val="24"/>
                <w:szCs w:val="24"/>
              </w:rPr>
              <w:t>составлять план проведения антидопинговых мероприятий</w:t>
            </w:r>
          </w:p>
        </w:tc>
        <w:tc>
          <w:tcPr>
            <w:tcW w:w="2835" w:type="dxa"/>
          </w:tcPr>
          <w:p w:rsidR="00D20A97" w:rsidRPr="004A419A"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A00E9D" w:rsidRDefault="00D20A97" w:rsidP="00773E00">
            <w:pPr>
              <w:rPr>
                <w:spacing w:val="-1"/>
                <w:sz w:val="24"/>
                <w:szCs w:val="24"/>
              </w:rPr>
            </w:pPr>
            <w:r w:rsidRPr="00A00E9D">
              <w:rPr>
                <w:spacing w:val="-1"/>
                <w:sz w:val="24"/>
                <w:szCs w:val="24"/>
              </w:rPr>
              <w:t>ОПК</w:t>
            </w:r>
            <w:r>
              <w:rPr>
                <w:spacing w:val="-1"/>
                <w:sz w:val="24"/>
                <w:szCs w:val="24"/>
              </w:rPr>
              <w:t>-</w:t>
            </w:r>
            <w:r w:rsidR="00773E00">
              <w:rPr>
                <w:spacing w:val="-1"/>
                <w:sz w:val="24"/>
                <w:szCs w:val="24"/>
              </w:rPr>
              <w:t>11</w:t>
            </w:r>
          </w:p>
        </w:tc>
      </w:tr>
      <w:tr w:rsidR="00D20A97" w:rsidRPr="00990368" w:rsidTr="00773E00">
        <w:trPr>
          <w:jc w:val="center"/>
        </w:trPr>
        <w:tc>
          <w:tcPr>
            <w:tcW w:w="4644" w:type="dxa"/>
          </w:tcPr>
          <w:p w:rsidR="00D20A97" w:rsidRPr="00990368" w:rsidRDefault="00D20A97" w:rsidP="00840B79">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40565E" w:rsidRDefault="00D20A97" w:rsidP="00840B79">
            <w:pPr>
              <w:jc w:val="both"/>
              <w:rPr>
                <w:spacing w:val="-1"/>
                <w:sz w:val="24"/>
                <w:szCs w:val="24"/>
              </w:rPr>
            </w:pPr>
          </w:p>
        </w:tc>
        <w:tc>
          <w:tcPr>
            <w:tcW w:w="1808" w:type="dxa"/>
          </w:tcPr>
          <w:p w:rsidR="00D20A97" w:rsidRPr="00A00E9D" w:rsidRDefault="00D20A97" w:rsidP="00773E00">
            <w:pPr>
              <w:rPr>
                <w:spacing w:val="-1"/>
                <w:sz w:val="24"/>
                <w:szCs w:val="24"/>
              </w:rPr>
            </w:pPr>
            <w:r w:rsidRPr="00A00E9D">
              <w:rPr>
                <w:spacing w:val="-1"/>
                <w:sz w:val="24"/>
                <w:szCs w:val="24"/>
              </w:rPr>
              <w:t>ОПК</w:t>
            </w:r>
            <w:r>
              <w:rPr>
                <w:spacing w:val="-1"/>
                <w:sz w:val="24"/>
                <w:szCs w:val="24"/>
              </w:rPr>
              <w:t>-</w:t>
            </w:r>
            <w:r w:rsidR="00773E00">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sidRPr="00F4607F">
              <w:rPr>
                <w:sz w:val="24"/>
                <w:szCs w:val="24"/>
              </w:rPr>
              <w:lastRenderedPageBreak/>
              <w:t>анализировать характер негативного влияния применения допинга на организм спортсмена</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7E0C06" w:rsidRDefault="00D20A97" w:rsidP="00840B79">
            <w:pPr>
              <w:jc w:val="both"/>
              <w:rPr>
                <w:spacing w:val="-1"/>
                <w:sz w:val="24"/>
                <w:szCs w:val="24"/>
              </w:rPr>
            </w:pPr>
          </w:p>
        </w:tc>
        <w:tc>
          <w:tcPr>
            <w:tcW w:w="1808" w:type="dxa"/>
          </w:tcPr>
          <w:p w:rsidR="00D20A97" w:rsidRPr="00A00E9D" w:rsidRDefault="00D20A97" w:rsidP="00773E00">
            <w:pPr>
              <w:rPr>
                <w:spacing w:val="-1"/>
                <w:sz w:val="24"/>
                <w:szCs w:val="24"/>
              </w:rPr>
            </w:pPr>
            <w:r w:rsidRPr="00A00E9D">
              <w:rPr>
                <w:spacing w:val="-1"/>
                <w:sz w:val="24"/>
                <w:szCs w:val="24"/>
              </w:rPr>
              <w:t>ОПК</w:t>
            </w:r>
            <w:r>
              <w:rPr>
                <w:spacing w:val="-1"/>
                <w:sz w:val="24"/>
                <w:szCs w:val="24"/>
              </w:rPr>
              <w:t>-</w:t>
            </w:r>
            <w:r w:rsidR="00773E00">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Pr>
                <w:sz w:val="24"/>
                <w:szCs w:val="24"/>
              </w:rPr>
              <w:t>р</w:t>
            </w:r>
            <w:r w:rsidRPr="00F4607F">
              <w:rPr>
                <w:sz w:val="24"/>
                <w:szCs w:val="24"/>
              </w:rPr>
              <w:t>азъяснять занимающимся процедуру проведения допинг-контроля, права и обязанности спортсмена при прохождении допинг-контроля</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7E0C06" w:rsidRDefault="00D20A97" w:rsidP="00840B79">
            <w:pPr>
              <w:jc w:val="both"/>
              <w:rPr>
                <w:spacing w:val="-1"/>
                <w:sz w:val="24"/>
                <w:szCs w:val="24"/>
              </w:rPr>
            </w:pPr>
          </w:p>
        </w:tc>
        <w:tc>
          <w:tcPr>
            <w:tcW w:w="1808" w:type="dxa"/>
          </w:tcPr>
          <w:p w:rsidR="00D20A97" w:rsidRPr="00A00E9D" w:rsidRDefault="00D20A97" w:rsidP="00773E00">
            <w:pPr>
              <w:rPr>
                <w:spacing w:val="-1"/>
                <w:sz w:val="24"/>
                <w:szCs w:val="24"/>
              </w:rPr>
            </w:pPr>
            <w:r w:rsidRPr="00A00E9D">
              <w:rPr>
                <w:spacing w:val="-1"/>
                <w:sz w:val="24"/>
                <w:szCs w:val="24"/>
              </w:rPr>
              <w:t>ОПК</w:t>
            </w:r>
            <w:r>
              <w:rPr>
                <w:spacing w:val="-1"/>
                <w:sz w:val="24"/>
                <w:szCs w:val="24"/>
              </w:rPr>
              <w:t>-</w:t>
            </w:r>
            <w:r w:rsidR="00773E00">
              <w:rPr>
                <w:spacing w:val="-1"/>
                <w:sz w:val="24"/>
                <w:szCs w:val="24"/>
              </w:rPr>
              <w:t>11</w:t>
            </w:r>
          </w:p>
        </w:tc>
      </w:tr>
      <w:tr w:rsidR="00D20A97" w:rsidRPr="00990368" w:rsidTr="00773E00">
        <w:trPr>
          <w:jc w:val="center"/>
        </w:trPr>
        <w:tc>
          <w:tcPr>
            <w:tcW w:w="4644" w:type="dxa"/>
          </w:tcPr>
          <w:p w:rsidR="00D20A97" w:rsidRPr="00990368" w:rsidRDefault="00D20A97" w:rsidP="00840B79">
            <w:pPr>
              <w:ind w:right="19"/>
              <w:jc w:val="both"/>
              <w:rPr>
                <w:color w:val="000000"/>
                <w:spacing w:val="-1"/>
                <w:sz w:val="24"/>
                <w:szCs w:val="24"/>
              </w:rPr>
            </w:pPr>
            <w:r>
              <w:rPr>
                <w:sz w:val="24"/>
                <w:szCs w:val="24"/>
              </w:rPr>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7E0C06" w:rsidRDefault="00D20A97" w:rsidP="00840B79">
            <w:pPr>
              <w:jc w:val="both"/>
              <w:rPr>
                <w:spacing w:val="-1"/>
                <w:sz w:val="24"/>
                <w:szCs w:val="24"/>
              </w:rPr>
            </w:pPr>
          </w:p>
        </w:tc>
        <w:tc>
          <w:tcPr>
            <w:tcW w:w="1808" w:type="dxa"/>
          </w:tcPr>
          <w:p w:rsidR="00D20A97" w:rsidRPr="00A00E9D" w:rsidRDefault="00D20A97" w:rsidP="00773E00">
            <w:pPr>
              <w:rPr>
                <w:spacing w:val="-1"/>
                <w:sz w:val="24"/>
                <w:szCs w:val="24"/>
              </w:rPr>
            </w:pPr>
            <w:r w:rsidRPr="00A00E9D">
              <w:rPr>
                <w:spacing w:val="-1"/>
                <w:sz w:val="24"/>
                <w:szCs w:val="24"/>
              </w:rPr>
              <w:t>ОПК</w:t>
            </w:r>
            <w:r>
              <w:rPr>
                <w:spacing w:val="-1"/>
                <w:sz w:val="24"/>
                <w:szCs w:val="24"/>
              </w:rPr>
              <w:t>-</w:t>
            </w:r>
            <w:r w:rsidR="00773E00">
              <w:rPr>
                <w:spacing w:val="-1"/>
                <w:sz w:val="24"/>
                <w:szCs w:val="24"/>
              </w:rPr>
              <w:t>11</w:t>
            </w:r>
          </w:p>
        </w:tc>
      </w:tr>
      <w:tr w:rsidR="00D20A97" w:rsidRPr="00990368" w:rsidTr="00840B79">
        <w:trPr>
          <w:jc w:val="center"/>
        </w:trPr>
        <w:tc>
          <w:tcPr>
            <w:tcW w:w="9287" w:type="dxa"/>
            <w:gridSpan w:val="3"/>
          </w:tcPr>
          <w:p w:rsidR="00D20A97" w:rsidRPr="007E0C06" w:rsidRDefault="00D20A97" w:rsidP="00840B79">
            <w:pPr>
              <w:jc w:val="center"/>
              <w:rPr>
                <w:b/>
                <w:i/>
                <w:spacing w:val="-1"/>
                <w:sz w:val="24"/>
                <w:szCs w:val="24"/>
              </w:rPr>
            </w:pPr>
            <w:r w:rsidRPr="007E0C06">
              <w:rPr>
                <w:b/>
                <w:i/>
                <w:spacing w:val="-1"/>
                <w:sz w:val="24"/>
                <w:szCs w:val="24"/>
              </w:rPr>
              <w:t xml:space="preserve">НАВЫКИ </w:t>
            </w:r>
            <w:proofErr w:type="gramStart"/>
            <w:r w:rsidRPr="007E0C06">
              <w:rPr>
                <w:b/>
                <w:i/>
                <w:spacing w:val="-1"/>
                <w:sz w:val="24"/>
                <w:szCs w:val="24"/>
              </w:rPr>
              <w:t>И</w:t>
            </w:r>
            <w:proofErr w:type="gramEnd"/>
            <w:r w:rsidRPr="007E0C06">
              <w:rPr>
                <w:b/>
                <w:i/>
                <w:spacing w:val="-1"/>
                <w:sz w:val="24"/>
                <w:szCs w:val="24"/>
              </w:rPr>
              <w:t>/ИЛИ ОПЫТ ДЕЯТЕЛЬНОСТИ:</w:t>
            </w:r>
          </w:p>
        </w:tc>
      </w:tr>
      <w:tr w:rsidR="00D20A97" w:rsidRPr="00990368" w:rsidTr="00773E00">
        <w:trPr>
          <w:trHeight w:val="286"/>
          <w:jc w:val="center"/>
        </w:trPr>
        <w:tc>
          <w:tcPr>
            <w:tcW w:w="4644" w:type="dxa"/>
          </w:tcPr>
          <w:p w:rsidR="00D20A97" w:rsidRPr="00990368" w:rsidRDefault="00D20A97" w:rsidP="00840B79">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835" w:type="dxa"/>
          </w:tcPr>
          <w:p w:rsidR="00D20A97" w:rsidRPr="004A419A"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990368" w:rsidRDefault="00D20A97" w:rsidP="00840B79">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840B79">
            <w:pPr>
              <w:jc w:val="both"/>
              <w:rPr>
                <w:color w:val="FF0000"/>
                <w:spacing w:val="-1"/>
                <w:sz w:val="24"/>
                <w:szCs w:val="24"/>
              </w:rPr>
            </w:pP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F4607F" w:rsidRDefault="00D20A97" w:rsidP="00840B79">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D20A97" w:rsidRPr="00990368" w:rsidRDefault="00D20A97" w:rsidP="00840B79">
            <w:pPr>
              <w:rPr>
                <w:color w:val="000000"/>
                <w:spacing w:val="-1"/>
                <w:sz w:val="24"/>
                <w:szCs w:val="24"/>
              </w:rPr>
            </w:pPr>
            <w:r w:rsidRPr="00F4607F">
              <w:rPr>
                <w:rFonts w:eastAsiaTheme="minorEastAsia"/>
                <w:sz w:val="24"/>
                <w:szCs w:val="24"/>
              </w:rPr>
              <w:t>лиц</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251F54" w:rsidRDefault="00D20A97" w:rsidP="00840B79">
            <w:pPr>
              <w:jc w:val="both"/>
              <w:rPr>
                <w:spacing w:val="-1"/>
                <w:sz w:val="24"/>
                <w:szCs w:val="24"/>
              </w:rPr>
            </w:pP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990368" w:rsidRDefault="00D20A97" w:rsidP="00840B79">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773E00">
            <w:pPr>
              <w:jc w:val="both"/>
              <w:rPr>
                <w:color w:val="FF0000"/>
                <w:spacing w:val="-1"/>
                <w:sz w:val="24"/>
                <w:szCs w:val="24"/>
              </w:rPr>
            </w:pP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990368" w:rsidRDefault="00D20A97" w:rsidP="00840B79">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835" w:type="dxa"/>
          </w:tcPr>
          <w:p w:rsidR="00D20A97" w:rsidRPr="004A419A"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990368" w:rsidRDefault="00D20A97" w:rsidP="00840B79">
            <w:pPr>
              <w:rPr>
                <w:sz w:val="24"/>
                <w:szCs w:val="24"/>
              </w:rPr>
            </w:pPr>
            <w:r w:rsidRPr="00F4607F">
              <w:rPr>
                <w:rFonts w:eastAsiaTheme="minorEastAsia"/>
                <w:sz w:val="24"/>
                <w:szCs w:val="24"/>
              </w:rPr>
              <w:t xml:space="preserve">обучения занимающихся </w:t>
            </w:r>
            <w:proofErr w:type="spellStart"/>
            <w:r w:rsidRPr="00F4607F">
              <w:rPr>
                <w:rFonts w:eastAsiaTheme="minorEastAsia"/>
                <w:sz w:val="24"/>
                <w:szCs w:val="24"/>
              </w:rPr>
              <w:t>недопинговым</w:t>
            </w:r>
            <w:proofErr w:type="spellEnd"/>
            <w:r w:rsidRPr="00F4607F">
              <w:rPr>
                <w:rFonts w:eastAsiaTheme="minorEastAsia"/>
                <w:sz w:val="24"/>
                <w:szCs w:val="24"/>
              </w:rPr>
              <w:t xml:space="preserve"> методам повышения работоспособности</w:t>
            </w:r>
          </w:p>
        </w:tc>
        <w:tc>
          <w:tcPr>
            <w:tcW w:w="2835" w:type="dxa"/>
          </w:tcPr>
          <w:p w:rsidR="00D20A97" w:rsidRPr="004A419A"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5C58F7" w:rsidRDefault="00D20A97" w:rsidP="00840B79">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6A7D76" w:rsidRDefault="00D20A97" w:rsidP="00840B79">
            <w:pPr>
              <w:jc w:val="both"/>
              <w:rPr>
                <w:b/>
                <w:color w:val="FF0000"/>
                <w:spacing w:val="-1"/>
                <w:sz w:val="24"/>
                <w:szCs w:val="24"/>
              </w:rPr>
            </w:pP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r w:rsidR="00D20A97" w:rsidRPr="00990368" w:rsidTr="00773E00">
        <w:trPr>
          <w:trHeight w:val="286"/>
          <w:jc w:val="center"/>
        </w:trPr>
        <w:tc>
          <w:tcPr>
            <w:tcW w:w="4644" w:type="dxa"/>
          </w:tcPr>
          <w:p w:rsidR="00D20A97" w:rsidRPr="005C58F7" w:rsidRDefault="00D20A97" w:rsidP="00840B79">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835" w:type="dxa"/>
          </w:tcPr>
          <w:p w:rsidR="004A419A" w:rsidRPr="00A0588D" w:rsidRDefault="004A419A" w:rsidP="004A419A">
            <w:pPr>
              <w:rPr>
                <w:sz w:val="24"/>
                <w:szCs w:val="24"/>
              </w:rPr>
            </w:pPr>
            <w:r w:rsidRPr="006A7D76">
              <w:rPr>
                <w:b/>
                <w:sz w:val="24"/>
                <w:szCs w:val="24"/>
              </w:rPr>
              <w:t>Т:</w:t>
            </w:r>
            <w:r w:rsidRPr="00A0588D">
              <w:rPr>
                <w:sz w:val="24"/>
                <w:szCs w:val="24"/>
              </w:rPr>
              <w:t xml:space="preserve"> </w:t>
            </w:r>
            <w:r>
              <w:rPr>
                <w:sz w:val="24"/>
                <w:szCs w:val="24"/>
              </w:rPr>
              <w:t>В</w:t>
            </w:r>
            <w:r w:rsidRPr="00A0588D">
              <w:rPr>
                <w:sz w:val="24"/>
                <w:szCs w:val="24"/>
              </w:rPr>
              <w:t>/0</w:t>
            </w:r>
            <w:r>
              <w:rPr>
                <w:sz w:val="24"/>
                <w:szCs w:val="24"/>
              </w:rPr>
              <w:t>1</w:t>
            </w:r>
            <w:r w:rsidRPr="00A0588D">
              <w:rPr>
                <w:sz w:val="24"/>
                <w:szCs w:val="24"/>
              </w:rPr>
              <w:t xml:space="preserve">.6; </w:t>
            </w:r>
            <w:r>
              <w:rPr>
                <w:sz w:val="24"/>
                <w:szCs w:val="24"/>
              </w:rPr>
              <w:t>В</w:t>
            </w:r>
            <w:r w:rsidRPr="00A0588D">
              <w:rPr>
                <w:sz w:val="24"/>
                <w:szCs w:val="24"/>
              </w:rPr>
              <w:t>/0</w:t>
            </w:r>
            <w:r>
              <w:rPr>
                <w:sz w:val="24"/>
                <w:szCs w:val="24"/>
              </w:rPr>
              <w:t>2</w:t>
            </w:r>
            <w:r w:rsidRPr="00A0588D">
              <w:rPr>
                <w:sz w:val="24"/>
                <w:szCs w:val="24"/>
              </w:rPr>
              <w:t>.6</w:t>
            </w:r>
            <w:r>
              <w:rPr>
                <w:sz w:val="24"/>
                <w:szCs w:val="24"/>
              </w:rPr>
              <w:t>; В/03.6; В/04.6; В/05.6</w:t>
            </w:r>
          </w:p>
          <w:p w:rsidR="00D20A97" w:rsidRPr="00E90EC7" w:rsidRDefault="00D20A97" w:rsidP="00840B79">
            <w:pPr>
              <w:jc w:val="both"/>
              <w:rPr>
                <w:b/>
                <w:color w:val="FF0000"/>
                <w:spacing w:val="-1"/>
                <w:sz w:val="24"/>
                <w:szCs w:val="24"/>
              </w:rPr>
            </w:pPr>
          </w:p>
        </w:tc>
        <w:tc>
          <w:tcPr>
            <w:tcW w:w="1808" w:type="dxa"/>
          </w:tcPr>
          <w:p w:rsidR="00D20A97" w:rsidRPr="005A24AF" w:rsidRDefault="00D20A97" w:rsidP="00773E00">
            <w:pPr>
              <w:rPr>
                <w:spacing w:val="-1"/>
                <w:sz w:val="24"/>
                <w:szCs w:val="24"/>
              </w:rPr>
            </w:pPr>
            <w:r w:rsidRPr="005A24AF">
              <w:rPr>
                <w:spacing w:val="-1"/>
                <w:sz w:val="24"/>
                <w:szCs w:val="24"/>
              </w:rPr>
              <w:t>ОПК</w:t>
            </w:r>
            <w:r>
              <w:rPr>
                <w:spacing w:val="-1"/>
                <w:sz w:val="24"/>
                <w:szCs w:val="24"/>
              </w:rPr>
              <w:t>-</w:t>
            </w:r>
            <w:r w:rsidR="00773E00">
              <w:rPr>
                <w:spacing w:val="-1"/>
                <w:sz w:val="24"/>
                <w:szCs w:val="24"/>
              </w:rPr>
              <w:t>11</w:t>
            </w:r>
          </w:p>
        </w:tc>
      </w:tr>
    </w:tbl>
    <w:p w:rsidR="002B4E30" w:rsidRPr="00990368" w:rsidRDefault="002B4E30" w:rsidP="002B4E30">
      <w:pPr>
        <w:pStyle w:val="a3"/>
        <w:ind w:left="1069"/>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402309">
        <w:rPr>
          <w:spacing w:val="-1"/>
          <w:sz w:val="24"/>
          <w:szCs w:val="24"/>
        </w:rPr>
        <w:t xml:space="preserve"> </w:t>
      </w:r>
      <w:r w:rsidR="007D1DCD" w:rsidRPr="007D1DCD">
        <w:rPr>
          <w:spacing w:val="-1"/>
          <w:sz w:val="24"/>
          <w:szCs w:val="24"/>
        </w:rPr>
        <w:t>6</w:t>
      </w:r>
      <w:r w:rsidR="00402309">
        <w:rPr>
          <w:spacing w:val="-1"/>
          <w:sz w:val="24"/>
          <w:szCs w:val="24"/>
        </w:rPr>
        <w:t xml:space="preserve"> </w:t>
      </w:r>
      <w:r w:rsidRPr="007D1DCD">
        <w:rPr>
          <w:spacing w:val="-1"/>
          <w:sz w:val="24"/>
          <w:szCs w:val="24"/>
        </w:rPr>
        <w:t>семестре</w:t>
      </w:r>
      <w:r w:rsidR="00402309">
        <w:rPr>
          <w:spacing w:val="-1"/>
          <w:sz w:val="24"/>
          <w:szCs w:val="24"/>
        </w:rPr>
        <w:t xml:space="preserve"> </w:t>
      </w:r>
      <w:r w:rsidRPr="007D1DCD">
        <w:rPr>
          <w:spacing w:val="-1"/>
          <w:sz w:val="24"/>
          <w:szCs w:val="24"/>
        </w:rPr>
        <w:t>в</w:t>
      </w:r>
      <w:r w:rsidR="00402309">
        <w:rPr>
          <w:spacing w:val="-1"/>
          <w:sz w:val="24"/>
          <w:szCs w:val="24"/>
        </w:rPr>
        <w:t xml:space="preserve"> </w:t>
      </w:r>
      <w:r w:rsidR="002B4E30" w:rsidRPr="007D1DCD">
        <w:rPr>
          <w:spacing w:val="-1"/>
          <w:sz w:val="24"/>
          <w:szCs w:val="24"/>
        </w:rPr>
        <w:t>очной форме обучения</w:t>
      </w:r>
      <w:r w:rsidR="00F46780">
        <w:rPr>
          <w:spacing w:val="-1"/>
          <w:sz w:val="24"/>
          <w:szCs w:val="24"/>
        </w:rPr>
        <w:t xml:space="preserve"> и в 8 семестре в заочной форме обучения</w:t>
      </w:r>
      <w:r w:rsidR="00402309">
        <w:rPr>
          <w:spacing w:val="-1"/>
          <w:sz w:val="24"/>
          <w:szCs w:val="24"/>
        </w:rPr>
        <w:t>.</w:t>
      </w:r>
      <w:r w:rsidRPr="00BB6202">
        <w:rPr>
          <w:color w:val="FF0000"/>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2B4E30"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1174BF" w:rsidRPr="001174BF" w:rsidRDefault="001174BF" w:rsidP="001174BF">
      <w:pPr>
        <w:pStyle w:val="a3"/>
        <w:tabs>
          <w:tab w:val="left" w:pos="1134"/>
        </w:tabs>
        <w:ind w:left="709"/>
        <w:jc w:val="both"/>
        <w:rPr>
          <w:b/>
          <w:caps/>
          <w:color w:val="000000"/>
          <w:spacing w:val="-1"/>
          <w:sz w:val="24"/>
          <w:szCs w:val="24"/>
        </w:rPr>
      </w:pP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lastRenderedPageBreak/>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C10798" w:rsidRDefault="00C10798" w:rsidP="002A766E">
            <w:pPr>
              <w:jc w:val="center"/>
              <w:rPr>
                <w:b/>
                <w:color w:val="000000"/>
                <w:spacing w:val="-1"/>
                <w:sz w:val="24"/>
                <w:szCs w:val="24"/>
              </w:rPr>
            </w:pPr>
            <w:r w:rsidRPr="002027D9">
              <w:rPr>
                <w:b/>
                <w:spacing w:val="-1"/>
                <w:sz w:val="24"/>
                <w:szCs w:val="24"/>
              </w:rPr>
              <w:t>6</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605337"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605337"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605337">
            <w:pPr>
              <w:jc w:val="center"/>
              <w:rPr>
                <w:color w:val="000000"/>
                <w:spacing w:val="-1"/>
                <w:sz w:val="24"/>
                <w:szCs w:val="24"/>
              </w:rPr>
            </w:pPr>
            <w:r w:rsidRPr="00990368">
              <w:rPr>
                <w:color w:val="000000"/>
                <w:spacing w:val="-1"/>
                <w:sz w:val="24"/>
                <w:szCs w:val="24"/>
              </w:rPr>
              <w:t>2</w:t>
            </w:r>
            <w:r w:rsidR="00605337">
              <w:rPr>
                <w:color w:val="000000"/>
                <w:spacing w:val="-1"/>
                <w:sz w:val="24"/>
                <w:szCs w:val="24"/>
              </w:rPr>
              <w:t>6</w:t>
            </w:r>
          </w:p>
        </w:tc>
        <w:tc>
          <w:tcPr>
            <w:tcW w:w="1985" w:type="dxa"/>
            <w:vAlign w:val="center"/>
          </w:tcPr>
          <w:p w:rsidR="00CD5858" w:rsidRPr="00990368" w:rsidRDefault="00CD5858" w:rsidP="00605337">
            <w:pPr>
              <w:jc w:val="center"/>
              <w:rPr>
                <w:color w:val="000000"/>
                <w:spacing w:val="-1"/>
                <w:sz w:val="24"/>
                <w:szCs w:val="24"/>
              </w:rPr>
            </w:pPr>
            <w:r w:rsidRPr="00990368">
              <w:rPr>
                <w:color w:val="000000"/>
                <w:spacing w:val="-1"/>
                <w:sz w:val="24"/>
                <w:szCs w:val="24"/>
              </w:rPr>
              <w:t>2</w:t>
            </w:r>
            <w:r w:rsidR="00605337">
              <w:rPr>
                <w:color w:val="000000"/>
                <w:spacing w:val="-1"/>
                <w:sz w:val="24"/>
                <w:szCs w:val="24"/>
              </w:rPr>
              <w:t>6</w:t>
            </w:r>
          </w:p>
        </w:tc>
      </w:tr>
      <w:tr w:rsidR="00605337" w:rsidRPr="00990368" w:rsidTr="00CD5858">
        <w:trPr>
          <w:jc w:val="center"/>
        </w:trPr>
        <w:tc>
          <w:tcPr>
            <w:tcW w:w="3965" w:type="dxa"/>
            <w:gridSpan w:val="2"/>
            <w:vAlign w:val="center"/>
          </w:tcPr>
          <w:p w:rsidR="00605337" w:rsidRPr="00990368" w:rsidRDefault="00605337" w:rsidP="002A766E">
            <w:pPr>
              <w:rPr>
                <w:color w:val="000000"/>
                <w:spacing w:val="-1"/>
                <w:sz w:val="24"/>
                <w:szCs w:val="24"/>
              </w:rPr>
            </w:pPr>
            <w:r>
              <w:rPr>
                <w:color w:val="000000"/>
                <w:spacing w:val="-1"/>
                <w:sz w:val="24"/>
                <w:szCs w:val="24"/>
              </w:rPr>
              <w:t>Семинары</w:t>
            </w:r>
          </w:p>
        </w:tc>
        <w:tc>
          <w:tcPr>
            <w:tcW w:w="843" w:type="dxa"/>
            <w:vAlign w:val="center"/>
          </w:tcPr>
          <w:p w:rsidR="00605337" w:rsidRPr="00990368" w:rsidRDefault="00605337" w:rsidP="00605337">
            <w:pPr>
              <w:jc w:val="center"/>
              <w:rPr>
                <w:color w:val="000000"/>
                <w:spacing w:val="-1"/>
                <w:sz w:val="24"/>
                <w:szCs w:val="24"/>
              </w:rPr>
            </w:pPr>
            <w:r>
              <w:rPr>
                <w:color w:val="000000"/>
                <w:spacing w:val="-1"/>
                <w:sz w:val="24"/>
                <w:szCs w:val="24"/>
              </w:rPr>
              <w:t>2</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36</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36</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F46780" w:rsidRDefault="00F46780" w:rsidP="00F46780">
      <w:pPr>
        <w:shd w:val="clear" w:color="auto" w:fill="FFFFFF"/>
        <w:ind w:left="43" w:right="19" w:firstLine="629"/>
        <w:jc w:val="center"/>
        <w:rPr>
          <w:i/>
          <w:color w:val="000000"/>
          <w:spacing w:val="-1"/>
          <w:sz w:val="24"/>
          <w:szCs w:val="24"/>
        </w:rPr>
      </w:pPr>
      <w:r>
        <w:rPr>
          <w:i/>
          <w:color w:val="000000"/>
          <w:spacing w:val="-1"/>
          <w:sz w:val="24"/>
          <w:szCs w:val="24"/>
        </w:rPr>
        <w:t>за</w:t>
      </w:r>
      <w:r w:rsidRPr="00990368">
        <w:rPr>
          <w:i/>
          <w:color w:val="000000"/>
          <w:spacing w:val="-1"/>
          <w:sz w:val="24"/>
          <w:szCs w:val="24"/>
        </w:rPr>
        <w:t>очная форма обучения</w:t>
      </w:r>
    </w:p>
    <w:p w:rsidR="00F46780" w:rsidRPr="00990368" w:rsidRDefault="00F46780" w:rsidP="00F4678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F46780" w:rsidRPr="00990368" w:rsidTr="00781405">
        <w:trPr>
          <w:jc w:val="center"/>
        </w:trPr>
        <w:tc>
          <w:tcPr>
            <w:tcW w:w="3965" w:type="dxa"/>
            <w:gridSpan w:val="2"/>
            <w:vMerge w:val="restart"/>
            <w:vAlign w:val="center"/>
          </w:tcPr>
          <w:p w:rsidR="00F46780" w:rsidRPr="00990368" w:rsidRDefault="00F46780" w:rsidP="00781405">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F46780" w:rsidRPr="00990368" w:rsidRDefault="00F46780" w:rsidP="00781405">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F46780" w:rsidRPr="00990368" w:rsidRDefault="00F46780" w:rsidP="00781405">
            <w:pPr>
              <w:jc w:val="center"/>
              <w:rPr>
                <w:color w:val="000000"/>
                <w:spacing w:val="-1"/>
                <w:sz w:val="24"/>
                <w:szCs w:val="24"/>
              </w:rPr>
            </w:pPr>
            <w:r w:rsidRPr="00990368">
              <w:rPr>
                <w:color w:val="000000"/>
                <w:spacing w:val="-1"/>
                <w:sz w:val="24"/>
                <w:szCs w:val="24"/>
              </w:rPr>
              <w:t>семестр</w:t>
            </w:r>
          </w:p>
        </w:tc>
      </w:tr>
      <w:tr w:rsidR="00F46780" w:rsidRPr="00990368" w:rsidTr="00781405">
        <w:trPr>
          <w:trHeight w:val="183"/>
          <w:jc w:val="center"/>
        </w:trPr>
        <w:tc>
          <w:tcPr>
            <w:tcW w:w="3965" w:type="dxa"/>
            <w:gridSpan w:val="2"/>
            <w:vMerge/>
            <w:vAlign w:val="center"/>
          </w:tcPr>
          <w:p w:rsidR="00F46780" w:rsidRPr="00990368" w:rsidRDefault="00F46780" w:rsidP="00781405">
            <w:pPr>
              <w:jc w:val="center"/>
              <w:rPr>
                <w:color w:val="000000"/>
                <w:spacing w:val="-1"/>
                <w:sz w:val="24"/>
                <w:szCs w:val="24"/>
              </w:rPr>
            </w:pPr>
          </w:p>
        </w:tc>
        <w:tc>
          <w:tcPr>
            <w:tcW w:w="843" w:type="dxa"/>
            <w:vMerge/>
            <w:vAlign w:val="center"/>
          </w:tcPr>
          <w:p w:rsidR="00F46780" w:rsidRPr="00990368" w:rsidRDefault="00F46780" w:rsidP="00781405">
            <w:pPr>
              <w:jc w:val="center"/>
              <w:rPr>
                <w:color w:val="000000"/>
                <w:spacing w:val="-1"/>
                <w:sz w:val="24"/>
                <w:szCs w:val="24"/>
              </w:rPr>
            </w:pPr>
          </w:p>
        </w:tc>
        <w:tc>
          <w:tcPr>
            <w:tcW w:w="1985" w:type="dxa"/>
            <w:tcBorders>
              <w:right w:val="single" w:sz="4" w:space="0" w:color="auto"/>
            </w:tcBorders>
            <w:vAlign w:val="center"/>
          </w:tcPr>
          <w:p w:rsidR="00F46780" w:rsidRPr="00C10798" w:rsidRDefault="00F46780" w:rsidP="00781405">
            <w:pPr>
              <w:jc w:val="center"/>
              <w:rPr>
                <w:b/>
                <w:color w:val="000000"/>
                <w:spacing w:val="-1"/>
                <w:sz w:val="24"/>
                <w:szCs w:val="24"/>
              </w:rPr>
            </w:pPr>
            <w:r>
              <w:rPr>
                <w:b/>
                <w:spacing w:val="-1"/>
                <w:sz w:val="24"/>
                <w:szCs w:val="24"/>
              </w:rPr>
              <w:t>8</w:t>
            </w:r>
          </w:p>
        </w:tc>
      </w:tr>
      <w:tr w:rsidR="00F46780" w:rsidRPr="00990368" w:rsidTr="00781405">
        <w:trPr>
          <w:jc w:val="center"/>
        </w:trPr>
        <w:tc>
          <w:tcPr>
            <w:tcW w:w="3965" w:type="dxa"/>
            <w:gridSpan w:val="2"/>
            <w:vAlign w:val="center"/>
          </w:tcPr>
          <w:p w:rsidR="00F46780" w:rsidRPr="00990368" w:rsidRDefault="00F46780" w:rsidP="00781405">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6</w:t>
            </w:r>
          </w:p>
        </w:tc>
        <w:tc>
          <w:tcPr>
            <w:tcW w:w="1985"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6</w:t>
            </w:r>
          </w:p>
        </w:tc>
      </w:tr>
      <w:tr w:rsidR="00F46780" w:rsidRPr="00990368" w:rsidTr="00781405">
        <w:trPr>
          <w:jc w:val="center"/>
        </w:trPr>
        <w:tc>
          <w:tcPr>
            <w:tcW w:w="3965" w:type="dxa"/>
            <w:gridSpan w:val="2"/>
            <w:vAlign w:val="center"/>
          </w:tcPr>
          <w:p w:rsidR="00F46780" w:rsidRPr="00990368" w:rsidRDefault="00F46780" w:rsidP="00781405">
            <w:pPr>
              <w:rPr>
                <w:color w:val="000000"/>
                <w:spacing w:val="-1"/>
                <w:sz w:val="24"/>
                <w:szCs w:val="24"/>
              </w:rPr>
            </w:pPr>
            <w:r w:rsidRPr="00990368">
              <w:rPr>
                <w:color w:val="000000"/>
                <w:spacing w:val="-1"/>
                <w:sz w:val="24"/>
                <w:szCs w:val="24"/>
              </w:rPr>
              <w:t>В том числе:</w:t>
            </w:r>
          </w:p>
        </w:tc>
        <w:tc>
          <w:tcPr>
            <w:tcW w:w="843" w:type="dxa"/>
            <w:vAlign w:val="center"/>
          </w:tcPr>
          <w:p w:rsidR="00F46780" w:rsidRPr="00990368" w:rsidRDefault="00F46780" w:rsidP="00781405">
            <w:pPr>
              <w:jc w:val="center"/>
              <w:rPr>
                <w:color w:val="000000"/>
                <w:spacing w:val="-1"/>
                <w:sz w:val="24"/>
                <w:szCs w:val="24"/>
              </w:rPr>
            </w:pPr>
          </w:p>
        </w:tc>
        <w:tc>
          <w:tcPr>
            <w:tcW w:w="1985" w:type="dxa"/>
            <w:vAlign w:val="center"/>
          </w:tcPr>
          <w:p w:rsidR="00F46780" w:rsidRPr="00990368" w:rsidRDefault="00F46780" w:rsidP="00781405">
            <w:pPr>
              <w:jc w:val="center"/>
              <w:rPr>
                <w:color w:val="000000"/>
                <w:spacing w:val="-1"/>
                <w:sz w:val="24"/>
                <w:szCs w:val="24"/>
              </w:rPr>
            </w:pPr>
          </w:p>
        </w:tc>
      </w:tr>
      <w:tr w:rsidR="00F46780" w:rsidRPr="00990368" w:rsidTr="00781405">
        <w:trPr>
          <w:jc w:val="center"/>
        </w:trPr>
        <w:tc>
          <w:tcPr>
            <w:tcW w:w="3965" w:type="dxa"/>
            <w:gridSpan w:val="2"/>
            <w:vAlign w:val="center"/>
          </w:tcPr>
          <w:p w:rsidR="00F46780" w:rsidRPr="00990368" w:rsidRDefault="00F46780" w:rsidP="00781405">
            <w:pPr>
              <w:rPr>
                <w:color w:val="000000"/>
                <w:spacing w:val="-1"/>
                <w:sz w:val="24"/>
                <w:szCs w:val="24"/>
              </w:rPr>
            </w:pPr>
            <w:r w:rsidRPr="00990368">
              <w:rPr>
                <w:color w:val="000000"/>
                <w:spacing w:val="-1"/>
                <w:sz w:val="24"/>
                <w:szCs w:val="24"/>
              </w:rPr>
              <w:t>Лекции</w:t>
            </w:r>
          </w:p>
        </w:tc>
        <w:tc>
          <w:tcPr>
            <w:tcW w:w="843" w:type="dxa"/>
            <w:vAlign w:val="center"/>
          </w:tcPr>
          <w:p w:rsidR="00F46780" w:rsidRPr="00990368" w:rsidRDefault="00F46780" w:rsidP="00781405">
            <w:pPr>
              <w:jc w:val="center"/>
              <w:rPr>
                <w:color w:val="000000"/>
                <w:spacing w:val="-1"/>
                <w:sz w:val="24"/>
                <w:szCs w:val="24"/>
              </w:rPr>
            </w:pPr>
            <w:r>
              <w:rPr>
                <w:color w:val="000000"/>
                <w:spacing w:val="-1"/>
                <w:sz w:val="24"/>
                <w:szCs w:val="24"/>
              </w:rPr>
              <w:t>2</w:t>
            </w:r>
          </w:p>
        </w:tc>
        <w:tc>
          <w:tcPr>
            <w:tcW w:w="1985" w:type="dxa"/>
            <w:vAlign w:val="center"/>
          </w:tcPr>
          <w:p w:rsidR="00F46780" w:rsidRPr="00990368" w:rsidRDefault="00F46780" w:rsidP="00781405">
            <w:pPr>
              <w:jc w:val="center"/>
              <w:rPr>
                <w:color w:val="000000"/>
                <w:spacing w:val="-1"/>
                <w:sz w:val="24"/>
                <w:szCs w:val="24"/>
              </w:rPr>
            </w:pPr>
            <w:r>
              <w:rPr>
                <w:color w:val="000000"/>
                <w:spacing w:val="-1"/>
                <w:sz w:val="24"/>
                <w:szCs w:val="24"/>
              </w:rPr>
              <w:t>2</w:t>
            </w:r>
          </w:p>
        </w:tc>
      </w:tr>
      <w:tr w:rsidR="00F46780" w:rsidRPr="00990368" w:rsidTr="00781405">
        <w:trPr>
          <w:jc w:val="center"/>
        </w:trPr>
        <w:tc>
          <w:tcPr>
            <w:tcW w:w="3965" w:type="dxa"/>
            <w:gridSpan w:val="2"/>
            <w:vAlign w:val="center"/>
          </w:tcPr>
          <w:p w:rsidR="00F46780" w:rsidRPr="00990368" w:rsidRDefault="00F46780" w:rsidP="00781405">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F46780" w:rsidRPr="00990368" w:rsidRDefault="00F46780" w:rsidP="00781405">
            <w:pPr>
              <w:jc w:val="center"/>
              <w:rPr>
                <w:color w:val="000000"/>
                <w:spacing w:val="-1"/>
                <w:sz w:val="24"/>
                <w:szCs w:val="24"/>
              </w:rPr>
            </w:pPr>
            <w:r>
              <w:rPr>
                <w:color w:val="000000"/>
                <w:spacing w:val="-1"/>
                <w:sz w:val="24"/>
                <w:szCs w:val="24"/>
              </w:rPr>
              <w:t>4</w:t>
            </w:r>
          </w:p>
        </w:tc>
        <w:tc>
          <w:tcPr>
            <w:tcW w:w="1985" w:type="dxa"/>
            <w:vAlign w:val="center"/>
          </w:tcPr>
          <w:p w:rsidR="00F46780" w:rsidRPr="00990368" w:rsidRDefault="00F46780" w:rsidP="00781405">
            <w:pPr>
              <w:jc w:val="center"/>
              <w:rPr>
                <w:color w:val="000000"/>
                <w:spacing w:val="-1"/>
                <w:sz w:val="24"/>
                <w:szCs w:val="24"/>
              </w:rPr>
            </w:pPr>
            <w:r>
              <w:rPr>
                <w:color w:val="000000"/>
                <w:spacing w:val="-1"/>
                <w:sz w:val="24"/>
                <w:szCs w:val="24"/>
              </w:rPr>
              <w:t>4</w:t>
            </w:r>
          </w:p>
        </w:tc>
      </w:tr>
      <w:tr w:rsidR="00F46780" w:rsidRPr="00990368" w:rsidTr="00781405">
        <w:trPr>
          <w:jc w:val="center"/>
        </w:trPr>
        <w:tc>
          <w:tcPr>
            <w:tcW w:w="3965" w:type="dxa"/>
            <w:gridSpan w:val="2"/>
            <w:vAlign w:val="center"/>
          </w:tcPr>
          <w:p w:rsidR="00F46780" w:rsidRPr="00990368" w:rsidRDefault="00F46780" w:rsidP="00781405">
            <w:pPr>
              <w:rPr>
                <w:color w:val="000000"/>
                <w:spacing w:val="-1"/>
                <w:sz w:val="24"/>
                <w:szCs w:val="24"/>
              </w:rPr>
            </w:pPr>
            <w:r>
              <w:rPr>
                <w:color w:val="000000"/>
                <w:spacing w:val="-1"/>
                <w:sz w:val="24"/>
                <w:szCs w:val="24"/>
              </w:rPr>
              <w:t>Семинары</w:t>
            </w:r>
          </w:p>
        </w:tc>
        <w:tc>
          <w:tcPr>
            <w:tcW w:w="843" w:type="dxa"/>
            <w:vAlign w:val="center"/>
          </w:tcPr>
          <w:p w:rsidR="00F46780" w:rsidRPr="00990368" w:rsidRDefault="00F46780" w:rsidP="00781405">
            <w:pPr>
              <w:jc w:val="center"/>
              <w:rPr>
                <w:color w:val="000000"/>
                <w:spacing w:val="-1"/>
                <w:sz w:val="24"/>
                <w:szCs w:val="24"/>
              </w:rPr>
            </w:pPr>
            <w:r>
              <w:rPr>
                <w:color w:val="000000"/>
                <w:spacing w:val="-1"/>
                <w:sz w:val="24"/>
                <w:szCs w:val="24"/>
              </w:rPr>
              <w:t>-</w:t>
            </w:r>
          </w:p>
        </w:tc>
        <w:tc>
          <w:tcPr>
            <w:tcW w:w="1985" w:type="dxa"/>
            <w:vAlign w:val="center"/>
          </w:tcPr>
          <w:p w:rsidR="00F46780" w:rsidRPr="00990368" w:rsidRDefault="00F46780" w:rsidP="00781405">
            <w:pPr>
              <w:jc w:val="center"/>
              <w:rPr>
                <w:color w:val="000000"/>
                <w:spacing w:val="-1"/>
                <w:sz w:val="24"/>
                <w:szCs w:val="24"/>
              </w:rPr>
            </w:pPr>
            <w:r>
              <w:rPr>
                <w:color w:val="000000"/>
                <w:spacing w:val="-1"/>
                <w:sz w:val="24"/>
                <w:szCs w:val="24"/>
              </w:rPr>
              <w:t>-</w:t>
            </w:r>
          </w:p>
        </w:tc>
      </w:tr>
      <w:tr w:rsidR="00F46780" w:rsidRPr="00990368" w:rsidTr="00781405">
        <w:trPr>
          <w:jc w:val="center"/>
        </w:trPr>
        <w:tc>
          <w:tcPr>
            <w:tcW w:w="3965" w:type="dxa"/>
            <w:gridSpan w:val="2"/>
            <w:vAlign w:val="center"/>
          </w:tcPr>
          <w:p w:rsidR="00F46780" w:rsidRPr="00990368" w:rsidRDefault="00F46780" w:rsidP="00781405">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F46780" w:rsidRPr="00990368" w:rsidRDefault="00F46780" w:rsidP="00781405">
            <w:pPr>
              <w:jc w:val="center"/>
              <w:rPr>
                <w:b/>
                <w:color w:val="000000"/>
                <w:spacing w:val="-1"/>
                <w:sz w:val="24"/>
                <w:szCs w:val="24"/>
              </w:rPr>
            </w:pPr>
            <w:r>
              <w:rPr>
                <w:b/>
                <w:color w:val="000000"/>
                <w:spacing w:val="-1"/>
                <w:sz w:val="24"/>
                <w:szCs w:val="24"/>
              </w:rPr>
              <w:t>6</w:t>
            </w:r>
            <w:r w:rsidRPr="00990368">
              <w:rPr>
                <w:b/>
                <w:color w:val="000000"/>
                <w:spacing w:val="-1"/>
                <w:sz w:val="24"/>
                <w:szCs w:val="24"/>
              </w:rPr>
              <w:t>6</w:t>
            </w:r>
          </w:p>
        </w:tc>
        <w:tc>
          <w:tcPr>
            <w:tcW w:w="1985" w:type="dxa"/>
            <w:vAlign w:val="center"/>
          </w:tcPr>
          <w:p w:rsidR="00F46780" w:rsidRPr="00990368" w:rsidRDefault="00F46780" w:rsidP="00781405">
            <w:pPr>
              <w:jc w:val="center"/>
              <w:rPr>
                <w:b/>
                <w:color w:val="000000"/>
                <w:spacing w:val="-1"/>
                <w:sz w:val="24"/>
                <w:szCs w:val="24"/>
              </w:rPr>
            </w:pPr>
            <w:r>
              <w:rPr>
                <w:b/>
                <w:color w:val="000000"/>
                <w:spacing w:val="-1"/>
                <w:sz w:val="24"/>
                <w:szCs w:val="24"/>
              </w:rPr>
              <w:t>6</w:t>
            </w:r>
            <w:r w:rsidRPr="00990368">
              <w:rPr>
                <w:b/>
                <w:color w:val="000000"/>
                <w:spacing w:val="-1"/>
                <w:sz w:val="24"/>
                <w:szCs w:val="24"/>
              </w:rPr>
              <w:t>6</w:t>
            </w:r>
          </w:p>
        </w:tc>
      </w:tr>
      <w:tr w:rsidR="00F46780" w:rsidRPr="00990368" w:rsidTr="00781405">
        <w:trPr>
          <w:jc w:val="center"/>
        </w:trPr>
        <w:tc>
          <w:tcPr>
            <w:tcW w:w="3965" w:type="dxa"/>
            <w:gridSpan w:val="2"/>
            <w:vAlign w:val="center"/>
          </w:tcPr>
          <w:p w:rsidR="00F46780" w:rsidRPr="00990368" w:rsidRDefault="00F46780" w:rsidP="00781405">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F46780" w:rsidRPr="00990368" w:rsidRDefault="00F46780" w:rsidP="00781405">
            <w:pPr>
              <w:jc w:val="center"/>
              <w:rPr>
                <w:color w:val="000000"/>
                <w:spacing w:val="-1"/>
                <w:sz w:val="24"/>
                <w:szCs w:val="24"/>
              </w:rPr>
            </w:pPr>
            <w:r w:rsidRPr="00990368">
              <w:rPr>
                <w:color w:val="000000"/>
                <w:spacing w:val="-1"/>
                <w:sz w:val="24"/>
                <w:szCs w:val="24"/>
              </w:rPr>
              <w:t>зачет</w:t>
            </w:r>
          </w:p>
        </w:tc>
        <w:tc>
          <w:tcPr>
            <w:tcW w:w="1985" w:type="dxa"/>
            <w:vAlign w:val="center"/>
          </w:tcPr>
          <w:p w:rsidR="00F46780" w:rsidRPr="00990368" w:rsidRDefault="00F46780" w:rsidP="00781405">
            <w:pPr>
              <w:jc w:val="center"/>
              <w:rPr>
                <w:color w:val="000000"/>
                <w:spacing w:val="-1"/>
                <w:sz w:val="24"/>
                <w:szCs w:val="24"/>
              </w:rPr>
            </w:pPr>
            <w:r>
              <w:rPr>
                <w:color w:val="000000"/>
                <w:spacing w:val="-1"/>
                <w:sz w:val="24"/>
                <w:szCs w:val="24"/>
              </w:rPr>
              <w:t>зачет</w:t>
            </w:r>
          </w:p>
        </w:tc>
      </w:tr>
      <w:tr w:rsidR="00F46780" w:rsidRPr="00990368" w:rsidTr="00781405">
        <w:trPr>
          <w:jc w:val="center"/>
        </w:trPr>
        <w:tc>
          <w:tcPr>
            <w:tcW w:w="1838" w:type="dxa"/>
            <w:vMerge w:val="restart"/>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часы</w:t>
            </w:r>
          </w:p>
        </w:tc>
        <w:tc>
          <w:tcPr>
            <w:tcW w:w="843"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72</w:t>
            </w:r>
          </w:p>
        </w:tc>
        <w:tc>
          <w:tcPr>
            <w:tcW w:w="1985"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72</w:t>
            </w:r>
          </w:p>
        </w:tc>
      </w:tr>
      <w:tr w:rsidR="00F46780" w:rsidRPr="00990368" w:rsidTr="00781405">
        <w:trPr>
          <w:jc w:val="center"/>
        </w:trPr>
        <w:tc>
          <w:tcPr>
            <w:tcW w:w="1838" w:type="dxa"/>
            <w:vMerge/>
            <w:vAlign w:val="center"/>
          </w:tcPr>
          <w:p w:rsidR="00F46780" w:rsidRPr="00990368" w:rsidRDefault="00F46780" w:rsidP="00781405">
            <w:pPr>
              <w:jc w:val="center"/>
              <w:rPr>
                <w:b/>
                <w:color w:val="000000"/>
                <w:spacing w:val="-1"/>
                <w:sz w:val="24"/>
                <w:szCs w:val="24"/>
              </w:rPr>
            </w:pPr>
          </w:p>
        </w:tc>
        <w:tc>
          <w:tcPr>
            <w:tcW w:w="2127"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2</w:t>
            </w:r>
          </w:p>
        </w:tc>
        <w:tc>
          <w:tcPr>
            <w:tcW w:w="1985" w:type="dxa"/>
            <w:vAlign w:val="center"/>
          </w:tcPr>
          <w:p w:rsidR="00F46780" w:rsidRPr="00990368" w:rsidRDefault="00F46780" w:rsidP="00781405">
            <w:pPr>
              <w:jc w:val="center"/>
              <w:rPr>
                <w:b/>
                <w:color w:val="000000"/>
                <w:spacing w:val="-1"/>
                <w:sz w:val="24"/>
                <w:szCs w:val="24"/>
              </w:rPr>
            </w:pPr>
            <w:r w:rsidRPr="00990368">
              <w:rPr>
                <w:b/>
                <w:color w:val="000000"/>
                <w:spacing w:val="-1"/>
                <w:sz w:val="24"/>
                <w:szCs w:val="24"/>
              </w:rPr>
              <w:t>2</w:t>
            </w:r>
          </w:p>
        </w:tc>
      </w:tr>
    </w:tbl>
    <w:p w:rsidR="001174BF" w:rsidRDefault="001174BF" w:rsidP="00FF4178">
      <w:pPr>
        <w:jc w:val="both"/>
        <w:rPr>
          <w:i/>
          <w:color w:val="000000"/>
          <w:spacing w:val="-1"/>
          <w:sz w:val="24"/>
          <w:szCs w:val="24"/>
        </w:rPr>
      </w:pPr>
    </w:p>
    <w:p w:rsidR="00DE399A" w:rsidRDefault="00DE399A"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8B0BAA">
            <w:pPr>
              <w:pStyle w:val="a3"/>
              <w:ind w:left="0"/>
              <w:jc w:val="both"/>
              <w:rPr>
                <w:b/>
                <w:caps/>
                <w:color w:val="000000"/>
                <w:spacing w:val="-1"/>
                <w:sz w:val="24"/>
                <w:szCs w:val="24"/>
              </w:rPr>
            </w:pPr>
            <w:r w:rsidRPr="009F5F38">
              <w:rPr>
                <w:sz w:val="24"/>
                <w:szCs w:val="24"/>
              </w:rPr>
              <w:t>Раздел 1.Понятие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 xml:space="preserve">Предпосылки создания WADA и РУСАДА. Значение вступления России в WADA. Основные итоги деятельности WADA </w:t>
            </w:r>
            <w:proofErr w:type="gramStart"/>
            <w:r w:rsidRPr="009F5F38">
              <w:rPr>
                <w:rFonts w:eastAsiaTheme="majorEastAsia" w:cstheme="majorBidi"/>
                <w:iCs/>
                <w:sz w:val="24"/>
                <w:szCs w:val="24"/>
              </w:rPr>
              <w:t>и  РУСАДА</w:t>
            </w:r>
            <w:proofErr w:type="gramEnd"/>
            <w:r w:rsidRPr="009F5F38">
              <w:rPr>
                <w:rFonts w:eastAsiaTheme="majorEastAsia" w:cstheme="majorBidi"/>
                <w:iCs/>
                <w:sz w:val="24"/>
                <w:szCs w:val="24"/>
              </w:rPr>
              <w:t>.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Представление информации о мест</w:t>
            </w:r>
            <w:r w:rsidR="00773E00">
              <w:rPr>
                <w:sz w:val="24"/>
                <w:szCs w:val="24"/>
              </w:rPr>
              <w:t>о</w:t>
            </w:r>
            <w:r w:rsidRPr="009F5F38">
              <w:rPr>
                <w:sz w:val="24"/>
                <w:szCs w:val="24"/>
              </w:rPr>
              <w:t>нахождении спортсмена. Пользователи системы ADAMS (</w:t>
            </w:r>
            <w:proofErr w:type="spellStart"/>
            <w:r w:rsidRPr="009F5F38">
              <w:rPr>
                <w:sz w:val="24"/>
                <w:szCs w:val="24"/>
              </w:rPr>
              <w:t>Anti-Doping</w:t>
            </w:r>
            <w:proofErr w:type="spellEnd"/>
            <w:r w:rsidR="00773E00">
              <w:rPr>
                <w:sz w:val="24"/>
                <w:szCs w:val="24"/>
              </w:rPr>
              <w:t xml:space="preserve"> </w:t>
            </w:r>
            <w:proofErr w:type="spellStart"/>
            <w:r w:rsidRPr="009F5F38">
              <w:rPr>
                <w:sz w:val="24"/>
                <w:szCs w:val="24"/>
              </w:rPr>
              <w:t>Administrationand</w:t>
            </w:r>
            <w:proofErr w:type="spellEnd"/>
            <w:r w:rsidR="00773E00">
              <w:rPr>
                <w:sz w:val="24"/>
                <w:szCs w:val="24"/>
              </w:rPr>
              <w:t xml:space="preserve"> </w:t>
            </w:r>
            <w:proofErr w:type="spellStart"/>
            <w:r w:rsidRPr="009F5F38">
              <w:rPr>
                <w:sz w:val="24"/>
                <w:szCs w:val="24"/>
              </w:rPr>
              <w:t>Management</w:t>
            </w:r>
            <w:proofErr w:type="spellEnd"/>
            <w:r w:rsidR="00773E00">
              <w:rPr>
                <w:sz w:val="24"/>
                <w:szCs w:val="24"/>
              </w:rPr>
              <w:t xml:space="preserve"> </w:t>
            </w:r>
            <w:proofErr w:type="spellStart"/>
            <w:r w:rsidRPr="009F5F38">
              <w:rPr>
                <w:sz w:val="24"/>
                <w:szCs w:val="24"/>
              </w:rPr>
              <w:t>System</w:t>
            </w:r>
            <w:proofErr w:type="spellEnd"/>
            <w:r w:rsidRPr="009F5F38">
              <w:rPr>
                <w:sz w:val="24"/>
                <w:szCs w:val="24"/>
              </w:rPr>
              <w:t xml:space="preserve">).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4.</w:t>
            </w:r>
          </w:p>
        </w:tc>
        <w:tc>
          <w:tcPr>
            <w:tcW w:w="2245" w:type="dxa"/>
          </w:tcPr>
          <w:p w:rsidR="00D30392" w:rsidRPr="00E51103" w:rsidRDefault="009F5F38" w:rsidP="008B0BAA">
            <w:pPr>
              <w:pStyle w:val="a3"/>
              <w:ind w:left="0"/>
              <w:jc w:val="both"/>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 xml:space="preserve">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w:t>
            </w:r>
            <w:proofErr w:type="gramStart"/>
            <w:r w:rsidRPr="00E51103">
              <w:rPr>
                <w:sz w:val="24"/>
                <w:szCs w:val="24"/>
              </w:rPr>
              <w:t>допингов:  этические</w:t>
            </w:r>
            <w:proofErr w:type="gramEnd"/>
            <w:r w:rsidRPr="00E51103">
              <w:rPr>
                <w:sz w:val="24"/>
                <w:szCs w:val="24"/>
              </w:rPr>
              <w:t>,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 xml:space="preserve">Сроки дисквалификации спортсменов с нарушением антидопинговых правил. Подача апелляции по поводу </w:t>
            </w:r>
            <w:r w:rsidRPr="00E51103">
              <w:rPr>
                <w:rFonts w:cs="Courier New"/>
                <w:sz w:val="24"/>
                <w:szCs w:val="24"/>
              </w:rPr>
              <w:lastRenderedPageBreak/>
              <w:t>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 xml:space="preserve">Раздел 6. </w:t>
            </w: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 xml:space="preserve">Альтернативные способы осуществления </w:t>
            </w:r>
            <w:proofErr w:type="gramStart"/>
            <w:r w:rsidRPr="00E51103">
              <w:rPr>
                <w:sz w:val="24"/>
                <w:szCs w:val="24"/>
              </w:rPr>
              <w:t>легальной  фармакологической</w:t>
            </w:r>
            <w:proofErr w:type="gramEnd"/>
            <w:r w:rsidRPr="00E51103">
              <w:rPr>
                <w:sz w:val="24"/>
                <w:szCs w:val="24"/>
              </w:rPr>
              <w:t xml:space="preserve">  и иной </w:t>
            </w:r>
            <w:proofErr w:type="spellStart"/>
            <w:r w:rsidRPr="00E51103">
              <w:rPr>
                <w:sz w:val="24"/>
                <w:szCs w:val="24"/>
              </w:rPr>
              <w:t>эргогенической</w:t>
            </w:r>
            <w:proofErr w:type="spellEnd"/>
            <w:r w:rsidRPr="00E51103">
              <w:rPr>
                <w:sz w:val="24"/>
                <w:szCs w:val="24"/>
              </w:rPr>
              <w:t xml:space="preserve"> помощи спортсменам.</w:t>
            </w:r>
            <w:r w:rsidR="00DE399A">
              <w:rPr>
                <w:sz w:val="24"/>
                <w:szCs w:val="24"/>
              </w:rPr>
              <w:t xml:space="preserve"> </w:t>
            </w:r>
            <w:r w:rsidRPr="00E51103">
              <w:rPr>
                <w:sz w:val="24"/>
                <w:szCs w:val="24"/>
              </w:rPr>
              <w:t xml:space="preserve">Понятие об </w:t>
            </w:r>
            <w:proofErr w:type="spellStart"/>
            <w:r w:rsidRPr="00E51103">
              <w:rPr>
                <w:sz w:val="24"/>
                <w:szCs w:val="24"/>
              </w:rPr>
              <w:t>эргогенической</w:t>
            </w:r>
            <w:proofErr w:type="spellEnd"/>
            <w:r w:rsidRPr="00E51103">
              <w:rPr>
                <w:sz w:val="24"/>
                <w:szCs w:val="24"/>
              </w:rPr>
              <w:t xml:space="preserve"> помощи спортсменам. Применение разрешенных фармакологических препаратов. </w:t>
            </w:r>
          </w:p>
          <w:p w:rsidR="00E51103" w:rsidRPr="00E51103" w:rsidRDefault="00E51103" w:rsidP="00E51103">
            <w:pPr>
              <w:widowControl w:val="0"/>
              <w:rPr>
                <w:sz w:val="24"/>
                <w:szCs w:val="24"/>
              </w:rPr>
            </w:pPr>
            <w:r w:rsidRPr="00E51103">
              <w:rPr>
                <w:sz w:val="24"/>
                <w:szCs w:val="24"/>
              </w:rPr>
              <w:t xml:space="preserve">Адаптогены растительного и животного происхождения, </w:t>
            </w:r>
            <w:proofErr w:type="spellStart"/>
            <w:r w:rsidRPr="00E51103">
              <w:rPr>
                <w:sz w:val="24"/>
                <w:szCs w:val="24"/>
              </w:rPr>
              <w:t>ноотропы</w:t>
            </w:r>
            <w:proofErr w:type="spellEnd"/>
            <w:r w:rsidRPr="00E51103">
              <w:rPr>
                <w:sz w:val="24"/>
                <w:szCs w:val="24"/>
              </w:rPr>
              <w:t xml:space="preserve">, препараты энергетического и пластического действия, иммуномодуляторы, антиоксиданты и </w:t>
            </w:r>
            <w:proofErr w:type="spellStart"/>
            <w:r w:rsidRPr="00E51103">
              <w:rPr>
                <w:sz w:val="24"/>
                <w:szCs w:val="24"/>
              </w:rPr>
              <w:t>антигипокс</w:t>
            </w:r>
            <w:r w:rsidR="00DE399A">
              <w:rPr>
                <w:sz w:val="24"/>
                <w:szCs w:val="24"/>
              </w:rPr>
              <w:t>анды</w:t>
            </w:r>
            <w:proofErr w:type="spellEnd"/>
            <w:r w:rsidR="00DE399A">
              <w:rPr>
                <w:sz w:val="24"/>
                <w:szCs w:val="24"/>
              </w:rPr>
              <w:t>, витамины и витаминные ком</w:t>
            </w:r>
            <w:r w:rsidRPr="00E51103">
              <w:rPr>
                <w:sz w:val="24"/>
                <w:szCs w:val="24"/>
              </w:rPr>
              <w:t>п</w:t>
            </w:r>
            <w:r w:rsidR="00DE399A">
              <w:rPr>
                <w:sz w:val="24"/>
                <w:szCs w:val="24"/>
              </w:rPr>
              <w:t>л</w:t>
            </w:r>
            <w:r w:rsidRPr="00E51103">
              <w:rPr>
                <w:sz w:val="24"/>
                <w:szCs w:val="24"/>
              </w:rPr>
              <w:t xml:space="preserve">ексы, </w:t>
            </w:r>
            <w:proofErr w:type="spellStart"/>
            <w:r w:rsidRPr="00E51103">
              <w:rPr>
                <w:sz w:val="24"/>
                <w:szCs w:val="24"/>
              </w:rPr>
              <w:t>БАДы</w:t>
            </w:r>
            <w:proofErr w:type="spellEnd"/>
            <w:r w:rsidRPr="00E51103">
              <w:rPr>
                <w:sz w:val="24"/>
                <w:szCs w:val="24"/>
              </w:rPr>
              <w:t>.</w:t>
            </w:r>
          </w:p>
          <w:p w:rsidR="00E51103" w:rsidRPr="00E51103" w:rsidRDefault="00E51103" w:rsidP="00E51103">
            <w:pPr>
              <w:widowControl w:val="0"/>
              <w:rPr>
                <w:sz w:val="24"/>
                <w:szCs w:val="24"/>
              </w:rPr>
            </w:pPr>
            <w:r w:rsidRPr="00E51103">
              <w:rPr>
                <w:sz w:val="24"/>
                <w:szCs w:val="24"/>
              </w:rPr>
              <w:t>Влияние не</w:t>
            </w:r>
            <w:r w:rsidR="004A419A">
              <w:rPr>
                <w:sz w:val="24"/>
                <w:szCs w:val="24"/>
              </w:rPr>
              <w:t xml:space="preserve"> </w:t>
            </w:r>
            <w:r w:rsidRPr="00E51103">
              <w:rPr>
                <w:sz w:val="24"/>
                <w:szCs w:val="24"/>
              </w:rPr>
              <w:t>допинговых фармакологических препаратов на организм спортсмена. Характер взаимодействия лекарственных веществ между собой.</w:t>
            </w:r>
          </w:p>
          <w:p w:rsidR="00E51103" w:rsidRPr="00E51103" w:rsidRDefault="004A419A" w:rsidP="00E51103">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proofErr w:type="spellStart"/>
            <w:r w:rsidR="00E51103" w:rsidRPr="00E51103">
              <w:rPr>
                <w:sz w:val="24"/>
                <w:szCs w:val="24"/>
              </w:rPr>
              <w:t>эргогенической</w:t>
            </w:r>
            <w:proofErr w:type="spellEnd"/>
            <w:r w:rsidR="00E51103" w:rsidRPr="00E51103">
              <w:rPr>
                <w:sz w:val="24"/>
                <w:szCs w:val="24"/>
              </w:rPr>
              <w:t xml:space="preserve"> помощи применительно к избранному виду спортивной подготовки. </w:t>
            </w:r>
          </w:p>
          <w:p w:rsidR="00D30392" w:rsidRDefault="00E51103" w:rsidP="00E51103">
            <w:pPr>
              <w:pStyle w:val="a3"/>
              <w:ind w:left="0"/>
              <w:jc w:val="both"/>
              <w:rPr>
                <w:b/>
                <w:caps/>
                <w:color w:val="000000"/>
                <w:spacing w:val="-1"/>
                <w:sz w:val="24"/>
                <w:szCs w:val="24"/>
              </w:rPr>
            </w:pPr>
            <w:r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3A2D64" w:rsidRDefault="003A2D64" w:rsidP="00221483">
      <w:pPr>
        <w:jc w:val="both"/>
        <w:rPr>
          <w:sz w:val="24"/>
          <w:szCs w:val="24"/>
        </w:rPr>
      </w:pPr>
    </w:p>
    <w:p w:rsidR="00DE399A" w:rsidRPr="00990368" w:rsidRDefault="00DE399A" w:rsidP="00221483">
      <w:pPr>
        <w:jc w:val="both"/>
        <w:rPr>
          <w:b/>
          <w:sz w:val="24"/>
          <w:szCs w:val="24"/>
        </w:rPr>
      </w:pPr>
    </w:p>
    <w:p w:rsidR="00221483" w:rsidRDefault="00C10798" w:rsidP="001E11C0">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3A67AF" w:rsidRPr="003A67AF" w:rsidRDefault="003A67AF" w:rsidP="003A67AF">
      <w:pPr>
        <w:pStyle w:val="a3"/>
        <w:ind w:left="1069"/>
        <w:jc w:val="center"/>
        <w:rPr>
          <w:i/>
          <w:sz w:val="24"/>
          <w:szCs w:val="24"/>
        </w:rPr>
      </w:pPr>
      <w:r>
        <w:rPr>
          <w:i/>
          <w:sz w:val="24"/>
          <w:szCs w:val="24"/>
        </w:rPr>
        <w:t>очная форма обучения</w:t>
      </w:r>
    </w:p>
    <w:p w:rsidR="001174BF" w:rsidRPr="007E34AD" w:rsidRDefault="001174BF" w:rsidP="007550F5">
      <w:pPr>
        <w:jc w:val="center"/>
        <w:rPr>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708"/>
        <w:gridCol w:w="709"/>
        <w:gridCol w:w="709"/>
        <w:gridCol w:w="851"/>
        <w:gridCol w:w="1134"/>
      </w:tblGrid>
      <w:tr w:rsidR="00934A0C" w:rsidRPr="00990368" w:rsidTr="00934A0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rsidR="00934A0C" w:rsidRPr="001174BF" w:rsidRDefault="00934A0C" w:rsidP="002A766E">
            <w:pPr>
              <w:jc w:val="center"/>
              <w:rPr>
                <w:b/>
                <w:sz w:val="24"/>
                <w:szCs w:val="24"/>
              </w:rPr>
            </w:pPr>
            <w:r w:rsidRPr="001174BF">
              <w:rPr>
                <w:b/>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Всего</w:t>
            </w:r>
          </w:p>
          <w:p w:rsidR="00934A0C" w:rsidRPr="00990368" w:rsidRDefault="00934A0C" w:rsidP="002A766E">
            <w:pPr>
              <w:jc w:val="center"/>
              <w:rPr>
                <w:sz w:val="24"/>
                <w:szCs w:val="24"/>
              </w:rPr>
            </w:pPr>
            <w:r w:rsidRPr="001174BF">
              <w:rPr>
                <w:b/>
                <w:sz w:val="24"/>
                <w:szCs w:val="24"/>
              </w:rPr>
              <w:t>часов</w:t>
            </w:r>
          </w:p>
        </w:tc>
      </w:tr>
      <w:tr w:rsidR="00934A0C" w:rsidRPr="00990368" w:rsidTr="00934A0C">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34A0C" w:rsidRPr="001174BF" w:rsidRDefault="00934A0C" w:rsidP="002A766E">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934A0C" w:rsidRPr="001174BF" w:rsidRDefault="00934A0C" w:rsidP="002A766E">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ind w:right="-108"/>
              <w:jc w:val="center"/>
              <w:rPr>
                <w:b/>
                <w:sz w:val="24"/>
                <w:szCs w:val="24"/>
              </w:rPr>
            </w:pPr>
            <w:r w:rsidRPr="001174BF">
              <w:rPr>
                <w:b/>
                <w:sz w:val="24"/>
                <w:szCs w:val="24"/>
              </w:rPr>
              <w:t>ПЗ</w:t>
            </w:r>
          </w:p>
        </w:tc>
        <w:tc>
          <w:tcPr>
            <w:tcW w:w="709" w:type="dxa"/>
            <w:tcBorders>
              <w:top w:val="single" w:sz="4" w:space="0" w:color="auto"/>
              <w:left w:val="single" w:sz="4" w:space="0" w:color="auto"/>
              <w:bottom w:val="single" w:sz="4" w:space="0" w:color="auto"/>
              <w:right w:val="single" w:sz="4" w:space="0" w:color="auto"/>
            </w:tcBorders>
          </w:tcPr>
          <w:p w:rsidR="00934A0C" w:rsidRPr="001174BF" w:rsidRDefault="00934A0C" w:rsidP="002A766E">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934A0C" w:rsidRPr="001174BF" w:rsidRDefault="00934A0C" w:rsidP="002A766E">
            <w:pPr>
              <w:jc w:val="center"/>
              <w:rPr>
                <w:b/>
                <w:sz w:val="24"/>
                <w:szCs w:val="24"/>
              </w:rPr>
            </w:pPr>
            <w:r w:rsidRPr="001174BF">
              <w:rPr>
                <w:b/>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934A0C" w:rsidRPr="00990368" w:rsidRDefault="00934A0C" w:rsidP="002A766E">
            <w:pPr>
              <w:rPr>
                <w:sz w:val="24"/>
                <w:szCs w:val="24"/>
              </w:rPr>
            </w:pP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1.</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EA0ED8" w:rsidP="0077485D">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934A0C" w:rsidP="002A766E">
            <w:pPr>
              <w:tabs>
                <w:tab w:val="right" w:leader="underscore" w:pos="9356"/>
              </w:tabs>
              <w:jc w:val="center"/>
              <w:rPr>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10</w:t>
            </w: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EA0ED8" w:rsidP="0077485D">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12</w:t>
            </w: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r w:rsidRPr="009F5F38">
              <w:rPr>
                <w:sz w:val="24"/>
                <w:szCs w:val="24"/>
              </w:rPr>
              <w:t>Список запрещенных субстанций и методов.</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EA0ED8" w:rsidP="0077485D">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934A0C" w:rsidP="002A766E">
            <w:pPr>
              <w:tabs>
                <w:tab w:val="right" w:leader="underscore" w:pos="9356"/>
              </w:tabs>
              <w:jc w:val="center"/>
              <w:rPr>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14</w:t>
            </w: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r w:rsidRPr="00E51103">
              <w:rPr>
                <w:sz w:val="24"/>
                <w:szCs w:val="24"/>
              </w:rPr>
              <w:t>Виды спорта и допинг.</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EA0ED8" w:rsidP="0077485D">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934A0C" w:rsidP="002A766E">
            <w:pPr>
              <w:tabs>
                <w:tab w:val="right" w:leader="underscore" w:pos="9356"/>
              </w:tabs>
              <w:jc w:val="center"/>
              <w:rPr>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14</w:t>
            </w: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r w:rsidRPr="00E51103">
              <w:rPr>
                <w:sz w:val="24"/>
                <w:szCs w:val="24"/>
              </w:rPr>
              <w:t>Процедурные вопросы допинг-контроля.</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3A67AF" w:rsidP="0077485D">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934A0C" w:rsidP="002A766E">
            <w:pPr>
              <w:tabs>
                <w:tab w:val="right" w:leader="underscore" w:pos="9356"/>
              </w:tabs>
              <w:jc w:val="center"/>
              <w:rPr>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12</w:t>
            </w:r>
          </w:p>
        </w:tc>
      </w:tr>
      <w:tr w:rsidR="00934A0C" w:rsidRPr="00990368" w:rsidTr="00934A0C">
        <w:tc>
          <w:tcPr>
            <w:tcW w:w="645" w:type="dxa"/>
            <w:tcBorders>
              <w:top w:val="single" w:sz="4" w:space="0" w:color="auto"/>
              <w:left w:val="single" w:sz="4" w:space="0" w:color="auto"/>
              <w:bottom w:val="single" w:sz="4" w:space="0" w:color="auto"/>
              <w:right w:val="single" w:sz="4" w:space="0" w:color="auto"/>
            </w:tcBorders>
            <w:hideMark/>
          </w:tcPr>
          <w:p w:rsidR="00934A0C" w:rsidRPr="00990368" w:rsidRDefault="00934A0C" w:rsidP="002A766E">
            <w:pPr>
              <w:jc w:val="both"/>
              <w:rPr>
                <w:sz w:val="24"/>
                <w:szCs w:val="24"/>
              </w:rPr>
            </w:pPr>
            <w:r w:rsidRPr="00990368">
              <w:rPr>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934A0C" w:rsidRPr="00990368" w:rsidRDefault="00EA0ED8" w:rsidP="002A766E">
            <w:pPr>
              <w:tabs>
                <w:tab w:val="right" w:leader="underscore" w:pos="9356"/>
              </w:tabs>
              <w:jc w:val="both"/>
              <w:rPr>
                <w:iCs/>
                <w:sz w:val="24"/>
                <w:szCs w:val="24"/>
              </w:rPr>
            </w:pPr>
            <w:proofErr w:type="spellStart"/>
            <w:r w:rsidRPr="00E51103">
              <w:rPr>
                <w:bCs/>
                <w:sz w:val="24"/>
                <w:szCs w:val="24"/>
              </w:rPr>
              <w:t>Недопинговые</w:t>
            </w:r>
            <w:proofErr w:type="spellEnd"/>
            <w:r w:rsidRPr="00E51103">
              <w:rPr>
                <w:bCs/>
                <w:sz w:val="24"/>
                <w:szCs w:val="24"/>
              </w:rPr>
              <w:t xml:space="preserve"> фармакологические препараты.</w:t>
            </w:r>
          </w:p>
        </w:tc>
        <w:tc>
          <w:tcPr>
            <w:tcW w:w="708" w:type="dxa"/>
            <w:tcBorders>
              <w:top w:val="single" w:sz="4" w:space="0" w:color="auto"/>
              <w:left w:val="single" w:sz="4" w:space="0" w:color="auto"/>
              <w:bottom w:val="single" w:sz="4" w:space="0" w:color="auto"/>
              <w:right w:val="single" w:sz="4" w:space="0" w:color="auto"/>
            </w:tcBorders>
          </w:tcPr>
          <w:p w:rsidR="00934A0C" w:rsidRPr="00990368" w:rsidRDefault="003A67AF" w:rsidP="0077485D">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101A9B" w:rsidP="002A766E">
            <w:pPr>
              <w:tabs>
                <w:tab w:val="right" w:leader="underscore" w:pos="9356"/>
              </w:tabs>
              <w:jc w:val="center"/>
              <w:rPr>
                <w:iCs/>
                <w:sz w:val="24"/>
                <w:szCs w:val="24"/>
              </w:rPr>
            </w:pPr>
            <w:r>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934A0C" w:rsidRPr="00990368" w:rsidRDefault="00934A0C" w:rsidP="002A766E">
            <w:pPr>
              <w:tabs>
                <w:tab w:val="right" w:leader="underscore" w:pos="9356"/>
              </w:tabs>
              <w:jc w:val="center"/>
              <w:rPr>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34A0C" w:rsidRPr="00990368" w:rsidRDefault="001218AC" w:rsidP="002A766E">
            <w:pPr>
              <w:tabs>
                <w:tab w:val="right" w:leader="underscore" w:pos="9356"/>
              </w:tabs>
              <w:jc w:val="center"/>
              <w:rPr>
                <w:iCs/>
                <w:sz w:val="24"/>
                <w:szCs w:val="24"/>
              </w:rPr>
            </w:pPr>
            <w:r>
              <w:rPr>
                <w:iCs/>
                <w:sz w:val="24"/>
                <w:szCs w:val="24"/>
              </w:rPr>
              <w:t>10</w:t>
            </w:r>
          </w:p>
        </w:tc>
      </w:tr>
      <w:tr w:rsidR="00934A0C" w:rsidRPr="00990368" w:rsidTr="00934A0C">
        <w:tc>
          <w:tcPr>
            <w:tcW w:w="5211" w:type="dxa"/>
            <w:gridSpan w:val="2"/>
            <w:tcBorders>
              <w:top w:val="single" w:sz="4" w:space="0" w:color="auto"/>
              <w:left w:val="single" w:sz="4" w:space="0" w:color="auto"/>
              <w:bottom w:val="single" w:sz="4" w:space="0" w:color="auto"/>
              <w:right w:val="single" w:sz="4" w:space="0" w:color="auto"/>
            </w:tcBorders>
          </w:tcPr>
          <w:p w:rsidR="00934A0C" w:rsidRPr="001174BF" w:rsidRDefault="00934A0C" w:rsidP="002A766E">
            <w:pPr>
              <w:tabs>
                <w:tab w:val="right" w:leader="underscore" w:pos="9356"/>
              </w:tabs>
              <w:jc w:val="both"/>
              <w:rPr>
                <w:b/>
                <w:iCs/>
                <w:sz w:val="24"/>
                <w:szCs w:val="24"/>
              </w:rPr>
            </w:pPr>
            <w:r w:rsidRPr="001174BF">
              <w:rPr>
                <w:b/>
                <w:iCs/>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934A0C" w:rsidRPr="001174BF" w:rsidRDefault="00101A9B" w:rsidP="0077485D">
            <w:pPr>
              <w:jc w:val="center"/>
              <w:rPr>
                <w:b/>
                <w:sz w:val="24"/>
                <w:szCs w:val="24"/>
              </w:rPr>
            </w:pPr>
            <w:r>
              <w:rPr>
                <w:b/>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934A0C" w:rsidRPr="001174BF" w:rsidRDefault="00101A9B" w:rsidP="002A766E">
            <w:pPr>
              <w:tabs>
                <w:tab w:val="right" w:leader="underscore" w:pos="9356"/>
              </w:tabs>
              <w:jc w:val="center"/>
              <w:rPr>
                <w:b/>
                <w:iCs/>
                <w:sz w:val="24"/>
                <w:szCs w:val="24"/>
              </w:rPr>
            </w:pPr>
            <w:r>
              <w:rPr>
                <w:b/>
                <w:iCs/>
                <w:sz w:val="24"/>
                <w:szCs w:val="24"/>
              </w:rPr>
              <w:t>26</w:t>
            </w:r>
          </w:p>
        </w:tc>
        <w:tc>
          <w:tcPr>
            <w:tcW w:w="709" w:type="dxa"/>
            <w:tcBorders>
              <w:top w:val="single" w:sz="4" w:space="0" w:color="auto"/>
              <w:left w:val="single" w:sz="4" w:space="0" w:color="auto"/>
              <w:bottom w:val="single" w:sz="4" w:space="0" w:color="auto"/>
              <w:right w:val="single" w:sz="4" w:space="0" w:color="auto"/>
            </w:tcBorders>
          </w:tcPr>
          <w:p w:rsidR="00934A0C" w:rsidRPr="001174BF" w:rsidRDefault="00101A9B" w:rsidP="007550F5">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934A0C" w:rsidRPr="001174BF" w:rsidRDefault="001218AC" w:rsidP="007550F5">
            <w:pPr>
              <w:tabs>
                <w:tab w:val="right" w:leader="underscore" w:pos="9356"/>
              </w:tabs>
              <w:jc w:val="center"/>
              <w:rPr>
                <w:b/>
                <w:iCs/>
                <w:sz w:val="24"/>
                <w:szCs w:val="24"/>
              </w:rPr>
            </w:pPr>
            <w:r>
              <w:rPr>
                <w:b/>
                <w:iCs/>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934A0C" w:rsidRPr="001174BF" w:rsidRDefault="001218AC" w:rsidP="002A766E">
            <w:pPr>
              <w:tabs>
                <w:tab w:val="right" w:leader="underscore" w:pos="9356"/>
              </w:tabs>
              <w:jc w:val="center"/>
              <w:rPr>
                <w:b/>
                <w:iCs/>
                <w:sz w:val="24"/>
                <w:szCs w:val="24"/>
              </w:rPr>
            </w:pPr>
            <w:r>
              <w:rPr>
                <w:b/>
                <w:iCs/>
                <w:sz w:val="24"/>
                <w:szCs w:val="24"/>
              </w:rPr>
              <w:t>72</w:t>
            </w:r>
          </w:p>
        </w:tc>
      </w:tr>
    </w:tbl>
    <w:p w:rsidR="009D0E11" w:rsidRDefault="009D0E11" w:rsidP="00221483">
      <w:pPr>
        <w:rPr>
          <w:b/>
          <w:sz w:val="24"/>
          <w:szCs w:val="24"/>
        </w:rPr>
      </w:pPr>
    </w:p>
    <w:p w:rsidR="003A67AF" w:rsidRPr="003A67AF" w:rsidRDefault="003A67AF" w:rsidP="003A67AF">
      <w:pPr>
        <w:pStyle w:val="a3"/>
        <w:ind w:left="1069"/>
        <w:jc w:val="center"/>
        <w:rPr>
          <w:i/>
          <w:sz w:val="24"/>
          <w:szCs w:val="24"/>
        </w:rPr>
      </w:pPr>
      <w:r>
        <w:rPr>
          <w:i/>
          <w:sz w:val="24"/>
          <w:szCs w:val="24"/>
        </w:rPr>
        <w:t>заочная форма обучения</w:t>
      </w:r>
    </w:p>
    <w:p w:rsidR="003A67AF" w:rsidRPr="007E34AD" w:rsidRDefault="003A67AF" w:rsidP="003A67AF">
      <w:pPr>
        <w:jc w:val="center"/>
        <w:rPr>
          <w:b/>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66"/>
        <w:gridCol w:w="708"/>
        <w:gridCol w:w="709"/>
        <w:gridCol w:w="709"/>
        <w:gridCol w:w="851"/>
        <w:gridCol w:w="1134"/>
      </w:tblGrid>
      <w:tr w:rsidR="003A67AF" w:rsidRPr="00990368" w:rsidTr="00781405">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3A67AF" w:rsidRPr="001174BF" w:rsidRDefault="003A67AF" w:rsidP="00781405">
            <w:pPr>
              <w:jc w:val="both"/>
              <w:rPr>
                <w:b/>
                <w:sz w:val="24"/>
                <w:szCs w:val="24"/>
              </w:rPr>
            </w:pPr>
            <w:r w:rsidRPr="001174BF">
              <w:rPr>
                <w:b/>
                <w:sz w:val="24"/>
                <w:szCs w:val="24"/>
              </w:rPr>
              <w:t>№ п/п</w:t>
            </w:r>
          </w:p>
        </w:tc>
        <w:tc>
          <w:tcPr>
            <w:tcW w:w="4566" w:type="dxa"/>
            <w:vMerge w:val="restart"/>
            <w:tcBorders>
              <w:top w:val="single" w:sz="4" w:space="0" w:color="auto"/>
              <w:left w:val="single" w:sz="4" w:space="0" w:color="auto"/>
              <w:bottom w:val="single" w:sz="4" w:space="0" w:color="auto"/>
              <w:right w:val="single" w:sz="4" w:space="0" w:color="auto"/>
            </w:tcBorders>
            <w:hideMark/>
          </w:tcPr>
          <w:p w:rsidR="003A67AF" w:rsidRPr="001174BF" w:rsidRDefault="003A67AF" w:rsidP="00781405">
            <w:pPr>
              <w:jc w:val="center"/>
              <w:rPr>
                <w:b/>
                <w:sz w:val="24"/>
                <w:szCs w:val="24"/>
              </w:rPr>
            </w:pPr>
            <w:r w:rsidRPr="001174BF">
              <w:rPr>
                <w:b/>
                <w:sz w:val="24"/>
                <w:szCs w:val="24"/>
              </w:rPr>
              <w:t>Наименование разделов дисциплины</w:t>
            </w:r>
          </w:p>
        </w:tc>
        <w:tc>
          <w:tcPr>
            <w:tcW w:w="2977" w:type="dxa"/>
            <w:gridSpan w:val="4"/>
            <w:tcBorders>
              <w:top w:val="single" w:sz="4" w:space="0" w:color="auto"/>
              <w:left w:val="single" w:sz="4" w:space="0" w:color="auto"/>
              <w:bottom w:val="single" w:sz="4" w:space="0" w:color="auto"/>
              <w:right w:val="single" w:sz="4" w:space="0" w:color="auto"/>
            </w:tcBorders>
          </w:tcPr>
          <w:p w:rsidR="003A67AF" w:rsidRPr="001174BF" w:rsidRDefault="003A67AF" w:rsidP="00781405">
            <w:pPr>
              <w:jc w:val="center"/>
              <w:rPr>
                <w:b/>
                <w:sz w:val="24"/>
                <w:szCs w:val="24"/>
              </w:rPr>
            </w:pPr>
            <w:r w:rsidRPr="001174BF">
              <w:rPr>
                <w:b/>
                <w:sz w:val="24"/>
                <w:szCs w:val="24"/>
              </w:rPr>
              <w:t>Виды учебной работы</w:t>
            </w:r>
          </w:p>
        </w:tc>
        <w:tc>
          <w:tcPr>
            <w:tcW w:w="1134" w:type="dxa"/>
            <w:vMerge w:val="restart"/>
            <w:tcBorders>
              <w:top w:val="single" w:sz="4" w:space="0" w:color="auto"/>
              <w:left w:val="single" w:sz="4" w:space="0" w:color="auto"/>
              <w:right w:val="single" w:sz="4" w:space="0" w:color="auto"/>
            </w:tcBorders>
            <w:hideMark/>
          </w:tcPr>
          <w:p w:rsidR="003A67AF" w:rsidRPr="001174BF" w:rsidRDefault="003A67AF" w:rsidP="00781405">
            <w:pPr>
              <w:jc w:val="center"/>
              <w:rPr>
                <w:b/>
                <w:sz w:val="24"/>
                <w:szCs w:val="24"/>
              </w:rPr>
            </w:pPr>
            <w:r w:rsidRPr="001174BF">
              <w:rPr>
                <w:b/>
                <w:sz w:val="24"/>
                <w:szCs w:val="24"/>
              </w:rPr>
              <w:t>Всего</w:t>
            </w:r>
          </w:p>
          <w:p w:rsidR="003A67AF" w:rsidRPr="00990368" w:rsidRDefault="003A67AF" w:rsidP="00781405">
            <w:pPr>
              <w:jc w:val="center"/>
              <w:rPr>
                <w:sz w:val="24"/>
                <w:szCs w:val="24"/>
              </w:rPr>
            </w:pPr>
            <w:r w:rsidRPr="001174BF">
              <w:rPr>
                <w:b/>
                <w:sz w:val="24"/>
                <w:szCs w:val="24"/>
              </w:rPr>
              <w:t>часов</w:t>
            </w:r>
          </w:p>
        </w:tc>
      </w:tr>
      <w:tr w:rsidR="003A67AF" w:rsidRPr="00990368" w:rsidTr="0078140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3A67AF" w:rsidRPr="001174BF" w:rsidRDefault="003A67AF" w:rsidP="00781405">
            <w:pPr>
              <w:rPr>
                <w:b/>
                <w:sz w:val="24"/>
                <w:szCs w:val="24"/>
              </w:rPr>
            </w:pP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3A67AF" w:rsidRPr="001174BF" w:rsidRDefault="003A67AF" w:rsidP="00781405">
            <w:pPr>
              <w:rPr>
                <w:b/>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3A67AF" w:rsidRPr="001174BF" w:rsidRDefault="003A67AF" w:rsidP="00781405">
            <w:pPr>
              <w:jc w:val="center"/>
              <w:rPr>
                <w:b/>
                <w:sz w:val="24"/>
                <w:szCs w:val="24"/>
              </w:rPr>
            </w:pPr>
            <w:r w:rsidRPr="001174BF">
              <w:rPr>
                <w:b/>
                <w:sz w:val="24"/>
                <w:szCs w:val="24"/>
              </w:rPr>
              <w:t>Л</w:t>
            </w:r>
          </w:p>
        </w:tc>
        <w:tc>
          <w:tcPr>
            <w:tcW w:w="709" w:type="dxa"/>
            <w:tcBorders>
              <w:top w:val="single" w:sz="4" w:space="0" w:color="auto"/>
              <w:left w:val="single" w:sz="4" w:space="0" w:color="auto"/>
              <w:bottom w:val="single" w:sz="4" w:space="0" w:color="auto"/>
              <w:right w:val="single" w:sz="4" w:space="0" w:color="auto"/>
            </w:tcBorders>
            <w:hideMark/>
          </w:tcPr>
          <w:p w:rsidR="003A67AF" w:rsidRPr="001174BF" w:rsidRDefault="003A67AF" w:rsidP="00781405">
            <w:pPr>
              <w:ind w:right="-108"/>
              <w:jc w:val="center"/>
              <w:rPr>
                <w:b/>
                <w:sz w:val="24"/>
                <w:szCs w:val="24"/>
              </w:rPr>
            </w:pPr>
            <w:r w:rsidRPr="001174BF">
              <w:rPr>
                <w:b/>
                <w:sz w:val="24"/>
                <w:szCs w:val="24"/>
              </w:rPr>
              <w:t>ПЗ</w:t>
            </w:r>
          </w:p>
        </w:tc>
        <w:tc>
          <w:tcPr>
            <w:tcW w:w="709" w:type="dxa"/>
            <w:tcBorders>
              <w:top w:val="single" w:sz="4" w:space="0" w:color="auto"/>
              <w:left w:val="single" w:sz="4" w:space="0" w:color="auto"/>
              <w:bottom w:val="single" w:sz="4" w:space="0" w:color="auto"/>
              <w:right w:val="single" w:sz="4" w:space="0" w:color="auto"/>
            </w:tcBorders>
          </w:tcPr>
          <w:p w:rsidR="003A67AF" w:rsidRPr="001174BF" w:rsidRDefault="003A67AF" w:rsidP="00781405">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hideMark/>
          </w:tcPr>
          <w:p w:rsidR="003A67AF" w:rsidRPr="001174BF" w:rsidRDefault="003A67AF" w:rsidP="00781405">
            <w:pPr>
              <w:jc w:val="center"/>
              <w:rPr>
                <w:b/>
                <w:sz w:val="24"/>
                <w:szCs w:val="24"/>
              </w:rPr>
            </w:pPr>
            <w:r w:rsidRPr="001174BF">
              <w:rPr>
                <w:b/>
                <w:sz w:val="24"/>
                <w:szCs w:val="24"/>
              </w:rPr>
              <w:t>СРС</w:t>
            </w:r>
          </w:p>
        </w:tc>
        <w:tc>
          <w:tcPr>
            <w:tcW w:w="1134" w:type="dxa"/>
            <w:vMerge/>
            <w:tcBorders>
              <w:left w:val="single" w:sz="4" w:space="0" w:color="auto"/>
              <w:bottom w:val="single" w:sz="4" w:space="0" w:color="auto"/>
              <w:right w:val="single" w:sz="4" w:space="0" w:color="auto"/>
            </w:tcBorders>
            <w:vAlign w:val="center"/>
            <w:hideMark/>
          </w:tcPr>
          <w:p w:rsidR="003A67AF" w:rsidRPr="00990368" w:rsidRDefault="003A67AF" w:rsidP="00781405">
            <w:pPr>
              <w:rPr>
                <w:sz w:val="24"/>
                <w:szCs w:val="24"/>
              </w:rPr>
            </w:pP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lastRenderedPageBreak/>
              <w:t>1.</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9F5F38">
              <w:rPr>
                <w:sz w:val="24"/>
                <w:szCs w:val="24"/>
              </w:rPr>
              <w:t>Понятие допинга. История возникновения допинга.</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6804D6">
            <w:pPr>
              <w:tabs>
                <w:tab w:val="right" w:leader="underscore" w:pos="9356"/>
              </w:tabs>
              <w:jc w:val="center"/>
              <w:rPr>
                <w:iCs/>
                <w:sz w:val="24"/>
                <w:szCs w:val="24"/>
              </w:rPr>
            </w:pPr>
            <w:r>
              <w:rPr>
                <w:iCs/>
                <w:sz w:val="24"/>
                <w:szCs w:val="24"/>
              </w:rPr>
              <w:t>1</w:t>
            </w:r>
            <w:r w:rsidR="006804D6">
              <w:rPr>
                <w:iCs/>
                <w:sz w:val="24"/>
                <w:szCs w:val="24"/>
              </w:rPr>
              <w:t>2</w:t>
            </w: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t>2.</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9F5F38">
              <w:rPr>
                <w:sz w:val="24"/>
                <w:szCs w:val="24"/>
              </w:rPr>
              <w:t>Всемирное антидопинговое агентство и национальная антидопинговая организация.</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center"/>
              <w:rPr>
                <w:iCs/>
                <w:sz w:val="24"/>
                <w:szCs w:val="24"/>
              </w:rPr>
            </w:pPr>
            <w:r>
              <w:rPr>
                <w:iCs/>
                <w:sz w:val="24"/>
                <w:szCs w:val="24"/>
              </w:rPr>
              <w:t>12</w:t>
            </w: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t>3.</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9F5F38">
              <w:rPr>
                <w:sz w:val="24"/>
                <w:szCs w:val="24"/>
              </w:rPr>
              <w:t>Список запрещенных субстанций и методов.</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6804D6">
            <w:pPr>
              <w:tabs>
                <w:tab w:val="right" w:leader="underscore" w:pos="9356"/>
              </w:tabs>
              <w:jc w:val="center"/>
              <w:rPr>
                <w:iCs/>
                <w:sz w:val="24"/>
                <w:szCs w:val="24"/>
              </w:rPr>
            </w:pPr>
            <w:r>
              <w:rPr>
                <w:iCs/>
                <w:sz w:val="24"/>
                <w:szCs w:val="24"/>
              </w:rPr>
              <w:t>1</w:t>
            </w:r>
            <w:r w:rsidR="006804D6">
              <w:rPr>
                <w:iCs/>
                <w:sz w:val="24"/>
                <w:szCs w:val="24"/>
              </w:rPr>
              <w:t>1</w:t>
            </w: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t>4.</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E51103">
              <w:rPr>
                <w:sz w:val="24"/>
                <w:szCs w:val="24"/>
              </w:rPr>
              <w:t>Виды спорта и допинг.</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6804D6">
            <w:pPr>
              <w:tabs>
                <w:tab w:val="right" w:leader="underscore" w:pos="9356"/>
              </w:tabs>
              <w:jc w:val="center"/>
              <w:rPr>
                <w:iCs/>
                <w:sz w:val="24"/>
                <w:szCs w:val="24"/>
              </w:rPr>
            </w:pPr>
            <w:r>
              <w:rPr>
                <w:iCs/>
                <w:sz w:val="24"/>
                <w:szCs w:val="24"/>
              </w:rPr>
              <w:t>1</w:t>
            </w:r>
            <w:r w:rsidR="006804D6">
              <w:rPr>
                <w:iCs/>
                <w:sz w:val="24"/>
                <w:szCs w:val="24"/>
              </w:rPr>
              <w:t>2</w:t>
            </w: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t>5.</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E51103">
              <w:rPr>
                <w:sz w:val="24"/>
                <w:szCs w:val="24"/>
              </w:rPr>
              <w:t>Процедурные вопросы допинг-контроля.</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center"/>
              <w:rPr>
                <w:iCs/>
                <w:sz w:val="24"/>
                <w:szCs w:val="24"/>
              </w:rPr>
            </w:pPr>
            <w:r>
              <w:rPr>
                <w:iCs/>
                <w:sz w:val="24"/>
                <w:szCs w:val="24"/>
              </w:rPr>
              <w:t>12</w:t>
            </w:r>
          </w:p>
        </w:tc>
      </w:tr>
      <w:tr w:rsidR="003A67AF" w:rsidRPr="00990368" w:rsidTr="00781405">
        <w:tc>
          <w:tcPr>
            <w:tcW w:w="645" w:type="dxa"/>
            <w:tcBorders>
              <w:top w:val="single" w:sz="4" w:space="0" w:color="auto"/>
              <w:left w:val="single" w:sz="4" w:space="0" w:color="auto"/>
              <w:bottom w:val="single" w:sz="4" w:space="0" w:color="auto"/>
              <w:right w:val="single" w:sz="4" w:space="0" w:color="auto"/>
            </w:tcBorders>
            <w:hideMark/>
          </w:tcPr>
          <w:p w:rsidR="003A67AF" w:rsidRPr="00990368" w:rsidRDefault="003A67AF" w:rsidP="00781405">
            <w:pPr>
              <w:jc w:val="both"/>
              <w:rPr>
                <w:sz w:val="24"/>
                <w:szCs w:val="24"/>
              </w:rPr>
            </w:pPr>
            <w:r w:rsidRPr="00990368">
              <w:rPr>
                <w:sz w:val="24"/>
                <w:szCs w:val="24"/>
              </w:rPr>
              <w:t>6.</w:t>
            </w:r>
          </w:p>
        </w:tc>
        <w:tc>
          <w:tcPr>
            <w:tcW w:w="4566"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tabs>
                <w:tab w:val="right" w:leader="underscore" w:pos="9356"/>
              </w:tabs>
              <w:jc w:val="both"/>
              <w:rPr>
                <w:iCs/>
                <w:sz w:val="24"/>
                <w:szCs w:val="24"/>
              </w:rPr>
            </w:pPr>
            <w:r w:rsidRPr="00E51103">
              <w:rPr>
                <w:bCs/>
                <w:sz w:val="24"/>
                <w:szCs w:val="24"/>
              </w:rPr>
              <w:t>Не</w:t>
            </w:r>
            <w:r w:rsidR="004A419A">
              <w:rPr>
                <w:bCs/>
                <w:sz w:val="24"/>
                <w:szCs w:val="24"/>
              </w:rPr>
              <w:t xml:space="preserve"> </w:t>
            </w:r>
            <w:r w:rsidRPr="00E51103">
              <w:rPr>
                <w:bCs/>
                <w:sz w:val="24"/>
                <w:szCs w:val="24"/>
              </w:rPr>
              <w:t>допинговые фармакологические препараты.</w:t>
            </w:r>
          </w:p>
        </w:tc>
        <w:tc>
          <w:tcPr>
            <w:tcW w:w="708" w:type="dxa"/>
            <w:tcBorders>
              <w:top w:val="single" w:sz="4" w:space="0" w:color="auto"/>
              <w:left w:val="single" w:sz="4" w:space="0" w:color="auto"/>
              <w:bottom w:val="single" w:sz="4" w:space="0" w:color="auto"/>
              <w:right w:val="single" w:sz="4" w:space="0" w:color="auto"/>
            </w:tcBorders>
          </w:tcPr>
          <w:p w:rsidR="003A67AF" w:rsidRPr="00990368" w:rsidRDefault="003A67AF" w:rsidP="00781405">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990368" w:rsidRDefault="006804D6" w:rsidP="00781405">
            <w:pPr>
              <w:tabs>
                <w:tab w:val="right" w:leader="underscore" w:pos="9356"/>
              </w:tabs>
              <w:jc w:val="center"/>
              <w:rPr>
                <w:iCs/>
                <w:sz w:val="24"/>
                <w:szCs w:val="24"/>
              </w:rPr>
            </w:pPr>
            <w:r>
              <w:rPr>
                <w:iCs/>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3A67AF" w:rsidRPr="00990368" w:rsidRDefault="003A67AF" w:rsidP="006804D6">
            <w:pPr>
              <w:tabs>
                <w:tab w:val="right" w:leader="underscore" w:pos="9356"/>
              </w:tabs>
              <w:jc w:val="center"/>
              <w:rPr>
                <w:iCs/>
                <w:sz w:val="24"/>
                <w:szCs w:val="24"/>
              </w:rPr>
            </w:pPr>
            <w:r>
              <w:rPr>
                <w:iCs/>
                <w:sz w:val="24"/>
                <w:szCs w:val="24"/>
              </w:rPr>
              <w:t>1</w:t>
            </w:r>
            <w:r w:rsidR="006804D6">
              <w:rPr>
                <w:iCs/>
                <w:sz w:val="24"/>
                <w:szCs w:val="24"/>
              </w:rPr>
              <w:t>1</w:t>
            </w:r>
          </w:p>
        </w:tc>
      </w:tr>
      <w:tr w:rsidR="003A67AF" w:rsidRPr="00990368" w:rsidTr="00781405">
        <w:tc>
          <w:tcPr>
            <w:tcW w:w="5211" w:type="dxa"/>
            <w:gridSpan w:val="2"/>
            <w:tcBorders>
              <w:top w:val="single" w:sz="4" w:space="0" w:color="auto"/>
              <w:left w:val="single" w:sz="4" w:space="0" w:color="auto"/>
              <w:bottom w:val="single" w:sz="4" w:space="0" w:color="auto"/>
              <w:right w:val="single" w:sz="4" w:space="0" w:color="auto"/>
            </w:tcBorders>
          </w:tcPr>
          <w:p w:rsidR="003A67AF" w:rsidRPr="006804D6" w:rsidRDefault="003A67AF" w:rsidP="00781405">
            <w:pPr>
              <w:tabs>
                <w:tab w:val="right" w:leader="underscore" w:pos="9356"/>
              </w:tabs>
              <w:jc w:val="both"/>
              <w:rPr>
                <w:b/>
                <w:bCs/>
                <w:sz w:val="24"/>
                <w:szCs w:val="24"/>
              </w:rPr>
            </w:pPr>
            <w:r w:rsidRPr="006804D6">
              <w:rPr>
                <w:b/>
                <w:bCs/>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3A67AF" w:rsidRPr="006804D6" w:rsidRDefault="006804D6" w:rsidP="00781405">
            <w:pPr>
              <w:jc w:val="center"/>
              <w:rPr>
                <w:b/>
                <w:sz w:val="24"/>
                <w:szCs w:val="24"/>
              </w:rPr>
            </w:pPr>
            <w:r w:rsidRPr="006804D6">
              <w:rPr>
                <w:b/>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3A67AF" w:rsidRPr="006804D6" w:rsidRDefault="006804D6" w:rsidP="00781405">
            <w:pPr>
              <w:tabs>
                <w:tab w:val="right" w:leader="underscore" w:pos="9356"/>
              </w:tabs>
              <w:jc w:val="center"/>
              <w:rPr>
                <w:b/>
                <w:iCs/>
                <w:sz w:val="24"/>
                <w:szCs w:val="24"/>
              </w:rPr>
            </w:pPr>
            <w:r w:rsidRPr="006804D6">
              <w:rPr>
                <w:b/>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3A67AF" w:rsidRPr="006804D6" w:rsidRDefault="006804D6" w:rsidP="00781405">
            <w:pPr>
              <w:tabs>
                <w:tab w:val="right" w:leader="underscore" w:pos="9356"/>
              </w:tabs>
              <w:jc w:val="center"/>
              <w:rPr>
                <w:b/>
                <w:iCs/>
                <w:sz w:val="24"/>
                <w:szCs w:val="24"/>
              </w:rPr>
            </w:pPr>
            <w:r w:rsidRPr="006804D6">
              <w:rPr>
                <w:b/>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A67AF" w:rsidRPr="006804D6" w:rsidRDefault="006804D6" w:rsidP="00781405">
            <w:pPr>
              <w:tabs>
                <w:tab w:val="right" w:leader="underscore" w:pos="9356"/>
              </w:tabs>
              <w:jc w:val="center"/>
              <w:rPr>
                <w:b/>
                <w:iCs/>
                <w:sz w:val="24"/>
                <w:szCs w:val="24"/>
              </w:rPr>
            </w:pPr>
            <w:r w:rsidRPr="006804D6">
              <w:rPr>
                <w:b/>
                <w:iCs/>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3A67AF" w:rsidRPr="006804D6" w:rsidRDefault="006804D6" w:rsidP="00781405">
            <w:pPr>
              <w:tabs>
                <w:tab w:val="right" w:leader="underscore" w:pos="9356"/>
              </w:tabs>
              <w:jc w:val="center"/>
              <w:rPr>
                <w:b/>
                <w:iCs/>
                <w:sz w:val="24"/>
                <w:szCs w:val="24"/>
              </w:rPr>
            </w:pPr>
            <w:r w:rsidRPr="006804D6">
              <w:rPr>
                <w:b/>
                <w:iCs/>
                <w:sz w:val="24"/>
                <w:szCs w:val="24"/>
              </w:rPr>
              <w:t>72</w:t>
            </w:r>
          </w:p>
        </w:tc>
      </w:tr>
    </w:tbl>
    <w:p w:rsidR="003A2D64" w:rsidRPr="00990368" w:rsidRDefault="003A2D64" w:rsidP="00221483">
      <w:pPr>
        <w:rPr>
          <w:b/>
          <w:sz w:val="24"/>
          <w:szCs w:val="24"/>
        </w:rPr>
      </w:pPr>
    </w:p>
    <w:p w:rsidR="002B4E30" w:rsidRPr="009B47BA" w:rsidRDefault="002B4E30" w:rsidP="001174BF">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sidR="00402309">
        <w:rPr>
          <w:b/>
          <w:sz w:val="24"/>
          <w:szCs w:val="24"/>
        </w:rPr>
        <w:t xml:space="preserve">для освоения дисциплины </w:t>
      </w:r>
    </w:p>
    <w:p w:rsidR="00CE66F7" w:rsidRDefault="00CE66F7" w:rsidP="00CE66F7">
      <w:pPr>
        <w:pStyle w:val="a3"/>
        <w:shd w:val="clear" w:color="auto" w:fill="FFFFFF"/>
        <w:tabs>
          <w:tab w:val="left" w:pos="993"/>
        </w:tabs>
        <w:ind w:left="1069"/>
        <w:jc w:val="both"/>
        <w:rPr>
          <w:sz w:val="24"/>
          <w:szCs w:val="24"/>
        </w:rPr>
      </w:pPr>
    </w:p>
    <w:p w:rsidR="003A2D64" w:rsidRPr="00FF6B4B" w:rsidRDefault="003A2D64" w:rsidP="003A2D64">
      <w:pPr>
        <w:pStyle w:val="a3"/>
        <w:numPr>
          <w:ilvl w:val="1"/>
          <w:numId w:val="13"/>
        </w:numPr>
        <w:rPr>
          <w:b/>
          <w:sz w:val="24"/>
          <w:szCs w:val="24"/>
        </w:rPr>
      </w:pPr>
      <w:r w:rsidRPr="004D6A8B">
        <w:rPr>
          <w:b/>
          <w:sz w:val="24"/>
          <w:szCs w:val="24"/>
        </w:rPr>
        <w:t>Основная литература</w:t>
      </w:r>
    </w:p>
    <w:p w:rsidR="003A2D64" w:rsidRDefault="003A2D64" w:rsidP="003A2D64">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3A2D64" w:rsidRPr="004D6A8B" w:rsidTr="00781405">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3A2D64" w:rsidRPr="004D6A8B" w:rsidRDefault="003A2D64" w:rsidP="00781405">
            <w:pPr>
              <w:widowControl w:val="0"/>
              <w:jc w:val="center"/>
              <w:rPr>
                <w:b/>
                <w:sz w:val="24"/>
                <w:szCs w:val="24"/>
                <w:vertAlign w:val="superscript"/>
                <w:lang w:eastAsia="en-US"/>
              </w:rPr>
            </w:pPr>
            <w:r w:rsidRPr="004D6A8B">
              <w:rPr>
                <w:b/>
                <w:sz w:val="24"/>
                <w:szCs w:val="24"/>
                <w:lang w:eastAsia="en-US"/>
              </w:rPr>
              <w:t>Наименование</w:t>
            </w:r>
          </w:p>
          <w:p w:rsidR="003A2D64" w:rsidRPr="004D6A8B" w:rsidRDefault="003A2D64" w:rsidP="00781405">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b/>
                <w:sz w:val="24"/>
                <w:szCs w:val="24"/>
                <w:lang w:eastAsia="en-US"/>
              </w:rPr>
            </w:pPr>
            <w:r w:rsidRPr="004D6A8B">
              <w:rPr>
                <w:b/>
                <w:sz w:val="24"/>
                <w:szCs w:val="24"/>
                <w:lang w:eastAsia="en-US"/>
              </w:rPr>
              <w:t>Кол-во экземпляров</w:t>
            </w:r>
          </w:p>
        </w:tc>
      </w:tr>
      <w:tr w:rsidR="003A2D64" w:rsidRPr="004D6A8B" w:rsidTr="00781405">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sz w:val="24"/>
                <w:szCs w:val="24"/>
                <w:lang w:eastAsia="en-US"/>
              </w:rPr>
            </w:pPr>
            <w:r w:rsidRPr="004D6A8B">
              <w:rPr>
                <w:sz w:val="24"/>
                <w:szCs w:val="24"/>
                <w:lang w:eastAsia="en-US"/>
              </w:rPr>
              <w:t>кафедра</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proofErr w:type="spellStart"/>
            <w:r w:rsidRPr="004D6A8B">
              <w:rPr>
                <w:bCs/>
                <w:sz w:val="24"/>
                <w:szCs w:val="24"/>
              </w:rPr>
              <w:t>Мелёхин</w:t>
            </w:r>
            <w:proofErr w:type="spellEnd"/>
            <w:r w:rsidRPr="004D6A8B">
              <w:rPr>
                <w:bCs/>
                <w:sz w:val="24"/>
                <w:szCs w:val="24"/>
              </w:rPr>
              <w:t xml:space="preserve">, А. В.   Правовое регулирование физической культуры и </w:t>
            </w:r>
            <w:proofErr w:type="gramStart"/>
            <w:r w:rsidRPr="004D6A8B">
              <w:rPr>
                <w:bCs/>
                <w:sz w:val="24"/>
                <w:szCs w:val="24"/>
              </w:rPr>
              <w:t>спорта :</w:t>
            </w:r>
            <w:proofErr w:type="gramEnd"/>
            <w:r w:rsidRPr="004D6A8B">
              <w:rPr>
                <w:bCs/>
                <w:sz w:val="24"/>
                <w:szCs w:val="24"/>
              </w:rPr>
              <w:t xml:space="preserve"> учебник для </w:t>
            </w:r>
            <w:proofErr w:type="spellStart"/>
            <w:r w:rsidRPr="004D6A8B">
              <w:rPr>
                <w:bCs/>
                <w:sz w:val="24"/>
                <w:szCs w:val="24"/>
              </w:rPr>
              <w:t>бакалавриата</w:t>
            </w:r>
            <w:proofErr w:type="spellEnd"/>
            <w:r w:rsidRPr="004D6A8B">
              <w:rPr>
                <w:bCs/>
                <w:sz w:val="24"/>
                <w:szCs w:val="24"/>
              </w:rPr>
              <w:t xml:space="preserve"> и магистратуры / А. В. </w:t>
            </w:r>
            <w:proofErr w:type="spellStart"/>
            <w:r w:rsidRPr="004D6A8B">
              <w:rPr>
                <w:bCs/>
                <w:sz w:val="24"/>
                <w:szCs w:val="24"/>
              </w:rPr>
              <w:t>Мелёхин</w:t>
            </w:r>
            <w:proofErr w:type="spellEnd"/>
            <w:r w:rsidRPr="004D6A8B">
              <w:rPr>
                <w:bCs/>
                <w:sz w:val="24"/>
                <w:szCs w:val="24"/>
              </w:rPr>
              <w:t xml:space="preserve">. - </w:t>
            </w:r>
            <w:proofErr w:type="gramStart"/>
            <w:r w:rsidRPr="004D6A8B">
              <w:rPr>
                <w:bCs/>
                <w:sz w:val="24"/>
                <w:szCs w:val="24"/>
              </w:rPr>
              <w:t>М. :</w:t>
            </w:r>
            <w:proofErr w:type="spellStart"/>
            <w:r w:rsidRPr="004D6A8B">
              <w:rPr>
                <w:bCs/>
                <w:sz w:val="24"/>
                <w:szCs w:val="24"/>
              </w:rPr>
              <w:t>Юрайт</w:t>
            </w:r>
            <w:proofErr w:type="spellEnd"/>
            <w:proofErr w:type="gramEnd"/>
            <w:r w:rsidRPr="004D6A8B">
              <w:rPr>
                <w:bCs/>
                <w:sz w:val="24"/>
                <w:szCs w:val="24"/>
              </w:rPr>
              <w:t xml:space="preserve">, 2014. - 478 </w:t>
            </w:r>
            <w:proofErr w:type="gramStart"/>
            <w:r w:rsidRPr="004D6A8B">
              <w:rPr>
                <w:bCs/>
                <w:sz w:val="24"/>
                <w:szCs w:val="24"/>
              </w:rPr>
              <w:t>с. :</w:t>
            </w:r>
            <w:proofErr w:type="gramEnd"/>
            <w:r w:rsidRPr="004D6A8B">
              <w:rPr>
                <w:bCs/>
                <w:sz w:val="24"/>
                <w:szCs w:val="24"/>
              </w:rPr>
              <w:t xml:space="preserve">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r w:rsidRPr="004D6A8B">
              <w:rPr>
                <w:bCs/>
                <w:sz w:val="24"/>
                <w:szCs w:val="24"/>
              </w:rPr>
              <w:t xml:space="preserve">Долматова, Т. И. Спортивная </w:t>
            </w:r>
            <w:proofErr w:type="gramStart"/>
            <w:r w:rsidRPr="004D6A8B">
              <w:rPr>
                <w:bCs/>
                <w:sz w:val="24"/>
                <w:szCs w:val="24"/>
              </w:rPr>
              <w:t>медицина :</w:t>
            </w:r>
            <w:proofErr w:type="gramEnd"/>
            <w:r w:rsidRPr="004D6A8B">
              <w:rPr>
                <w:bCs/>
                <w:sz w:val="24"/>
                <w:szCs w:val="24"/>
              </w:rPr>
              <w:t xml:space="preserve"> учебное пособие / Т. И. Долматова ; МГАФК. - </w:t>
            </w:r>
            <w:proofErr w:type="spellStart"/>
            <w:r w:rsidRPr="004D6A8B">
              <w:rPr>
                <w:bCs/>
                <w:sz w:val="24"/>
                <w:szCs w:val="24"/>
              </w:rPr>
              <w:t>Малаховка</w:t>
            </w:r>
            <w:proofErr w:type="spellEnd"/>
            <w:r w:rsidRPr="004D6A8B">
              <w:rPr>
                <w:bCs/>
                <w:sz w:val="24"/>
                <w:szCs w:val="24"/>
              </w:rPr>
              <w:t xml:space="preserve">, </w:t>
            </w:r>
            <w:proofErr w:type="gramStart"/>
            <w:r w:rsidRPr="004D6A8B">
              <w:rPr>
                <w:bCs/>
                <w:sz w:val="24"/>
                <w:szCs w:val="24"/>
              </w:rPr>
              <w:t>2015.-</w:t>
            </w:r>
            <w:proofErr w:type="gramEnd"/>
            <w:r w:rsidRPr="004D6A8B">
              <w:rPr>
                <w:bCs/>
                <w:sz w:val="24"/>
                <w:szCs w:val="24"/>
              </w:rPr>
              <w:t xml:space="preserve"> 315 с. : ил.  </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7</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r w:rsidRPr="003E5BCD">
              <w:rPr>
                <w:bCs/>
                <w:sz w:val="24"/>
                <w:szCs w:val="24"/>
              </w:rPr>
              <w:t xml:space="preserve">Андриянова, Е. Ю.  Профилактика допинга в </w:t>
            </w:r>
            <w:proofErr w:type="gramStart"/>
            <w:r w:rsidRPr="003E5BCD">
              <w:rPr>
                <w:bCs/>
                <w:sz w:val="24"/>
                <w:szCs w:val="24"/>
              </w:rPr>
              <w:t>спорте :</w:t>
            </w:r>
            <w:proofErr w:type="gramEnd"/>
            <w:r w:rsidRPr="003E5BCD">
              <w:rPr>
                <w:bCs/>
                <w:sz w:val="24"/>
                <w:szCs w:val="24"/>
              </w:rPr>
              <w:t xml:space="preserve"> учебное пособие для вузов / Е. Ю. Андриянова. — 2-е изд., </w:t>
            </w:r>
            <w:proofErr w:type="spellStart"/>
            <w:r w:rsidRPr="003E5BCD">
              <w:rPr>
                <w:bCs/>
                <w:sz w:val="24"/>
                <w:szCs w:val="24"/>
              </w:rPr>
              <w:t>перераб</w:t>
            </w:r>
            <w:proofErr w:type="spellEnd"/>
            <w:r w:rsidRPr="003E5BCD">
              <w:rPr>
                <w:bCs/>
                <w:sz w:val="24"/>
                <w:szCs w:val="24"/>
              </w:rPr>
              <w:t xml:space="preserve">. и доп.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134 с. — (Высшее образование). — ISBN 978-5-534-12572-6.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9"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3E5BCD" w:rsidRDefault="003A2D64" w:rsidP="00781405">
            <w:pPr>
              <w:widowControl w:val="0"/>
              <w:rPr>
                <w:bCs/>
                <w:sz w:val="24"/>
                <w:szCs w:val="24"/>
              </w:rPr>
            </w:pPr>
            <w:r w:rsidRPr="003E5BCD">
              <w:rPr>
                <w:bCs/>
                <w:sz w:val="24"/>
                <w:szCs w:val="24"/>
              </w:rPr>
              <w:t xml:space="preserve">Основы антидопингового обеспечения спорта / Э. Н. Безуглов, Е. Е. </w:t>
            </w:r>
            <w:proofErr w:type="spellStart"/>
            <w:r w:rsidRPr="003E5BCD">
              <w:rPr>
                <w:bCs/>
                <w:sz w:val="24"/>
                <w:szCs w:val="24"/>
              </w:rPr>
              <w:t>Ачкасов</w:t>
            </w:r>
            <w:proofErr w:type="spellEnd"/>
            <w:r w:rsidRPr="003E5BCD">
              <w:rPr>
                <w:bCs/>
                <w:sz w:val="24"/>
                <w:szCs w:val="24"/>
              </w:rPr>
              <w:t>, Л. В. Веселова [и др.</w:t>
            </w:r>
            <w:proofErr w:type="gramStart"/>
            <w:r w:rsidRPr="003E5BCD">
              <w:rPr>
                <w:bCs/>
                <w:sz w:val="24"/>
                <w:szCs w:val="24"/>
              </w:rPr>
              <w:t>] ;</w:t>
            </w:r>
            <w:proofErr w:type="gramEnd"/>
            <w:r w:rsidRPr="003E5BCD">
              <w:rPr>
                <w:bCs/>
                <w:sz w:val="24"/>
                <w:szCs w:val="24"/>
              </w:rPr>
              <w:t xml:space="preserve"> Безуглова ред.. — </w:t>
            </w:r>
            <w:proofErr w:type="gramStart"/>
            <w:r w:rsidRPr="003E5BCD">
              <w:rPr>
                <w:bCs/>
                <w:sz w:val="24"/>
                <w:szCs w:val="24"/>
              </w:rPr>
              <w:t>Москва :</w:t>
            </w:r>
            <w:proofErr w:type="gramEnd"/>
            <w:r w:rsidRPr="003E5BCD">
              <w:rPr>
                <w:bCs/>
                <w:sz w:val="24"/>
                <w:szCs w:val="24"/>
              </w:rPr>
              <w:t xml:space="preserve"> Человек, 2019. — 288 c. — ISBN 978-5-906132-29-1.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[сайт]. — URL: </w:t>
            </w:r>
            <w:hyperlink r:id="rId10"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3E5BCD" w:rsidRDefault="003A2D64" w:rsidP="00781405">
            <w:pPr>
              <w:widowControl w:val="0"/>
              <w:rPr>
                <w:bCs/>
                <w:sz w:val="24"/>
                <w:szCs w:val="24"/>
              </w:rPr>
            </w:pPr>
            <w:proofErr w:type="spellStart"/>
            <w:r w:rsidRPr="003E5BCD">
              <w:rPr>
                <w:bCs/>
                <w:sz w:val="24"/>
                <w:szCs w:val="24"/>
              </w:rPr>
              <w:t>Куртев</w:t>
            </w:r>
            <w:proofErr w:type="spellEnd"/>
            <w:r w:rsidRPr="003E5BCD">
              <w:rPr>
                <w:bCs/>
                <w:sz w:val="24"/>
                <w:szCs w:val="24"/>
              </w:rPr>
              <w:t xml:space="preserve">, С. Г. 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gramStart"/>
            <w:r w:rsidRPr="003E5BCD">
              <w:rPr>
                <w:bCs/>
                <w:sz w:val="24"/>
                <w:szCs w:val="24"/>
              </w:rPr>
              <w:t>Омск :</w:t>
            </w:r>
            <w:proofErr w:type="gramEnd"/>
            <w:r w:rsidRPr="003E5BCD">
              <w:rPr>
                <w:bCs/>
                <w:sz w:val="24"/>
                <w:szCs w:val="24"/>
              </w:rPr>
              <w:t xml:space="preserve"> Сибирский государственный университет физической культуры и спорта, 2018. — 116 c. — ISBN 2227-8397.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IPR BOOKS : </w:t>
            </w:r>
            <w:r w:rsidRPr="003E5BCD">
              <w:rPr>
                <w:bCs/>
                <w:sz w:val="24"/>
                <w:szCs w:val="24"/>
              </w:rPr>
              <w:lastRenderedPageBreak/>
              <w:t xml:space="preserve">[сайт]. — URL: </w:t>
            </w:r>
            <w:hyperlink r:id="rId11"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3E5BCD" w:rsidRDefault="003A2D64" w:rsidP="00781405">
            <w:pPr>
              <w:widowControl w:val="0"/>
              <w:rPr>
                <w:bCs/>
                <w:sz w:val="24"/>
                <w:szCs w:val="24"/>
              </w:rPr>
            </w:pPr>
            <w:r w:rsidRPr="003E5BCD">
              <w:rPr>
                <w:bCs/>
                <w:sz w:val="24"/>
                <w:szCs w:val="24"/>
              </w:rPr>
              <w:t xml:space="preserve">Спортивная биохимия с основами спортивной </w:t>
            </w:r>
            <w:proofErr w:type="gramStart"/>
            <w:r w:rsidRPr="003E5BCD">
              <w:rPr>
                <w:bCs/>
                <w:sz w:val="24"/>
                <w:szCs w:val="24"/>
              </w:rPr>
              <w:t>фармакологии :</w:t>
            </w:r>
            <w:proofErr w:type="gramEnd"/>
            <w:r w:rsidRPr="003E5BCD">
              <w:rPr>
                <w:bCs/>
                <w:sz w:val="24"/>
                <w:szCs w:val="24"/>
              </w:rPr>
              <w:t xml:space="preserve"> учебное пособие для вузов / Л. В. </w:t>
            </w:r>
            <w:proofErr w:type="spellStart"/>
            <w:r w:rsidRPr="003E5BCD">
              <w:rPr>
                <w:bCs/>
                <w:sz w:val="24"/>
                <w:szCs w:val="24"/>
              </w:rPr>
              <w:t>Капилевич</w:t>
            </w:r>
            <w:proofErr w:type="spellEnd"/>
            <w:r w:rsidRPr="003E5BCD">
              <w:rPr>
                <w:bCs/>
                <w:sz w:val="24"/>
                <w:szCs w:val="24"/>
              </w:rPr>
              <w:t xml:space="preserve">, Е. Ю. Дьякова, Е. В. </w:t>
            </w:r>
            <w:proofErr w:type="spellStart"/>
            <w:r w:rsidRPr="003E5BCD">
              <w:rPr>
                <w:bCs/>
                <w:sz w:val="24"/>
                <w:szCs w:val="24"/>
              </w:rPr>
              <w:t>Кошельская</w:t>
            </w:r>
            <w:proofErr w:type="spellEnd"/>
            <w:r w:rsidRPr="003E5BCD">
              <w:rPr>
                <w:bCs/>
                <w:sz w:val="24"/>
                <w:szCs w:val="24"/>
              </w:rPr>
              <w:t xml:space="preserve">, В. И. Андреев. — </w:t>
            </w:r>
            <w:proofErr w:type="gramStart"/>
            <w:r w:rsidRPr="003E5BCD">
              <w:rPr>
                <w:bCs/>
                <w:sz w:val="24"/>
                <w:szCs w:val="24"/>
              </w:rPr>
              <w:t>Москва :</w:t>
            </w:r>
            <w:proofErr w:type="gramEnd"/>
            <w:r w:rsidRPr="003E5BCD">
              <w:rPr>
                <w:bCs/>
                <w:sz w:val="24"/>
                <w:szCs w:val="24"/>
              </w:rPr>
              <w:t xml:space="preserve"> Издательство </w:t>
            </w:r>
            <w:proofErr w:type="spellStart"/>
            <w:r w:rsidRPr="003E5BCD">
              <w:rPr>
                <w:bCs/>
                <w:sz w:val="24"/>
                <w:szCs w:val="24"/>
              </w:rPr>
              <w:t>Юрайт</w:t>
            </w:r>
            <w:proofErr w:type="spellEnd"/>
            <w:r w:rsidRPr="003E5BCD">
              <w:rPr>
                <w:bCs/>
                <w:sz w:val="24"/>
                <w:szCs w:val="24"/>
              </w:rPr>
              <w:t xml:space="preserve">, 2020. — 151 с. — (Высшее образование). — ISBN 978-5-534-11890-2. — </w:t>
            </w:r>
            <w:proofErr w:type="gramStart"/>
            <w:r w:rsidRPr="003E5BCD">
              <w:rPr>
                <w:bCs/>
                <w:sz w:val="24"/>
                <w:szCs w:val="24"/>
              </w:rPr>
              <w:t>Текст :</w:t>
            </w:r>
            <w:proofErr w:type="gramEnd"/>
            <w:r w:rsidRPr="003E5BCD">
              <w:rPr>
                <w:bCs/>
                <w:sz w:val="24"/>
                <w:szCs w:val="24"/>
              </w:rPr>
              <w:t xml:space="preserve"> электронный // ЭБС </w:t>
            </w:r>
            <w:proofErr w:type="spellStart"/>
            <w:r w:rsidRPr="003E5BCD">
              <w:rPr>
                <w:bCs/>
                <w:sz w:val="24"/>
                <w:szCs w:val="24"/>
              </w:rPr>
              <w:t>Юрайт</w:t>
            </w:r>
            <w:proofErr w:type="spellEnd"/>
            <w:r w:rsidRPr="003E5BCD">
              <w:rPr>
                <w:bCs/>
                <w:sz w:val="24"/>
                <w:szCs w:val="24"/>
              </w:rPr>
              <w:t xml:space="preserve"> [сайт]. — URL: </w:t>
            </w:r>
            <w:hyperlink r:id="rId12"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3E5BCD" w:rsidRDefault="003A2D64" w:rsidP="00781405">
            <w:pPr>
              <w:widowControl w:val="0"/>
              <w:rPr>
                <w:bCs/>
                <w:sz w:val="24"/>
                <w:szCs w:val="24"/>
              </w:rPr>
            </w:pPr>
            <w:proofErr w:type="spellStart"/>
            <w:r w:rsidRPr="00575A3F">
              <w:rPr>
                <w:bCs/>
                <w:sz w:val="24"/>
                <w:szCs w:val="24"/>
              </w:rPr>
              <w:t>Батоцыренова</w:t>
            </w:r>
            <w:proofErr w:type="spellEnd"/>
            <w:r w:rsidRPr="00575A3F">
              <w:rPr>
                <w:bCs/>
                <w:sz w:val="24"/>
                <w:szCs w:val="24"/>
              </w:rPr>
              <w:t xml:space="preserve">, Е. Г. Допинг-контроль в </w:t>
            </w:r>
            <w:proofErr w:type="gramStart"/>
            <w:r w:rsidRPr="00575A3F">
              <w:rPr>
                <w:bCs/>
                <w:sz w:val="24"/>
                <w:szCs w:val="24"/>
              </w:rPr>
              <w:t>спорте :</w:t>
            </w:r>
            <w:proofErr w:type="gramEnd"/>
            <w:r w:rsidRPr="00575A3F">
              <w:rPr>
                <w:bCs/>
                <w:sz w:val="24"/>
                <w:szCs w:val="24"/>
              </w:rPr>
              <w:t xml:space="preserve"> учебное пособие / Е. Г. </w:t>
            </w:r>
            <w:proofErr w:type="spellStart"/>
            <w:r w:rsidRPr="00575A3F">
              <w:rPr>
                <w:bCs/>
                <w:sz w:val="24"/>
                <w:szCs w:val="24"/>
              </w:rPr>
              <w:t>Батоцыренова</w:t>
            </w:r>
            <w:proofErr w:type="spellEnd"/>
            <w:r w:rsidRPr="00575A3F">
              <w:rPr>
                <w:bCs/>
                <w:sz w:val="24"/>
                <w:szCs w:val="24"/>
              </w:rPr>
              <w:t xml:space="preserve">, В. А. </w:t>
            </w:r>
            <w:proofErr w:type="spellStart"/>
            <w:r w:rsidRPr="00575A3F">
              <w:rPr>
                <w:bCs/>
                <w:sz w:val="24"/>
                <w:szCs w:val="24"/>
              </w:rPr>
              <w:t>Кашуро</w:t>
            </w:r>
            <w:proofErr w:type="spellEnd"/>
            <w:r w:rsidRPr="00575A3F">
              <w:rPr>
                <w:bCs/>
                <w:sz w:val="24"/>
                <w:szCs w:val="24"/>
              </w:rPr>
              <w:t xml:space="preserve"> ; НГУФК им. П. Ф. Лесгафта. - Санкт-Петербург, 2014. - </w:t>
            </w:r>
            <w:proofErr w:type="spellStart"/>
            <w:proofErr w:type="gramStart"/>
            <w:r w:rsidRPr="00575A3F">
              <w:rPr>
                <w:bCs/>
                <w:sz w:val="24"/>
                <w:szCs w:val="24"/>
              </w:rPr>
              <w:t>Библиогр</w:t>
            </w:r>
            <w:proofErr w:type="spellEnd"/>
            <w:r w:rsidRPr="00575A3F">
              <w:rPr>
                <w:bCs/>
                <w:sz w:val="24"/>
                <w:szCs w:val="24"/>
              </w:rPr>
              <w:t>.:</w:t>
            </w:r>
            <w:proofErr w:type="gramEnd"/>
            <w:r w:rsidRPr="00575A3F">
              <w:rPr>
                <w:bCs/>
                <w:sz w:val="24"/>
                <w:szCs w:val="24"/>
              </w:rPr>
              <w:t xml:space="preserve"> с. 92-93. - Текст : электронный // Электронно-библиотечная система ЭЛМАРК (МГАФК) : [сайт]. — </w:t>
            </w:r>
            <w:hyperlink r:id="rId13" w:history="1">
              <w:r w:rsidRPr="00575A3F">
                <w:rPr>
                  <w:rStyle w:val="a6"/>
                  <w:bCs/>
                  <w:sz w:val="24"/>
                  <w:szCs w:val="24"/>
                </w:rPr>
                <w:t>URL: http://lib.mgafk.ru</w:t>
              </w:r>
            </w:hyperlink>
            <w:r w:rsidRPr="00575A3F">
              <w:rPr>
                <w:bCs/>
                <w:sz w:val="24"/>
                <w:szCs w:val="24"/>
              </w:rPr>
              <w:t xml:space="preserve"> (дата обращения: 05.10.2020). — Режим доступа: для </w:t>
            </w:r>
            <w:proofErr w:type="spellStart"/>
            <w:r w:rsidRPr="00575A3F">
              <w:rPr>
                <w:bCs/>
                <w:sz w:val="24"/>
                <w:szCs w:val="24"/>
              </w:rPr>
              <w:t>авторизир</w:t>
            </w:r>
            <w:proofErr w:type="spellEnd"/>
            <w:r w:rsidRPr="00575A3F">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575A3F" w:rsidRDefault="003A2D64" w:rsidP="00781405">
            <w:pPr>
              <w:widowControl w:val="0"/>
              <w:rPr>
                <w:bCs/>
                <w:sz w:val="24"/>
                <w:szCs w:val="24"/>
              </w:rPr>
            </w:pPr>
            <w:r w:rsidRPr="00E50E5B">
              <w:rPr>
                <w:bCs/>
                <w:sz w:val="24"/>
                <w:szCs w:val="24"/>
              </w:rPr>
              <w:t xml:space="preserve">Федотова, В. Г. Допинг и противодействие его применению в </w:t>
            </w:r>
            <w:proofErr w:type="gramStart"/>
            <w:r w:rsidRPr="00E50E5B">
              <w:rPr>
                <w:bCs/>
                <w:sz w:val="24"/>
                <w:szCs w:val="24"/>
              </w:rPr>
              <w:t>спорте :</w:t>
            </w:r>
            <w:proofErr w:type="gramEnd"/>
            <w:r w:rsidRPr="00E50E5B">
              <w:rPr>
                <w:bCs/>
                <w:sz w:val="24"/>
                <w:szCs w:val="24"/>
              </w:rPr>
              <w:t xml:space="preserve"> учебно-методическое пособие / В. Г. Федотова, Е. В. Федотова ; МГАФК. - </w:t>
            </w:r>
            <w:proofErr w:type="spellStart"/>
            <w:r w:rsidRPr="00E50E5B">
              <w:rPr>
                <w:bCs/>
                <w:sz w:val="24"/>
                <w:szCs w:val="24"/>
              </w:rPr>
              <w:t>Малаховка</w:t>
            </w:r>
            <w:proofErr w:type="spellEnd"/>
            <w:r w:rsidRPr="00E50E5B">
              <w:rPr>
                <w:bCs/>
                <w:sz w:val="24"/>
                <w:szCs w:val="24"/>
              </w:rPr>
              <w:t xml:space="preserve">, 2010.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4"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E50E5B" w:rsidRDefault="003A2D64" w:rsidP="00781405">
            <w:pPr>
              <w:widowControl w:val="0"/>
              <w:rPr>
                <w:bCs/>
                <w:sz w:val="24"/>
                <w:szCs w:val="24"/>
              </w:rPr>
            </w:pPr>
            <w:r w:rsidRPr="00E50E5B">
              <w:rPr>
                <w:bCs/>
                <w:sz w:val="24"/>
                <w:szCs w:val="24"/>
              </w:rPr>
              <w:t xml:space="preserve">Допинг в спорте: от А до </w:t>
            </w:r>
            <w:proofErr w:type="gramStart"/>
            <w:r w:rsidRPr="00E50E5B">
              <w:rPr>
                <w:bCs/>
                <w:sz w:val="24"/>
                <w:szCs w:val="24"/>
              </w:rPr>
              <w:t>Я :</w:t>
            </w:r>
            <w:proofErr w:type="gramEnd"/>
            <w:r w:rsidRPr="00E50E5B">
              <w:rPr>
                <w:bCs/>
                <w:sz w:val="24"/>
                <w:szCs w:val="24"/>
              </w:rPr>
              <w:t xml:space="preserve"> учебное пособие / Т. И. Долматова, И. В. Осадченко, И. Е. </w:t>
            </w:r>
            <w:proofErr w:type="spellStart"/>
            <w:r w:rsidRPr="00E50E5B">
              <w:rPr>
                <w:bCs/>
                <w:sz w:val="24"/>
                <w:szCs w:val="24"/>
              </w:rPr>
              <w:t>Слепенчук</w:t>
            </w:r>
            <w:proofErr w:type="spellEnd"/>
            <w:r w:rsidRPr="00E50E5B">
              <w:rPr>
                <w:bCs/>
                <w:sz w:val="24"/>
                <w:szCs w:val="24"/>
              </w:rPr>
              <w:t xml:space="preserve">, А. Г. </w:t>
            </w:r>
            <w:proofErr w:type="spellStart"/>
            <w:r w:rsidRPr="00E50E5B">
              <w:rPr>
                <w:bCs/>
                <w:sz w:val="24"/>
                <w:szCs w:val="24"/>
              </w:rPr>
              <w:t>Демирчоглян</w:t>
            </w:r>
            <w:proofErr w:type="spellEnd"/>
            <w:r w:rsidRPr="00E50E5B">
              <w:rPr>
                <w:bCs/>
                <w:sz w:val="24"/>
                <w:szCs w:val="24"/>
              </w:rPr>
              <w:t xml:space="preserve"> ; МГАФК. - </w:t>
            </w:r>
            <w:proofErr w:type="spellStart"/>
            <w:r w:rsidRPr="00E50E5B">
              <w:rPr>
                <w:bCs/>
                <w:sz w:val="24"/>
                <w:szCs w:val="24"/>
              </w:rPr>
              <w:t>Малаховка</w:t>
            </w:r>
            <w:proofErr w:type="spellEnd"/>
            <w:r w:rsidRPr="00E50E5B">
              <w:rPr>
                <w:bCs/>
                <w:sz w:val="24"/>
                <w:szCs w:val="24"/>
              </w:rPr>
              <w:t xml:space="preserve">, 2017. - </w:t>
            </w:r>
            <w:proofErr w:type="gramStart"/>
            <w:r w:rsidRPr="00E50E5B">
              <w:rPr>
                <w:bCs/>
                <w:sz w:val="24"/>
                <w:szCs w:val="24"/>
              </w:rPr>
              <w:t>Текст :</w:t>
            </w:r>
            <w:proofErr w:type="gramEnd"/>
            <w:r w:rsidRPr="00E50E5B">
              <w:rPr>
                <w:bCs/>
                <w:sz w:val="24"/>
                <w:szCs w:val="24"/>
              </w:rPr>
              <w:t xml:space="preserve">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w:t>
            </w:r>
            <w:proofErr w:type="spellStart"/>
            <w:r w:rsidRPr="00E50E5B">
              <w:rPr>
                <w:bCs/>
                <w:sz w:val="24"/>
                <w:szCs w:val="24"/>
              </w:rPr>
              <w:t>авторизир</w:t>
            </w:r>
            <w:proofErr w:type="spellEnd"/>
            <w:r w:rsidRPr="00E50E5B">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proofErr w:type="spellStart"/>
            <w:r w:rsidRPr="003E5BCD">
              <w:rPr>
                <w:bCs/>
                <w:sz w:val="24"/>
                <w:szCs w:val="24"/>
              </w:rPr>
              <w:t>Куртев</w:t>
            </w:r>
            <w:proofErr w:type="spellEnd"/>
            <w:r w:rsidRPr="003E5BCD">
              <w:rPr>
                <w:bCs/>
                <w:sz w:val="24"/>
                <w:szCs w:val="24"/>
              </w:rPr>
              <w:t>, С. Г.</w:t>
            </w:r>
            <w:r>
              <w:rPr>
                <w:bCs/>
                <w:sz w:val="24"/>
                <w:szCs w:val="24"/>
              </w:rPr>
              <w:t xml:space="preserve"> </w:t>
            </w:r>
            <w:r w:rsidRPr="003E5BCD">
              <w:rPr>
                <w:bCs/>
                <w:sz w:val="24"/>
                <w:szCs w:val="24"/>
              </w:rPr>
              <w:t xml:space="preserve">Основы антидопингового </w:t>
            </w:r>
            <w:proofErr w:type="gramStart"/>
            <w:r w:rsidRPr="003E5BCD">
              <w:rPr>
                <w:bCs/>
                <w:sz w:val="24"/>
                <w:szCs w:val="24"/>
              </w:rPr>
              <w:t>обеспечения :</w:t>
            </w:r>
            <w:proofErr w:type="gramEnd"/>
            <w:r w:rsidRPr="003E5BCD">
              <w:rPr>
                <w:bCs/>
                <w:sz w:val="24"/>
                <w:szCs w:val="24"/>
              </w:rPr>
              <w:t xml:space="preserve"> учебное пособие / С. Г. </w:t>
            </w:r>
            <w:proofErr w:type="spellStart"/>
            <w:r w:rsidRPr="003E5BCD">
              <w:rPr>
                <w:bCs/>
                <w:sz w:val="24"/>
                <w:szCs w:val="24"/>
              </w:rPr>
              <w:t>Куртев</w:t>
            </w:r>
            <w:proofErr w:type="spellEnd"/>
            <w:r w:rsidRPr="003E5BCD">
              <w:rPr>
                <w:bCs/>
                <w:sz w:val="24"/>
                <w:szCs w:val="24"/>
              </w:rPr>
              <w:t xml:space="preserve">, С. К. </w:t>
            </w:r>
            <w:proofErr w:type="spellStart"/>
            <w:r w:rsidRPr="003E5BCD">
              <w:rPr>
                <w:bCs/>
                <w:sz w:val="24"/>
                <w:szCs w:val="24"/>
              </w:rPr>
              <w:t>Поддубный</w:t>
            </w:r>
            <w:proofErr w:type="spellEnd"/>
            <w:r w:rsidRPr="003E5BCD">
              <w:rPr>
                <w:bCs/>
                <w:sz w:val="24"/>
                <w:szCs w:val="24"/>
              </w:rPr>
              <w:t xml:space="preserve"> ; </w:t>
            </w:r>
            <w:proofErr w:type="spellStart"/>
            <w:r w:rsidRPr="003E5BCD">
              <w:rPr>
                <w:bCs/>
                <w:sz w:val="24"/>
                <w:szCs w:val="24"/>
              </w:rPr>
              <w:t>СибГУФК</w:t>
            </w:r>
            <w:proofErr w:type="spellEnd"/>
            <w:r w:rsidRPr="003E5BCD">
              <w:rPr>
                <w:bCs/>
                <w:sz w:val="24"/>
                <w:szCs w:val="24"/>
              </w:rPr>
              <w:t xml:space="preserve">. - Омск, 2018. - </w:t>
            </w:r>
            <w:proofErr w:type="gramStart"/>
            <w:r w:rsidRPr="003E5BCD">
              <w:rPr>
                <w:bCs/>
                <w:sz w:val="24"/>
                <w:szCs w:val="24"/>
              </w:rPr>
              <w:t>Текст :</w:t>
            </w:r>
            <w:proofErr w:type="gramEnd"/>
            <w:r w:rsidRPr="003E5BCD">
              <w:rPr>
                <w:bCs/>
                <w:sz w:val="24"/>
                <w:szCs w:val="24"/>
              </w:rPr>
              <w:t xml:space="preserve">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3E5BCD">
              <w:rPr>
                <w:bCs/>
                <w:sz w:val="24"/>
                <w:szCs w:val="24"/>
              </w:rPr>
              <w:t xml:space="preserve"> (дата обращения: 05.10.2020). — Режим доступа: для </w:t>
            </w:r>
            <w:proofErr w:type="spellStart"/>
            <w:r w:rsidRPr="003E5BCD">
              <w:rPr>
                <w:bCs/>
                <w:sz w:val="24"/>
                <w:szCs w:val="24"/>
              </w:rPr>
              <w:t>авторизир</w:t>
            </w:r>
            <w:proofErr w:type="spellEnd"/>
            <w:r w:rsidRPr="003E5BCD">
              <w:rPr>
                <w:bCs/>
                <w:sz w:val="24"/>
                <w:szCs w:val="24"/>
              </w:rPr>
              <w:t>. пользователей</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97"/>
        </w:trPr>
        <w:tc>
          <w:tcPr>
            <w:tcW w:w="704" w:type="dxa"/>
            <w:tcBorders>
              <w:top w:val="single" w:sz="4" w:space="0" w:color="auto"/>
              <w:left w:val="single" w:sz="4" w:space="0" w:color="auto"/>
              <w:bottom w:val="single" w:sz="4" w:space="0" w:color="auto"/>
              <w:right w:val="single" w:sz="4" w:space="0" w:color="auto"/>
            </w:tcBorders>
          </w:tcPr>
          <w:p w:rsidR="003A2D64" w:rsidRPr="00575A3F" w:rsidRDefault="003A2D64" w:rsidP="00781405">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r w:rsidRPr="004D6A8B">
              <w:rPr>
                <w:bCs/>
                <w:sz w:val="24"/>
                <w:szCs w:val="24"/>
              </w:rPr>
              <w:t xml:space="preserve">Допинг в спорте: от А до </w:t>
            </w:r>
            <w:proofErr w:type="gramStart"/>
            <w:r w:rsidRPr="004D6A8B">
              <w:rPr>
                <w:bCs/>
                <w:sz w:val="24"/>
                <w:szCs w:val="24"/>
              </w:rPr>
              <w:t>Я :</w:t>
            </w:r>
            <w:proofErr w:type="gramEnd"/>
            <w:r w:rsidRPr="004D6A8B">
              <w:rPr>
                <w:bCs/>
                <w:sz w:val="24"/>
                <w:szCs w:val="24"/>
              </w:rPr>
              <w:t xml:space="preserve"> учебное пособие / Т. И. Долматова [и др.] ; МГАФК. - </w:t>
            </w:r>
            <w:proofErr w:type="spellStart"/>
            <w:r w:rsidRPr="004D6A8B">
              <w:rPr>
                <w:bCs/>
                <w:sz w:val="24"/>
                <w:szCs w:val="24"/>
              </w:rPr>
              <w:t>Малаховка</w:t>
            </w:r>
            <w:proofErr w:type="spellEnd"/>
            <w:r w:rsidRPr="004D6A8B">
              <w:rPr>
                <w:bCs/>
                <w:sz w:val="24"/>
                <w:szCs w:val="24"/>
              </w:rPr>
              <w:t>, 2017. - 164 с. : ил.</w:t>
            </w:r>
          </w:p>
        </w:tc>
        <w:tc>
          <w:tcPr>
            <w:tcW w:w="135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5</w:t>
            </w:r>
          </w:p>
        </w:tc>
      </w:tr>
    </w:tbl>
    <w:p w:rsidR="003A2D64" w:rsidRDefault="003A2D64" w:rsidP="003A2D64">
      <w:pPr>
        <w:rPr>
          <w:b/>
          <w:sz w:val="24"/>
          <w:szCs w:val="24"/>
        </w:rPr>
      </w:pPr>
    </w:p>
    <w:p w:rsidR="003A2D64" w:rsidRPr="00990368" w:rsidRDefault="003A2D64" w:rsidP="003A2D64">
      <w:pPr>
        <w:jc w:val="both"/>
        <w:rPr>
          <w:b/>
          <w:sz w:val="24"/>
          <w:szCs w:val="24"/>
        </w:rPr>
      </w:pPr>
    </w:p>
    <w:p w:rsidR="003A2D64" w:rsidRPr="004D6A8B" w:rsidRDefault="003A2D64" w:rsidP="003A2D64">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3A2D64" w:rsidRPr="004D6A8B" w:rsidTr="00781405">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3A2D64" w:rsidRPr="004D6A8B" w:rsidRDefault="003A2D64" w:rsidP="00781405">
            <w:pPr>
              <w:widowControl w:val="0"/>
              <w:jc w:val="center"/>
              <w:rPr>
                <w:b/>
                <w:sz w:val="24"/>
                <w:szCs w:val="24"/>
                <w:vertAlign w:val="superscript"/>
                <w:lang w:eastAsia="en-US"/>
              </w:rPr>
            </w:pPr>
            <w:r w:rsidRPr="004D6A8B">
              <w:rPr>
                <w:b/>
                <w:sz w:val="24"/>
                <w:szCs w:val="24"/>
                <w:lang w:eastAsia="en-US"/>
              </w:rPr>
              <w:t>Наименование</w:t>
            </w:r>
          </w:p>
          <w:p w:rsidR="003A2D64" w:rsidRPr="004D6A8B" w:rsidRDefault="003A2D64" w:rsidP="00781405">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b/>
                <w:sz w:val="24"/>
                <w:szCs w:val="24"/>
                <w:lang w:eastAsia="en-US"/>
              </w:rPr>
            </w:pPr>
            <w:r w:rsidRPr="004D6A8B">
              <w:rPr>
                <w:b/>
                <w:sz w:val="24"/>
                <w:szCs w:val="24"/>
                <w:lang w:eastAsia="en-US"/>
              </w:rPr>
              <w:t>Кол-во экземпляров</w:t>
            </w:r>
          </w:p>
        </w:tc>
      </w:tr>
      <w:tr w:rsidR="003A2D64" w:rsidRPr="004D6A8B" w:rsidTr="00781405">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3A2D64" w:rsidRPr="004D6A8B" w:rsidRDefault="003A2D64" w:rsidP="00781405">
            <w:pPr>
              <w:widowControl w:val="0"/>
              <w:jc w:val="center"/>
              <w:rPr>
                <w:sz w:val="24"/>
                <w:szCs w:val="24"/>
                <w:lang w:eastAsia="en-US"/>
              </w:rPr>
            </w:pPr>
            <w:r w:rsidRPr="004D6A8B">
              <w:rPr>
                <w:sz w:val="24"/>
                <w:szCs w:val="24"/>
                <w:lang w:eastAsia="en-US"/>
              </w:rPr>
              <w:t>кафедра</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rPr>
                <w:bCs/>
                <w:sz w:val="24"/>
                <w:szCs w:val="24"/>
              </w:rPr>
            </w:pPr>
            <w:r w:rsidRPr="004D6A8B">
              <w:rPr>
                <w:bCs/>
                <w:sz w:val="24"/>
                <w:szCs w:val="24"/>
              </w:rPr>
              <w:t xml:space="preserve">Федотова, В. Г. Допинг и противодействие его применению в </w:t>
            </w:r>
            <w:proofErr w:type="gramStart"/>
            <w:r w:rsidRPr="004D6A8B">
              <w:rPr>
                <w:bCs/>
                <w:sz w:val="24"/>
                <w:szCs w:val="24"/>
              </w:rPr>
              <w:t>спорте :</w:t>
            </w:r>
            <w:proofErr w:type="gramEnd"/>
            <w:r w:rsidRPr="004D6A8B">
              <w:rPr>
                <w:bCs/>
                <w:sz w:val="24"/>
                <w:szCs w:val="24"/>
              </w:rPr>
              <w:t xml:space="preserve"> учебно-методическое пособие </w:t>
            </w:r>
            <w:r w:rsidRPr="004D6A8B">
              <w:rPr>
                <w:bCs/>
                <w:sz w:val="24"/>
                <w:szCs w:val="24"/>
              </w:rPr>
              <w:lastRenderedPageBreak/>
              <w:t xml:space="preserve">/ В. Г. Федотова, Е. В. Федотова ; МГАФК. - </w:t>
            </w:r>
            <w:proofErr w:type="spellStart"/>
            <w:r w:rsidRPr="004D6A8B">
              <w:rPr>
                <w:bCs/>
                <w:sz w:val="24"/>
                <w:szCs w:val="24"/>
              </w:rPr>
              <w:t>Малаховка</w:t>
            </w:r>
            <w:proofErr w:type="spellEnd"/>
            <w:r w:rsidRPr="004D6A8B">
              <w:rPr>
                <w:bCs/>
                <w:sz w:val="24"/>
                <w:szCs w:val="24"/>
              </w:rPr>
              <w:t xml:space="preserve">, 2010. </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lastRenderedPageBreak/>
              <w:t>38</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rPr>
                <w:bCs/>
                <w:sz w:val="24"/>
                <w:szCs w:val="24"/>
              </w:rPr>
            </w:pPr>
            <w:r w:rsidRPr="005700E0">
              <w:rPr>
                <w:bCs/>
                <w:sz w:val="24"/>
                <w:szCs w:val="24"/>
              </w:rPr>
              <w:t xml:space="preserve">Ермилова, В. В. Правовые основы физической культуры и </w:t>
            </w:r>
            <w:proofErr w:type="gramStart"/>
            <w:r w:rsidRPr="005700E0">
              <w:rPr>
                <w:bCs/>
                <w:sz w:val="24"/>
                <w:szCs w:val="24"/>
              </w:rPr>
              <w:t>спорта :</w:t>
            </w:r>
            <w:proofErr w:type="gramEnd"/>
            <w:r w:rsidRPr="005700E0">
              <w:rPr>
                <w:bCs/>
                <w:sz w:val="24"/>
                <w:szCs w:val="24"/>
              </w:rPr>
              <w:t xml:space="preserve"> учебное пособие / В. В. Ермилова, Л. А. Кирьянова, Н. И. Антонова ; НГУФК им. П. Ф. Лесгафта. - Санкт-Петербург, 2014. - табл. - </w:t>
            </w:r>
            <w:proofErr w:type="spellStart"/>
            <w:r w:rsidRPr="005700E0">
              <w:rPr>
                <w:bCs/>
                <w:sz w:val="24"/>
                <w:szCs w:val="24"/>
              </w:rPr>
              <w:t>Библиогр</w:t>
            </w:r>
            <w:proofErr w:type="spellEnd"/>
            <w:r w:rsidRPr="005700E0">
              <w:rPr>
                <w:bCs/>
                <w:sz w:val="24"/>
                <w:szCs w:val="24"/>
              </w:rPr>
              <w:t xml:space="preserve">: с. 138-140.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7"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rPr>
                <w:bCs/>
                <w:sz w:val="24"/>
                <w:szCs w:val="24"/>
              </w:rPr>
            </w:pPr>
            <w:r w:rsidRPr="005700E0">
              <w:rPr>
                <w:bCs/>
                <w:sz w:val="24"/>
                <w:szCs w:val="24"/>
              </w:rPr>
              <w:t xml:space="preserve">Спортивная </w:t>
            </w:r>
            <w:proofErr w:type="gramStart"/>
            <w:r w:rsidRPr="005700E0">
              <w:rPr>
                <w:bCs/>
                <w:sz w:val="24"/>
                <w:szCs w:val="24"/>
              </w:rPr>
              <w:t>медицина :</w:t>
            </w:r>
            <w:proofErr w:type="gramEnd"/>
            <w:r w:rsidRPr="005700E0">
              <w:rPr>
                <w:bCs/>
                <w:sz w:val="24"/>
                <w:szCs w:val="24"/>
              </w:rPr>
              <w:t xml:space="preserve"> справочник для врача и тренера / пер. с англ. А. </w:t>
            </w:r>
            <w:proofErr w:type="spellStart"/>
            <w:r w:rsidRPr="005700E0">
              <w:rPr>
                <w:bCs/>
                <w:sz w:val="24"/>
                <w:szCs w:val="24"/>
              </w:rPr>
              <w:t>Гнетовой</w:t>
            </w:r>
            <w:proofErr w:type="spellEnd"/>
            <w:r w:rsidRPr="005700E0">
              <w:rPr>
                <w:bCs/>
                <w:sz w:val="24"/>
                <w:szCs w:val="24"/>
              </w:rPr>
              <w:t xml:space="preserve">, Л. </w:t>
            </w:r>
            <w:proofErr w:type="spellStart"/>
            <w:r w:rsidRPr="005700E0">
              <w:rPr>
                <w:bCs/>
                <w:sz w:val="24"/>
                <w:szCs w:val="24"/>
              </w:rPr>
              <w:t>Потанич</w:t>
            </w:r>
            <w:proofErr w:type="spellEnd"/>
            <w:r w:rsidRPr="005700E0">
              <w:rPr>
                <w:bCs/>
                <w:sz w:val="24"/>
                <w:szCs w:val="24"/>
              </w:rPr>
              <w:t xml:space="preserve">, М. Прокопьевой. - Изд. 3-е, доп. и </w:t>
            </w:r>
            <w:proofErr w:type="spellStart"/>
            <w:r w:rsidRPr="005700E0">
              <w:rPr>
                <w:bCs/>
                <w:sz w:val="24"/>
                <w:szCs w:val="24"/>
              </w:rPr>
              <w:t>испр</w:t>
            </w:r>
            <w:proofErr w:type="spellEnd"/>
            <w:r w:rsidRPr="005700E0">
              <w:rPr>
                <w:bCs/>
                <w:sz w:val="24"/>
                <w:szCs w:val="24"/>
              </w:rPr>
              <w:t xml:space="preserve">. - </w:t>
            </w:r>
            <w:proofErr w:type="gramStart"/>
            <w:r w:rsidRPr="005700E0">
              <w:rPr>
                <w:bCs/>
                <w:sz w:val="24"/>
                <w:szCs w:val="24"/>
              </w:rPr>
              <w:t>Москва :</w:t>
            </w:r>
            <w:proofErr w:type="gramEnd"/>
            <w:r w:rsidRPr="005700E0">
              <w:rPr>
                <w:bCs/>
                <w:sz w:val="24"/>
                <w:szCs w:val="24"/>
              </w:rPr>
              <w:t xml:space="preserve"> Человек, 2013. - 327 </w:t>
            </w:r>
            <w:proofErr w:type="gramStart"/>
            <w:r w:rsidRPr="005700E0">
              <w:rPr>
                <w:bCs/>
                <w:sz w:val="24"/>
                <w:szCs w:val="24"/>
              </w:rPr>
              <w:t>с. :</w:t>
            </w:r>
            <w:proofErr w:type="gramEnd"/>
            <w:r w:rsidRPr="005700E0">
              <w:rPr>
                <w:bCs/>
                <w:sz w:val="24"/>
                <w:szCs w:val="24"/>
              </w:rPr>
              <w:t xml:space="preserve"> ил. - </w:t>
            </w:r>
            <w:proofErr w:type="spellStart"/>
            <w:r w:rsidRPr="005700E0">
              <w:rPr>
                <w:bCs/>
                <w:sz w:val="24"/>
                <w:szCs w:val="24"/>
              </w:rPr>
              <w:t>Библиогр</w:t>
            </w:r>
            <w:proofErr w:type="spellEnd"/>
            <w:r w:rsidRPr="005700E0">
              <w:rPr>
                <w:bCs/>
                <w:sz w:val="24"/>
                <w:szCs w:val="24"/>
              </w:rPr>
              <w:t>.: с. 313-316. - ISBN 978-5-906131-10-</w:t>
            </w:r>
            <w:proofErr w:type="gramStart"/>
            <w:r w:rsidRPr="005700E0">
              <w:rPr>
                <w:bCs/>
                <w:sz w:val="24"/>
                <w:szCs w:val="24"/>
              </w:rPr>
              <w:t>2 :</w:t>
            </w:r>
            <w:proofErr w:type="gramEnd"/>
            <w:r w:rsidRPr="005700E0">
              <w:rPr>
                <w:bCs/>
                <w:sz w:val="24"/>
                <w:szCs w:val="24"/>
              </w:rPr>
              <w:t xml:space="preserve"> 1055.00. - Текст (визуальный</w:t>
            </w:r>
            <w:proofErr w:type="gramStart"/>
            <w:r w:rsidRPr="005700E0">
              <w:rPr>
                <w:bCs/>
                <w:sz w:val="24"/>
                <w:szCs w:val="24"/>
              </w:rPr>
              <w:t>) :</w:t>
            </w:r>
            <w:proofErr w:type="gramEnd"/>
            <w:r w:rsidRPr="005700E0">
              <w:rPr>
                <w:bCs/>
                <w:sz w:val="24"/>
                <w:szCs w:val="24"/>
              </w:rPr>
              <w:t xml:space="preserve">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jc w:val="center"/>
              <w:rPr>
                <w:sz w:val="24"/>
                <w:szCs w:val="24"/>
              </w:rPr>
            </w:pPr>
            <w:r w:rsidRPr="005700E0">
              <w:rPr>
                <w:sz w:val="24"/>
                <w:szCs w:val="24"/>
              </w:rPr>
              <w:t>1</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3A2D64" w:rsidRPr="005700E0" w:rsidRDefault="003A2D64" w:rsidP="00781405">
            <w:pPr>
              <w:widowControl w:val="0"/>
              <w:rPr>
                <w:bCs/>
                <w:sz w:val="24"/>
                <w:szCs w:val="24"/>
              </w:rPr>
            </w:pPr>
            <w:r w:rsidRPr="005700E0">
              <w:rPr>
                <w:bCs/>
                <w:sz w:val="24"/>
                <w:szCs w:val="24"/>
              </w:rPr>
              <w:t xml:space="preserve">Допинг и проблемы с ним </w:t>
            </w:r>
            <w:proofErr w:type="gramStart"/>
            <w:r w:rsidRPr="005700E0">
              <w:rPr>
                <w:bCs/>
                <w:sz w:val="24"/>
                <w:szCs w:val="24"/>
              </w:rPr>
              <w:t>связанные :</w:t>
            </w:r>
            <w:proofErr w:type="gramEnd"/>
            <w:r w:rsidRPr="005700E0">
              <w:rPr>
                <w:bCs/>
                <w:sz w:val="24"/>
                <w:szCs w:val="24"/>
              </w:rPr>
              <w:t xml:space="preserve"> антидопинговое пособие. - [</w:t>
            </w:r>
            <w:proofErr w:type="spellStart"/>
            <w:r w:rsidRPr="005700E0">
              <w:rPr>
                <w:bCs/>
                <w:sz w:val="24"/>
                <w:szCs w:val="24"/>
              </w:rPr>
              <w:t>Б.м</w:t>
            </w:r>
            <w:proofErr w:type="spellEnd"/>
            <w:r w:rsidRPr="005700E0">
              <w:rPr>
                <w:bCs/>
                <w:sz w:val="24"/>
                <w:szCs w:val="24"/>
              </w:rPr>
              <w:t xml:space="preserve">.], 2015. - </w:t>
            </w:r>
            <w:proofErr w:type="gramStart"/>
            <w:r w:rsidRPr="005700E0">
              <w:rPr>
                <w:bCs/>
                <w:sz w:val="24"/>
                <w:szCs w:val="24"/>
              </w:rPr>
              <w:t>Текст :</w:t>
            </w:r>
            <w:proofErr w:type="gramEnd"/>
            <w:r w:rsidRPr="005700E0">
              <w:rPr>
                <w:bCs/>
                <w:sz w:val="24"/>
                <w:szCs w:val="24"/>
              </w:rPr>
              <w:t xml:space="preserve">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w:t>
            </w:r>
            <w:proofErr w:type="spellStart"/>
            <w:r w:rsidRPr="005700E0">
              <w:rPr>
                <w:bCs/>
                <w:sz w:val="24"/>
                <w:szCs w:val="24"/>
              </w:rPr>
              <w:t>авторизир</w:t>
            </w:r>
            <w:proofErr w:type="spellEnd"/>
            <w:r w:rsidRPr="005700E0">
              <w:rPr>
                <w:bCs/>
                <w:sz w:val="24"/>
                <w:szCs w:val="24"/>
              </w:rPr>
              <w:t>. пользователей</w:t>
            </w:r>
          </w:p>
        </w:tc>
        <w:tc>
          <w:tcPr>
            <w:tcW w:w="1363" w:type="dxa"/>
            <w:tcBorders>
              <w:top w:val="single" w:sz="4" w:space="0" w:color="auto"/>
              <w:left w:val="single" w:sz="4" w:space="0" w:color="auto"/>
              <w:right w:val="single" w:sz="4" w:space="0" w:color="auto"/>
            </w:tcBorders>
          </w:tcPr>
          <w:p w:rsidR="003A2D64" w:rsidRPr="005700E0" w:rsidRDefault="003A2D64" w:rsidP="00781405">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3A2D64" w:rsidRPr="005700E0"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rPr>
                <w:bCs/>
                <w:sz w:val="24"/>
                <w:szCs w:val="24"/>
              </w:rPr>
            </w:pPr>
            <w:proofErr w:type="spellStart"/>
            <w:r w:rsidRPr="005700E0">
              <w:rPr>
                <w:bCs/>
                <w:sz w:val="24"/>
                <w:szCs w:val="24"/>
              </w:rPr>
              <w:t>Граевская</w:t>
            </w:r>
            <w:proofErr w:type="spellEnd"/>
            <w:r w:rsidRPr="005700E0">
              <w:rPr>
                <w:bCs/>
                <w:sz w:val="24"/>
                <w:szCs w:val="24"/>
              </w:rPr>
              <w:t xml:space="preserve">, Н. Д.   Спортивная </w:t>
            </w:r>
            <w:proofErr w:type="gramStart"/>
            <w:r w:rsidRPr="005700E0">
              <w:rPr>
                <w:bCs/>
                <w:sz w:val="24"/>
                <w:szCs w:val="24"/>
              </w:rPr>
              <w:t>медицина :</w:t>
            </w:r>
            <w:proofErr w:type="gramEnd"/>
            <w:r w:rsidRPr="005700E0">
              <w:rPr>
                <w:bCs/>
                <w:sz w:val="24"/>
                <w:szCs w:val="24"/>
              </w:rPr>
              <w:t xml:space="preserve"> курс лекций и практические занятия / Н. Д. </w:t>
            </w:r>
            <w:proofErr w:type="spellStart"/>
            <w:r w:rsidRPr="005700E0">
              <w:rPr>
                <w:bCs/>
                <w:sz w:val="24"/>
                <w:szCs w:val="24"/>
              </w:rPr>
              <w:t>Граевская</w:t>
            </w:r>
            <w:proofErr w:type="spellEnd"/>
            <w:r w:rsidRPr="005700E0">
              <w:rPr>
                <w:bCs/>
                <w:sz w:val="24"/>
                <w:szCs w:val="24"/>
              </w:rPr>
              <w:t xml:space="preserve">, Т. И. Долматова. - </w:t>
            </w:r>
            <w:proofErr w:type="gramStart"/>
            <w:r w:rsidRPr="005700E0">
              <w:rPr>
                <w:bCs/>
                <w:sz w:val="24"/>
                <w:szCs w:val="24"/>
              </w:rPr>
              <w:t>М. :</w:t>
            </w:r>
            <w:proofErr w:type="gramEnd"/>
            <w:r w:rsidRPr="005700E0">
              <w:rPr>
                <w:bCs/>
                <w:sz w:val="24"/>
                <w:szCs w:val="24"/>
              </w:rPr>
              <w:t xml:space="preserve">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3A2D64" w:rsidRPr="005700E0"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rPr>
                <w:bCs/>
                <w:sz w:val="24"/>
                <w:szCs w:val="24"/>
              </w:rPr>
            </w:pPr>
            <w:r w:rsidRPr="00A61B86">
              <w:rPr>
                <w:bCs/>
                <w:sz w:val="24"/>
                <w:szCs w:val="24"/>
              </w:rPr>
              <w:t>Алексеев, С. В.</w:t>
            </w:r>
            <w:r>
              <w:rPr>
                <w:bCs/>
                <w:sz w:val="24"/>
                <w:szCs w:val="24"/>
              </w:rPr>
              <w:t xml:space="preserve"> </w:t>
            </w:r>
            <w:r w:rsidRPr="00A61B86">
              <w:rPr>
                <w:bCs/>
                <w:sz w:val="24"/>
                <w:szCs w:val="24"/>
              </w:rPr>
              <w:t xml:space="preserve">Спортивное право </w:t>
            </w:r>
            <w:proofErr w:type="gramStart"/>
            <w:r w:rsidRPr="00A61B86">
              <w:rPr>
                <w:bCs/>
                <w:sz w:val="24"/>
                <w:szCs w:val="24"/>
              </w:rPr>
              <w:t>России :</w:t>
            </w:r>
            <w:proofErr w:type="gramEnd"/>
            <w:r w:rsidRPr="00A61B86">
              <w:rPr>
                <w:bCs/>
                <w:sz w:val="24"/>
                <w:szCs w:val="24"/>
              </w:rPr>
              <w:t xml:space="preserve"> учебник для студентов высших учебных заведений / С. В. Алексеев ; Крашенинников П. В., ред., ; М-во образования и науки РФ; </w:t>
            </w:r>
            <w:proofErr w:type="spellStart"/>
            <w:r w:rsidRPr="00A61B86">
              <w:rPr>
                <w:bCs/>
                <w:sz w:val="24"/>
                <w:szCs w:val="24"/>
              </w:rPr>
              <w:t>Моск</w:t>
            </w:r>
            <w:proofErr w:type="spellEnd"/>
            <w:r w:rsidRPr="00A61B86">
              <w:rPr>
                <w:bCs/>
                <w:sz w:val="24"/>
                <w:szCs w:val="24"/>
              </w:rPr>
              <w:t xml:space="preserve">. гос. </w:t>
            </w:r>
            <w:proofErr w:type="spellStart"/>
            <w:r w:rsidRPr="00A61B86">
              <w:rPr>
                <w:bCs/>
                <w:sz w:val="24"/>
                <w:szCs w:val="24"/>
              </w:rPr>
              <w:t>юрид</w:t>
            </w:r>
            <w:proofErr w:type="spellEnd"/>
            <w:r w:rsidRPr="00A61B86">
              <w:rPr>
                <w:bCs/>
                <w:sz w:val="24"/>
                <w:szCs w:val="24"/>
              </w:rPr>
              <w:t xml:space="preserve">. акад. им. О. Е. </w:t>
            </w:r>
            <w:proofErr w:type="spellStart"/>
            <w:r w:rsidRPr="00A61B86">
              <w:rPr>
                <w:bCs/>
                <w:sz w:val="24"/>
                <w:szCs w:val="24"/>
              </w:rPr>
              <w:t>Кутафина</w:t>
            </w:r>
            <w:proofErr w:type="spellEnd"/>
            <w:r w:rsidRPr="00A61B86">
              <w:rPr>
                <w:bCs/>
                <w:sz w:val="24"/>
                <w:szCs w:val="24"/>
              </w:rPr>
              <w:t xml:space="preserve">. - 3-е изд., </w:t>
            </w:r>
            <w:proofErr w:type="spellStart"/>
            <w:r w:rsidRPr="00A61B86">
              <w:rPr>
                <w:bCs/>
                <w:sz w:val="24"/>
                <w:szCs w:val="24"/>
              </w:rPr>
              <w:t>перераб</w:t>
            </w:r>
            <w:proofErr w:type="spellEnd"/>
            <w:r w:rsidRPr="00A61B86">
              <w:rPr>
                <w:bCs/>
                <w:sz w:val="24"/>
                <w:szCs w:val="24"/>
              </w:rPr>
              <w:t xml:space="preserve">. и доп. - </w:t>
            </w:r>
            <w:proofErr w:type="gramStart"/>
            <w:r w:rsidRPr="00A61B86">
              <w:rPr>
                <w:bCs/>
                <w:sz w:val="24"/>
                <w:szCs w:val="24"/>
              </w:rPr>
              <w:t>Москва :</w:t>
            </w:r>
            <w:proofErr w:type="gramEnd"/>
            <w:r w:rsidRPr="00A61B86">
              <w:rPr>
                <w:bCs/>
                <w:sz w:val="24"/>
                <w:szCs w:val="24"/>
              </w:rPr>
              <w:t xml:space="preserve"> ЮНИТИ: Закон и право, 2012. - 1053 с. - </w:t>
            </w:r>
            <w:proofErr w:type="spellStart"/>
            <w:proofErr w:type="gramStart"/>
            <w:r w:rsidRPr="00A61B86">
              <w:rPr>
                <w:bCs/>
                <w:sz w:val="24"/>
                <w:szCs w:val="24"/>
              </w:rPr>
              <w:t>Библиогр</w:t>
            </w:r>
            <w:proofErr w:type="spellEnd"/>
            <w:r w:rsidRPr="00A61B86">
              <w:rPr>
                <w:bCs/>
                <w:sz w:val="24"/>
                <w:szCs w:val="24"/>
              </w:rPr>
              <w:t>.:</w:t>
            </w:r>
            <w:proofErr w:type="gramEnd"/>
            <w:r w:rsidRPr="00A61B86">
              <w:rPr>
                <w:bCs/>
                <w:sz w:val="24"/>
                <w:szCs w:val="24"/>
              </w:rPr>
              <w:t xml:space="preserve"> с.1041-1053. - ISBN 978-5-238-02257-</w:t>
            </w:r>
            <w:proofErr w:type="gramStart"/>
            <w:r w:rsidRPr="00A61B86">
              <w:rPr>
                <w:bCs/>
                <w:sz w:val="24"/>
                <w:szCs w:val="24"/>
              </w:rPr>
              <w:t>7 :</w:t>
            </w:r>
            <w:proofErr w:type="gramEnd"/>
            <w:r w:rsidRPr="00A61B86">
              <w:rPr>
                <w:bCs/>
                <w:sz w:val="24"/>
                <w:szCs w:val="24"/>
              </w:rPr>
              <w:t xml:space="preserve"> 1298.00. - Текст (визуальный</w:t>
            </w:r>
            <w:proofErr w:type="gramStart"/>
            <w:r w:rsidRPr="00A61B86">
              <w:rPr>
                <w:bCs/>
                <w:sz w:val="24"/>
                <w:szCs w:val="24"/>
              </w:rPr>
              <w:t>) :</w:t>
            </w:r>
            <w:proofErr w:type="gramEnd"/>
            <w:r w:rsidRPr="00A61B86">
              <w:rPr>
                <w:bCs/>
                <w:sz w:val="24"/>
                <w:szCs w:val="24"/>
              </w:rPr>
              <w:t xml:space="preserve">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w:t>
            </w:r>
            <w:proofErr w:type="gramStart"/>
            <w:r w:rsidRPr="00A61B86">
              <w:rPr>
                <w:sz w:val="24"/>
                <w:szCs w:val="24"/>
              </w:rPr>
              <w:t>фармакологии :</w:t>
            </w:r>
            <w:proofErr w:type="gramEnd"/>
            <w:r w:rsidRPr="00A61B86">
              <w:rPr>
                <w:sz w:val="24"/>
                <w:szCs w:val="24"/>
              </w:rPr>
              <w:t xml:space="preserve"> учебное пособие для студентов вузов / Е. Ю. Андриянова ; ВЛГАФК. - Великие Луки, 2009. - </w:t>
            </w:r>
            <w:proofErr w:type="spellStart"/>
            <w:proofErr w:type="gramStart"/>
            <w:r w:rsidRPr="00A61B86">
              <w:rPr>
                <w:sz w:val="24"/>
                <w:szCs w:val="24"/>
              </w:rPr>
              <w:t>Библиогр</w:t>
            </w:r>
            <w:proofErr w:type="spellEnd"/>
            <w:r w:rsidRPr="00A61B86">
              <w:rPr>
                <w:sz w:val="24"/>
                <w:szCs w:val="24"/>
              </w:rPr>
              <w:t>.:</w:t>
            </w:r>
            <w:proofErr w:type="gramEnd"/>
            <w:r w:rsidRPr="00A61B86">
              <w:rPr>
                <w:sz w:val="24"/>
                <w:szCs w:val="24"/>
              </w:rPr>
              <w:t xml:space="preserve"> с. 81-83. - Текст : электронный // Электронно-библиотечная система ЭЛМАРК (МГАФК) : [сайт]. — </w:t>
            </w:r>
            <w:hyperlink r:id="rId19" w:history="1">
              <w:r w:rsidRPr="00A61B86">
                <w:rPr>
                  <w:rStyle w:val="a6"/>
                  <w:sz w:val="24"/>
                  <w:szCs w:val="24"/>
                </w:rPr>
                <w:t>URL: http://lib.mgafk.ru</w:t>
              </w:r>
            </w:hyperlink>
            <w:r w:rsidRPr="00A61B86">
              <w:rPr>
                <w:sz w:val="24"/>
                <w:szCs w:val="24"/>
              </w:rPr>
              <w:t xml:space="preserve"> (дата обращения: 13.10.2020). — Режим доступа: для </w:t>
            </w:r>
            <w:proofErr w:type="spellStart"/>
            <w:r w:rsidRPr="00A61B86">
              <w:rPr>
                <w:sz w:val="24"/>
                <w:szCs w:val="24"/>
              </w:rPr>
              <w:t>авторизир</w:t>
            </w:r>
            <w:proofErr w:type="spellEnd"/>
            <w:r w:rsidRPr="00A61B86">
              <w:rPr>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proofErr w:type="spellStart"/>
            <w:r w:rsidRPr="00A61B86">
              <w:rPr>
                <w:bCs/>
                <w:sz w:val="24"/>
                <w:szCs w:val="24"/>
              </w:rPr>
              <w:t>Грецов</w:t>
            </w:r>
            <w:proofErr w:type="spellEnd"/>
            <w:r w:rsidRPr="00A61B86">
              <w:rPr>
                <w:bCs/>
                <w:sz w:val="24"/>
                <w:szCs w:val="24"/>
              </w:rPr>
              <w:t>, А. Г.</w:t>
            </w:r>
            <w:r>
              <w:rPr>
                <w:bCs/>
                <w:sz w:val="24"/>
                <w:szCs w:val="24"/>
              </w:rPr>
              <w:t xml:space="preserve"> </w:t>
            </w:r>
            <w:r w:rsidRPr="00A61B86">
              <w:rPr>
                <w:bCs/>
                <w:sz w:val="24"/>
                <w:szCs w:val="24"/>
              </w:rPr>
              <w:t xml:space="preserve">За спорт без допинга. Вопросы и </w:t>
            </w:r>
            <w:proofErr w:type="gramStart"/>
            <w:r w:rsidRPr="00A61B86">
              <w:rPr>
                <w:bCs/>
                <w:sz w:val="24"/>
                <w:szCs w:val="24"/>
              </w:rPr>
              <w:t>ответы :</w:t>
            </w:r>
            <w:proofErr w:type="gramEnd"/>
            <w:r w:rsidRPr="00A61B86">
              <w:rPr>
                <w:bCs/>
                <w:sz w:val="24"/>
                <w:szCs w:val="24"/>
              </w:rPr>
              <w:t xml:space="preserve"> научно-методическое пособие для тренеров и спортсменов / А. Г. </w:t>
            </w:r>
            <w:proofErr w:type="spellStart"/>
            <w:r w:rsidRPr="00A61B86">
              <w:rPr>
                <w:bCs/>
                <w:sz w:val="24"/>
                <w:szCs w:val="24"/>
              </w:rPr>
              <w:t>Грецов</w:t>
            </w:r>
            <w:proofErr w:type="spellEnd"/>
            <w:r w:rsidRPr="00A61B86">
              <w:rPr>
                <w:bCs/>
                <w:sz w:val="24"/>
                <w:szCs w:val="24"/>
              </w:rPr>
              <w:t>. - Санкт-</w:t>
            </w:r>
            <w:proofErr w:type="gramStart"/>
            <w:r w:rsidRPr="00A61B86">
              <w:rPr>
                <w:bCs/>
                <w:sz w:val="24"/>
                <w:szCs w:val="24"/>
              </w:rPr>
              <w:t>Петербург :</w:t>
            </w:r>
            <w:proofErr w:type="gramEnd"/>
            <w:r w:rsidRPr="00A61B86">
              <w:rPr>
                <w:bCs/>
                <w:sz w:val="24"/>
                <w:szCs w:val="24"/>
              </w:rPr>
              <w:t xml:space="preserve"> </w:t>
            </w:r>
            <w:proofErr w:type="spellStart"/>
            <w:r w:rsidRPr="00A61B86">
              <w:rPr>
                <w:bCs/>
                <w:sz w:val="24"/>
                <w:szCs w:val="24"/>
              </w:rPr>
              <w:t>Галеяпринт</w:t>
            </w:r>
            <w:proofErr w:type="spellEnd"/>
            <w:r w:rsidRPr="00A61B86">
              <w:rPr>
                <w:bCs/>
                <w:sz w:val="24"/>
                <w:szCs w:val="24"/>
              </w:rPr>
              <w:t>, 2012. - 59 с. : ил. - 150.00. - Текст (визуальный</w:t>
            </w:r>
            <w:proofErr w:type="gramStart"/>
            <w:r w:rsidRPr="00A61B86">
              <w:rPr>
                <w:bCs/>
                <w:sz w:val="24"/>
                <w:szCs w:val="24"/>
              </w:rPr>
              <w:t>) :</w:t>
            </w:r>
            <w:proofErr w:type="gramEnd"/>
            <w:r w:rsidRPr="00A61B86">
              <w:rPr>
                <w:bCs/>
                <w:sz w:val="24"/>
                <w:szCs w:val="24"/>
              </w:rPr>
              <w:t xml:space="preserve">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proofErr w:type="spellStart"/>
            <w:r w:rsidRPr="004D6A8B">
              <w:rPr>
                <w:bCs/>
                <w:sz w:val="24"/>
                <w:szCs w:val="24"/>
              </w:rPr>
              <w:t>Швеллнус</w:t>
            </w:r>
            <w:proofErr w:type="spellEnd"/>
            <w:r w:rsidRPr="004D6A8B">
              <w:rPr>
                <w:bCs/>
                <w:sz w:val="24"/>
                <w:szCs w:val="24"/>
              </w:rPr>
              <w:t xml:space="preserve">, М. Олимпийское руководство по спортивной </w:t>
            </w:r>
            <w:proofErr w:type="gramStart"/>
            <w:r w:rsidRPr="004D6A8B">
              <w:rPr>
                <w:bCs/>
                <w:sz w:val="24"/>
                <w:szCs w:val="24"/>
              </w:rPr>
              <w:t>медицине :</w:t>
            </w:r>
            <w:proofErr w:type="gramEnd"/>
            <w:r w:rsidRPr="004D6A8B">
              <w:rPr>
                <w:bCs/>
                <w:sz w:val="24"/>
                <w:szCs w:val="24"/>
              </w:rPr>
              <w:t xml:space="preserve"> пер. с англ. / М. </w:t>
            </w:r>
            <w:proofErr w:type="spellStart"/>
            <w:r w:rsidRPr="004D6A8B">
              <w:rPr>
                <w:bCs/>
                <w:sz w:val="24"/>
                <w:szCs w:val="24"/>
              </w:rPr>
              <w:t>Швеллнус</w:t>
            </w:r>
            <w:proofErr w:type="spellEnd"/>
            <w:r w:rsidRPr="004D6A8B">
              <w:rPr>
                <w:bCs/>
                <w:sz w:val="24"/>
                <w:szCs w:val="24"/>
              </w:rPr>
              <w:t xml:space="preserve">. - </w:t>
            </w:r>
            <w:proofErr w:type="gramStart"/>
            <w:r w:rsidRPr="004D6A8B">
              <w:rPr>
                <w:bCs/>
                <w:sz w:val="24"/>
                <w:szCs w:val="24"/>
              </w:rPr>
              <w:t>М. :</w:t>
            </w:r>
            <w:proofErr w:type="gramEnd"/>
            <w:r w:rsidRPr="004D6A8B">
              <w:rPr>
                <w:bCs/>
                <w:sz w:val="24"/>
                <w:szCs w:val="24"/>
              </w:rPr>
              <w:t xml:space="preserve"> Практика, 2011. </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1</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rPr>
                <w:sz w:val="24"/>
                <w:szCs w:val="24"/>
              </w:rPr>
            </w:pPr>
            <w:r w:rsidRPr="00A61B86">
              <w:rPr>
                <w:sz w:val="24"/>
                <w:szCs w:val="24"/>
              </w:rPr>
              <w:t xml:space="preserve">Лекарства и БАД в </w:t>
            </w:r>
            <w:proofErr w:type="gramStart"/>
            <w:r w:rsidRPr="00A61B86">
              <w:rPr>
                <w:sz w:val="24"/>
                <w:szCs w:val="24"/>
              </w:rPr>
              <w:t>спорте :</w:t>
            </w:r>
            <w:proofErr w:type="gramEnd"/>
            <w:r w:rsidRPr="00A61B86">
              <w:rPr>
                <w:sz w:val="24"/>
                <w:szCs w:val="24"/>
              </w:rPr>
              <w:t xml:space="preserve"> практическое руководство / под ред. Р. Д. </w:t>
            </w:r>
            <w:proofErr w:type="spellStart"/>
            <w:r w:rsidRPr="00A61B86">
              <w:rPr>
                <w:sz w:val="24"/>
                <w:szCs w:val="24"/>
              </w:rPr>
              <w:t>Сейфуллы</w:t>
            </w:r>
            <w:proofErr w:type="spellEnd"/>
            <w:r w:rsidRPr="00A61B86">
              <w:rPr>
                <w:sz w:val="24"/>
                <w:szCs w:val="24"/>
              </w:rPr>
              <w:t xml:space="preserve">, З. Г. Орджоникидзе . - </w:t>
            </w:r>
            <w:proofErr w:type="gramStart"/>
            <w:r w:rsidRPr="00A61B86">
              <w:rPr>
                <w:sz w:val="24"/>
                <w:szCs w:val="24"/>
              </w:rPr>
              <w:lastRenderedPageBreak/>
              <w:t>Москва :</w:t>
            </w:r>
            <w:proofErr w:type="gramEnd"/>
            <w:r w:rsidRPr="00A61B86">
              <w:rPr>
                <w:sz w:val="24"/>
                <w:szCs w:val="24"/>
              </w:rPr>
              <w:t xml:space="preserve"> </w:t>
            </w:r>
            <w:proofErr w:type="spellStart"/>
            <w:r w:rsidRPr="00A61B86">
              <w:rPr>
                <w:sz w:val="24"/>
                <w:szCs w:val="24"/>
              </w:rPr>
              <w:t>Литтерра</w:t>
            </w:r>
            <w:proofErr w:type="spellEnd"/>
            <w:r w:rsidRPr="00A61B86">
              <w:rPr>
                <w:sz w:val="24"/>
                <w:szCs w:val="24"/>
              </w:rPr>
              <w:t xml:space="preserve">, 2003. - 314 </w:t>
            </w:r>
            <w:proofErr w:type="gramStart"/>
            <w:r w:rsidRPr="00A61B86">
              <w:rPr>
                <w:sz w:val="24"/>
                <w:szCs w:val="24"/>
              </w:rPr>
              <w:t>с. :</w:t>
            </w:r>
            <w:proofErr w:type="gramEnd"/>
            <w:r w:rsidRPr="00A61B86">
              <w:rPr>
                <w:sz w:val="24"/>
                <w:szCs w:val="24"/>
              </w:rPr>
              <w:t xml:space="preserve"> ил. - </w:t>
            </w:r>
            <w:proofErr w:type="spellStart"/>
            <w:r w:rsidRPr="00A61B86">
              <w:rPr>
                <w:sz w:val="24"/>
                <w:szCs w:val="24"/>
              </w:rPr>
              <w:t>Библиогр</w:t>
            </w:r>
            <w:proofErr w:type="spellEnd"/>
            <w:r w:rsidRPr="00A61B86">
              <w:rPr>
                <w:sz w:val="24"/>
                <w:szCs w:val="24"/>
              </w:rPr>
              <w:t>.: с. 282-311. - ISBN 5-98216-003-</w:t>
            </w:r>
            <w:proofErr w:type="gramStart"/>
            <w:r w:rsidRPr="00A61B86">
              <w:rPr>
                <w:sz w:val="24"/>
                <w:szCs w:val="24"/>
              </w:rPr>
              <w:t>2 :</w:t>
            </w:r>
            <w:proofErr w:type="gramEnd"/>
            <w:r w:rsidRPr="00A61B86">
              <w:rPr>
                <w:sz w:val="24"/>
                <w:szCs w:val="24"/>
              </w:rPr>
              <w:t xml:space="preserve">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1</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rPr>
                <w:sz w:val="24"/>
                <w:szCs w:val="24"/>
              </w:rPr>
            </w:pPr>
            <w:r w:rsidRPr="00A61B86">
              <w:rPr>
                <w:sz w:val="24"/>
                <w:szCs w:val="24"/>
              </w:rPr>
              <w:t xml:space="preserve">Допинг-контроль: что нужно знать </w:t>
            </w:r>
            <w:proofErr w:type="gramStart"/>
            <w:r w:rsidRPr="00A61B86">
              <w:rPr>
                <w:sz w:val="24"/>
                <w:szCs w:val="24"/>
              </w:rPr>
              <w:t>каждому :</w:t>
            </w:r>
            <w:proofErr w:type="gramEnd"/>
            <w:r w:rsidRPr="00A61B86">
              <w:rPr>
                <w:sz w:val="24"/>
                <w:szCs w:val="24"/>
              </w:rPr>
              <w:t xml:space="preserve"> информационные материалы для спортсменов, тренеров, врачей сборных и клубных команд / ВНИИФК. - </w:t>
            </w:r>
            <w:proofErr w:type="gramStart"/>
            <w:r w:rsidRPr="00A61B86">
              <w:rPr>
                <w:sz w:val="24"/>
                <w:szCs w:val="24"/>
              </w:rPr>
              <w:t>Москва :</w:t>
            </w:r>
            <w:proofErr w:type="gramEnd"/>
            <w:r w:rsidRPr="00A61B86">
              <w:rPr>
                <w:sz w:val="24"/>
                <w:szCs w:val="24"/>
              </w:rPr>
              <w:t xml:space="preserve"> Олимпия Пресс, 2004. - 38 с. - ISBN 5-94229-024-</w:t>
            </w:r>
            <w:proofErr w:type="gramStart"/>
            <w:r w:rsidRPr="00A61B86">
              <w:rPr>
                <w:sz w:val="24"/>
                <w:szCs w:val="24"/>
              </w:rPr>
              <w:t>7 :</w:t>
            </w:r>
            <w:proofErr w:type="gramEnd"/>
            <w:r w:rsidRPr="00A61B86">
              <w:rPr>
                <w:sz w:val="24"/>
                <w:szCs w:val="24"/>
              </w:rPr>
              <w:t xml:space="preserve">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A61B86" w:rsidRDefault="003A2D64" w:rsidP="00781405">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w:t>
            </w:r>
            <w:proofErr w:type="gramStart"/>
            <w:r w:rsidRPr="00A61B86">
              <w:rPr>
                <w:sz w:val="24"/>
                <w:szCs w:val="24"/>
              </w:rPr>
              <w:t>) :</w:t>
            </w:r>
            <w:proofErr w:type="gramEnd"/>
            <w:r w:rsidRPr="00A61B86">
              <w:rPr>
                <w:sz w:val="24"/>
                <w:szCs w:val="24"/>
              </w:rPr>
              <w:t xml:space="preserve"> непосредственный</w:t>
            </w:r>
          </w:p>
          <w:p w:rsidR="003A2D64" w:rsidRPr="004D6A8B" w:rsidRDefault="003A2D64" w:rsidP="00781405">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A61B86" w:rsidRDefault="003A2D64" w:rsidP="00781405">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sz w:val="24"/>
                <w:szCs w:val="24"/>
              </w:rPr>
            </w:pPr>
            <w:r w:rsidRPr="00A61B86">
              <w:rPr>
                <w:sz w:val="24"/>
                <w:szCs w:val="24"/>
              </w:rPr>
              <w:t xml:space="preserve">Федеральный справочник. Т. 2. Спорт России. - </w:t>
            </w:r>
            <w:proofErr w:type="gramStart"/>
            <w:r w:rsidRPr="00A61B86">
              <w:rPr>
                <w:sz w:val="24"/>
                <w:szCs w:val="24"/>
              </w:rPr>
              <w:t>Москва :</w:t>
            </w:r>
            <w:proofErr w:type="gramEnd"/>
            <w:r w:rsidRPr="00A61B86">
              <w:rPr>
                <w:sz w:val="24"/>
                <w:szCs w:val="24"/>
              </w:rPr>
              <w:t xml:space="preserve"> Центр стратегического партнерства, 2010. - 509 с. : ил. - 100.00. - Текст (визуальный</w:t>
            </w:r>
            <w:proofErr w:type="gramStart"/>
            <w:r w:rsidRPr="00A61B86">
              <w:rPr>
                <w:sz w:val="24"/>
                <w:szCs w:val="24"/>
              </w:rPr>
              <w:t>) :</w:t>
            </w:r>
            <w:proofErr w:type="gramEnd"/>
            <w:r w:rsidRPr="00A61B86">
              <w:rPr>
                <w:sz w:val="24"/>
                <w:szCs w:val="24"/>
              </w:rPr>
              <w:t xml:space="preserve">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A61B86" w:rsidRDefault="003A2D64" w:rsidP="00781405">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w:t>
            </w:r>
            <w:proofErr w:type="gramStart"/>
            <w:r w:rsidRPr="00A61B86">
              <w:rPr>
                <w:bCs/>
                <w:sz w:val="24"/>
                <w:szCs w:val="24"/>
              </w:rPr>
              <w:t>обучения :</w:t>
            </w:r>
            <w:proofErr w:type="gramEnd"/>
            <w:r w:rsidRPr="00A61B86">
              <w:rPr>
                <w:bCs/>
                <w:sz w:val="24"/>
                <w:szCs w:val="24"/>
              </w:rPr>
              <w:t xml:space="preserve"> учебное пособие / В. С. Бакулин, И. Б. Грецкая, Н. А. Куропаткина, В. В. Петрова ; ВГАФК. - Волгоград, 2011. - табл. - </w:t>
            </w:r>
            <w:proofErr w:type="gramStart"/>
            <w:r w:rsidRPr="00A61B86">
              <w:rPr>
                <w:bCs/>
                <w:sz w:val="24"/>
                <w:szCs w:val="24"/>
              </w:rPr>
              <w:t>Текст :</w:t>
            </w:r>
            <w:proofErr w:type="gramEnd"/>
            <w:r w:rsidRPr="00A61B86">
              <w:rPr>
                <w:bCs/>
                <w:sz w:val="24"/>
                <w:szCs w:val="24"/>
              </w:rPr>
              <w:t xml:space="preserve"> электронный // Электронно-библиотечная система ЭЛМАРК (МГАФК) : [сайт]. — </w:t>
            </w:r>
            <w:hyperlink r:id="rId20" w:history="1">
              <w:r w:rsidRPr="00A61B86">
                <w:rPr>
                  <w:rStyle w:val="a6"/>
                  <w:bCs/>
                  <w:sz w:val="24"/>
                  <w:szCs w:val="24"/>
                </w:rPr>
                <w:t>URL: http://lib.mgafk.ru</w:t>
              </w:r>
            </w:hyperlink>
            <w:r w:rsidRPr="00A61B86">
              <w:rPr>
                <w:bCs/>
                <w:sz w:val="24"/>
                <w:szCs w:val="24"/>
              </w:rPr>
              <w:t xml:space="preserve"> (дата обращения: 13.10.2020). — Режим доступа: для </w:t>
            </w:r>
            <w:proofErr w:type="spellStart"/>
            <w:r w:rsidRPr="00A61B86">
              <w:rPr>
                <w:bCs/>
                <w:sz w:val="24"/>
                <w:szCs w:val="24"/>
              </w:rPr>
              <w:t>авторизир</w:t>
            </w:r>
            <w:proofErr w:type="spellEnd"/>
            <w:r w:rsidRPr="00A61B86">
              <w:rPr>
                <w:bCs/>
                <w:sz w:val="24"/>
                <w:szCs w:val="24"/>
              </w:rPr>
              <w:t>. пользователей</w:t>
            </w:r>
          </w:p>
        </w:tc>
        <w:tc>
          <w:tcPr>
            <w:tcW w:w="1363"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r w:rsidR="003A2D64" w:rsidRPr="004D6A8B" w:rsidTr="00781405">
        <w:trPr>
          <w:trHeight w:val="340"/>
        </w:trPr>
        <w:tc>
          <w:tcPr>
            <w:tcW w:w="704" w:type="dxa"/>
            <w:tcBorders>
              <w:top w:val="single" w:sz="4" w:space="0" w:color="auto"/>
              <w:left w:val="single" w:sz="4" w:space="0" w:color="auto"/>
              <w:bottom w:val="single" w:sz="4" w:space="0" w:color="auto"/>
              <w:right w:val="single" w:sz="4" w:space="0" w:color="auto"/>
            </w:tcBorders>
          </w:tcPr>
          <w:p w:rsidR="003A2D64" w:rsidRPr="00A61B86" w:rsidRDefault="003A2D64" w:rsidP="00781405">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3A2D64" w:rsidRPr="00575A3F" w:rsidRDefault="003A2D64" w:rsidP="00781405">
            <w:pPr>
              <w:widowControl w:val="0"/>
              <w:rPr>
                <w:bCs/>
                <w:sz w:val="24"/>
                <w:szCs w:val="24"/>
              </w:rPr>
            </w:pPr>
            <w:proofErr w:type="spellStart"/>
            <w:r w:rsidRPr="00575A3F">
              <w:rPr>
                <w:bCs/>
                <w:sz w:val="24"/>
                <w:szCs w:val="24"/>
              </w:rPr>
              <w:t>Грецов</w:t>
            </w:r>
            <w:proofErr w:type="spellEnd"/>
            <w:r w:rsidRPr="00575A3F">
              <w:rPr>
                <w:bCs/>
                <w:sz w:val="24"/>
                <w:szCs w:val="24"/>
              </w:rPr>
              <w:t xml:space="preserve">, А. Г.   Психолого-педагогические основы разработки и реализации антидопинговых обучающих программ для подростков и </w:t>
            </w:r>
            <w:proofErr w:type="gramStart"/>
            <w:r w:rsidRPr="00575A3F">
              <w:rPr>
                <w:bCs/>
                <w:sz w:val="24"/>
                <w:szCs w:val="24"/>
              </w:rPr>
              <w:t>молодежи :</w:t>
            </w:r>
            <w:proofErr w:type="gramEnd"/>
            <w:r w:rsidRPr="00575A3F">
              <w:rPr>
                <w:bCs/>
                <w:sz w:val="24"/>
                <w:szCs w:val="24"/>
              </w:rPr>
              <w:t xml:space="preserve"> научно-методическое пособие / А. Г. </w:t>
            </w:r>
            <w:proofErr w:type="spellStart"/>
            <w:r w:rsidRPr="00575A3F">
              <w:rPr>
                <w:bCs/>
                <w:sz w:val="24"/>
                <w:szCs w:val="24"/>
              </w:rPr>
              <w:t>Грецов</w:t>
            </w:r>
            <w:proofErr w:type="spellEnd"/>
            <w:r w:rsidRPr="00575A3F">
              <w:rPr>
                <w:bCs/>
                <w:sz w:val="24"/>
                <w:szCs w:val="24"/>
              </w:rPr>
              <w:t>. - СПб</w:t>
            </w:r>
            <w:proofErr w:type="gramStart"/>
            <w:r w:rsidRPr="00575A3F">
              <w:rPr>
                <w:bCs/>
                <w:sz w:val="24"/>
                <w:szCs w:val="24"/>
              </w:rPr>
              <w:t>. :</w:t>
            </w:r>
            <w:proofErr w:type="gramEnd"/>
            <w:r w:rsidRPr="00575A3F">
              <w:rPr>
                <w:bCs/>
                <w:sz w:val="24"/>
                <w:szCs w:val="24"/>
              </w:rPr>
              <w:t xml:space="preserve"> Изд-во </w:t>
            </w:r>
            <w:proofErr w:type="spellStart"/>
            <w:r w:rsidRPr="00575A3F">
              <w:rPr>
                <w:bCs/>
                <w:sz w:val="24"/>
                <w:szCs w:val="24"/>
              </w:rPr>
              <w:t>СПбНИИФК</w:t>
            </w:r>
            <w:proofErr w:type="spellEnd"/>
            <w:r w:rsidRPr="00575A3F">
              <w:rPr>
                <w:bCs/>
                <w:sz w:val="24"/>
                <w:szCs w:val="24"/>
              </w:rPr>
              <w:t>, 2013. - 33 с.</w:t>
            </w:r>
          </w:p>
        </w:tc>
        <w:tc>
          <w:tcPr>
            <w:tcW w:w="1363" w:type="dxa"/>
            <w:tcBorders>
              <w:top w:val="single" w:sz="4" w:space="0" w:color="auto"/>
              <w:left w:val="single" w:sz="4" w:space="0" w:color="auto"/>
              <w:bottom w:val="single" w:sz="4" w:space="0" w:color="auto"/>
              <w:right w:val="single" w:sz="4" w:space="0" w:color="auto"/>
            </w:tcBorders>
          </w:tcPr>
          <w:p w:rsidR="003A2D64" w:rsidRPr="00575A3F" w:rsidRDefault="003A2D64" w:rsidP="00781405">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3A2D64" w:rsidRPr="004D6A8B" w:rsidRDefault="003A2D64" w:rsidP="00781405">
            <w:pPr>
              <w:widowControl w:val="0"/>
              <w:jc w:val="center"/>
              <w:rPr>
                <w:sz w:val="24"/>
                <w:szCs w:val="24"/>
              </w:rPr>
            </w:pPr>
            <w:r>
              <w:rPr>
                <w:sz w:val="24"/>
                <w:szCs w:val="24"/>
              </w:rPr>
              <w:t>-</w:t>
            </w:r>
          </w:p>
        </w:tc>
      </w:tr>
    </w:tbl>
    <w:p w:rsidR="003A2D64" w:rsidRDefault="003A2D64" w:rsidP="003A2D64">
      <w:pPr>
        <w:rPr>
          <w:b/>
          <w:sz w:val="24"/>
          <w:szCs w:val="24"/>
        </w:rPr>
      </w:pPr>
    </w:p>
    <w:p w:rsidR="003A2D64" w:rsidRDefault="003A2D64" w:rsidP="003A2D64">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A419A" w:rsidRDefault="004A419A" w:rsidP="003A2D64">
      <w:pPr>
        <w:pBdr>
          <w:top w:val="nil"/>
          <w:left w:val="nil"/>
          <w:bottom w:val="nil"/>
          <w:right w:val="nil"/>
          <w:between w:val="nil"/>
          <w:bar w:val="nil"/>
        </w:pBdr>
        <w:contextualSpacing/>
        <w:rPr>
          <w:b/>
          <w:color w:val="333333"/>
          <w:sz w:val="24"/>
          <w:szCs w:val="24"/>
          <w:u w:color="000000"/>
          <w:bdr w:val="nil"/>
        </w:rPr>
      </w:pPr>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proofErr w:type="spellStart"/>
      <w:r w:rsidRPr="00D23EFE">
        <w:rPr>
          <w:sz w:val="24"/>
          <w:szCs w:val="24"/>
        </w:rPr>
        <w:t>Антиплагиат</w:t>
      </w:r>
      <w:proofErr w:type="spellEnd"/>
      <w:r w:rsidRPr="00D23EFE">
        <w:rPr>
          <w:sz w:val="24"/>
          <w:szCs w:val="24"/>
        </w:rPr>
        <w:t xml:space="preserve">: российская система обнаружения текстовых заимствований </w:t>
      </w:r>
      <w:hyperlink r:id="rId21" w:history="1">
        <w:r w:rsidRPr="00D23EFE">
          <w:rPr>
            <w:color w:val="0000FF" w:themeColor="hyperlink"/>
            <w:sz w:val="24"/>
            <w:szCs w:val="24"/>
            <w:u w:val="single"/>
          </w:rPr>
          <w:t>https://antiplagiat.ru/</w:t>
        </w:r>
      </w:hyperlink>
      <w:r w:rsidRPr="00D23EFE">
        <w:rPr>
          <w:sz w:val="24"/>
          <w:szCs w:val="24"/>
        </w:rPr>
        <w:t xml:space="preserve"> </w:t>
      </w:r>
    </w:p>
    <w:p w:rsidR="004A419A" w:rsidRPr="00D23EFE" w:rsidRDefault="004A419A" w:rsidP="004A419A">
      <w:pPr>
        <w:numPr>
          <w:ilvl w:val="0"/>
          <w:numId w:val="26"/>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Министерство науки и высшего образования Российской Федерации </w:t>
      </w:r>
      <w:hyperlink r:id="rId22" w:history="1">
        <w:r w:rsidRPr="00D23EFE">
          <w:rPr>
            <w:rFonts w:eastAsia="Calibri"/>
            <w:color w:val="0066CC"/>
            <w:sz w:val="24"/>
            <w:szCs w:val="24"/>
            <w:u w:val="single"/>
            <w:lang w:eastAsia="en-US"/>
          </w:rPr>
          <w:t>https://minobrnauki.gov.ru/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sz w:val="24"/>
          <w:szCs w:val="24"/>
        </w:rPr>
        <w:t xml:space="preserve">Министерство спорта Российской Федерации </w:t>
      </w:r>
      <w:hyperlink r:id="rId23" w:history="1">
        <w:r w:rsidRPr="00D23EFE">
          <w:rPr>
            <w:color w:val="0000FF" w:themeColor="hyperlink"/>
            <w:u w:val="single"/>
          </w:rPr>
          <w:t>http://www.minsport.gov.ru/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sz w:val="24"/>
          <w:szCs w:val="24"/>
        </w:rPr>
        <w:t xml:space="preserve">Московская государственная академия физической культуры </w:t>
      </w:r>
      <w:hyperlink r:id="rId24" w:history="1">
        <w:r w:rsidRPr="00D23EFE">
          <w:rPr>
            <w:color w:val="0000FF" w:themeColor="hyperlink"/>
            <w:sz w:val="24"/>
            <w:szCs w:val="24"/>
            <w:u w:val="single"/>
          </w:rPr>
          <w:t>https://mgafk.ru/</w:t>
        </w:r>
      </w:hyperlink>
      <w:r w:rsidRPr="00D23EFE">
        <w:rPr>
          <w:sz w:val="24"/>
          <w:szCs w:val="24"/>
        </w:rPr>
        <w:t xml:space="preserve"> </w:t>
      </w:r>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bCs/>
          <w:sz w:val="24"/>
          <w:szCs w:val="24"/>
        </w:rPr>
        <w:t xml:space="preserve">Образовательная платформа МГАФК (SAKAI) </w:t>
      </w:r>
      <w:hyperlink r:id="rId25" w:history="1">
        <w:r w:rsidRPr="00D23EFE">
          <w:rPr>
            <w:bCs/>
            <w:color w:val="0000FF" w:themeColor="hyperlink"/>
            <w:sz w:val="24"/>
            <w:szCs w:val="24"/>
            <w:u w:val="single"/>
          </w:rPr>
          <w:t>https://edu.mgafk.ru/portal</w:t>
        </w:r>
      </w:hyperlink>
      <w:r w:rsidRPr="00D23EFE">
        <w:rPr>
          <w:bCs/>
          <w:sz w:val="24"/>
          <w:szCs w:val="24"/>
        </w:rPr>
        <w:t xml:space="preserve"> </w:t>
      </w:r>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sz w:val="24"/>
          <w:szCs w:val="24"/>
        </w:rPr>
        <w:t xml:space="preserve">Сервис организации видеоконференцсвязи, </w:t>
      </w:r>
      <w:proofErr w:type="spellStart"/>
      <w:r w:rsidRPr="00D23EFE">
        <w:rPr>
          <w:sz w:val="24"/>
          <w:szCs w:val="24"/>
        </w:rPr>
        <w:t>вебинаров</w:t>
      </w:r>
      <w:proofErr w:type="spellEnd"/>
      <w:r w:rsidRPr="00D23EFE">
        <w:rPr>
          <w:sz w:val="24"/>
          <w:szCs w:val="24"/>
        </w:rPr>
        <w:t xml:space="preserve">, онлайн-конференций, интерактивные доски </w:t>
      </w:r>
      <w:r w:rsidRPr="00D23EFE">
        <w:rPr>
          <w:bCs/>
          <w:sz w:val="24"/>
          <w:szCs w:val="24"/>
        </w:rPr>
        <w:t>МГАФК</w:t>
      </w:r>
      <w:r w:rsidRPr="00D23EFE">
        <w:rPr>
          <w:sz w:val="24"/>
          <w:szCs w:val="24"/>
        </w:rPr>
        <w:t xml:space="preserve"> </w:t>
      </w:r>
      <w:hyperlink r:id="rId26" w:history="1">
        <w:r w:rsidRPr="00D23EFE">
          <w:rPr>
            <w:color w:val="0000FF" w:themeColor="hyperlink"/>
            <w:sz w:val="24"/>
            <w:szCs w:val="24"/>
            <w:u w:val="single"/>
          </w:rPr>
          <w:t>https://vks.mgafk.ru/</w:t>
        </w:r>
      </w:hyperlink>
      <w:r w:rsidRPr="00D23EFE">
        <w:rPr>
          <w:sz w:val="24"/>
          <w:szCs w:val="24"/>
        </w:rPr>
        <w:t xml:space="preserve"> </w:t>
      </w:r>
    </w:p>
    <w:p w:rsidR="004A419A" w:rsidRPr="00D23EFE" w:rsidRDefault="004A419A" w:rsidP="004A419A">
      <w:pPr>
        <w:numPr>
          <w:ilvl w:val="0"/>
          <w:numId w:val="26"/>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Федеральная служба по надзору в сфере образования и науки </w:t>
      </w:r>
      <w:hyperlink r:id="rId27" w:history="1">
        <w:r w:rsidRPr="00D23EFE">
          <w:rPr>
            <w:rFonts w:eastAsia="Calibri"/>
            <w:color w:val="0066CC"/>
            <w:sz w:val="24"/>
            <w:szCs w:val="24"/>
            <w:u w:val="single"/>
            <w:lang w:eastAsia="en-US"/>
          </w:rPr>
          <w:t>http://obrnadzor.gov.ru/ru/</w:t>
        </w:r>
      </w:hyperlink>
    </w:p>
    <w:p w:rsidR="004A419A" w:rsidRPr="00D23EFE" w:rsidRDefault="004A419A" w:rsidP="004A419A">
      <w:pPr>
        <w:numPr>
          <w:ilvl w:val="0"/>
          <w:numId w:val="26"/>
        </w:numPr>
        <w:autoSpaceDE w:val="0"/>
        <w:autoSpaceDN w:val="0"/>
        <w:adjustRightInd w:val="0"/>
        <w:spacing w:after="160" w:line="259" w:lineRule="auto"/>
        <w:contextualSpacing/>
        <w:rPr>
          <w:rFonts w:eastAsia="Calibri"/>
          <w:color w:val="2F2F2F"/>
          <w:sz w:val="24"/>
          <w:szCs w:val="24"/>
          <w:lang w:eastAsia="en-US"/>
        </w:rPr>
      </w:pPr>
      <w:r w:rsidRPr="00D23EFE">
        <w:rPr>
          <w:rFonts w:eastAsia="Calibri"/>
          <w:color w:val="2F2F2F"/>
          <w:sz w:val="24"/>
          <w:szCs w:val="24"/>
          <w:lang w:eastAsia="en-US"/>
        </w:rPr>
        <w:t xml:space="preserve">Федеральный портал «Российское образование» </w:t>
      </w:r>
      <w:hyperlink r:id="rId28" w:history="1">
        <w:r w:rsidRPr="00D23EFE">
          <w:rPr>
            <w:rFonts w:eastAsia="Calibri"/>
            <w:color w:val="0000FF"/>
            <w:sz w:val="24"/>
            <w:szCs w:val="24"/>
            <w:u w:val="single"/>
            <w:lang w:eastAsia="en-US"/>
          </w:rPr>
          <w:t>http://www.edu.ru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rFonts w:eastAsia="Calibri"/>
          <w:color w:val="2F2F2F"/>
          <w:sz w:val="24"/>
          <w:szCs w:val="24"/>
          <w:lang w:eastAsia="en-US"/>
        </w:rPr>
        <w:t xml:space="preserve">Федеральный центр и информационно-образовательных ресурсов </w:t>
      </w:r>
      <w:hyperlink r:id="rId29" w:history="1">
        <w:r w:rsidRPr="00D23EFE">
          <w:rPr>
            <w:color w:val="0000FF" w:themeColor="hyperlink"/>
            <w:u w:val="single"/>
          </w:rPr>
          <w:t>http://fcior.edu.ru/</w:t>
        </w:r>
      </w:hyperlink>
      <w:r w:rsidRPr="00D23EFE">
        <w:t xml:space="preserve"> </w:t>
      </w:r>
    </w:p>
    <w:p w:rsidR="004A419A" w:rsidRPr="00D23EFE" w:rsidRDefault="004A419A" w:rsidP="004A419A">
      <w:pPr>
        <w:numPr>
          <w:ilvl w:val="0"/>
          <w:numId w:val="26"/>
        </w:numPr>
        <w:spacing w:after="160" w:line="259" w:lineRule="auto"/>
        <w:contextualSpacing/>
        <w:jc w:val="both"/>
        <w:rPr>
          <w:sz w:val="24"/>
          <w:szCs w:val="24"/>
        </w:rPr>
      </w:pPr>
      <w:r w:rsidRPr="00D23EFE">
        <w:rPr>
          <w:sz w:val="24"/>
          <w:szCs w:val="24"/>
        </w:rPr>
        <w:lastRenderedPageBreak/>
        <w:t xml:space="preserve">Электронная библиотечная система ЭЛМАРК (МГАФК) </w:t>
      </w:r>
      <w:hyperlink r:id="rId30" w:history="1">
        <w:r w:rsidRPr="00D23EFE">
          <w:rPr>
            <w:color w:val="0066CC"/>
            <w:sz w:val="24"/>
            <w:szCs w:val="24"/>
            <w:u w:val="single"/>
            <w:lang w:val="en-US"/>
          </w:rPr>
          <w:t>http</w:t>
        </w:r>
        <w:r w:rsidRPr="00D23EFE">
          <w:rPr>
            <w:color w:val="0066CC"/>
            <w:sz w:val="24"/>
            <w:szCs w:val="24"/>
            <w:u w:val="single"/>
          </w:rPr>
          <w:t>://lib.mgafk.ru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sz w:val="24"/>
          <w:szCs w:val="24"/>
        </w:rPr>
        <w:t>Электронно-библиотечная система «</w:t>
      </w:r>
      <w:proofErr w:type="spellStart"/>
      <w:r w:rsidRPr="00D23EFE">
        <w:rPr>
          <w:sz w:val="24"/>
          <w:szCs w:val="24"/>
        </w:rPr>
        <w:t>Юрайт</w:t>
      </w:r>
      <w:proofErr w:type="spellEnd"/>
      <w:r w:rsidRPr="00D23EFE">
        <w:rPr>
          <w:sz w:val="24"/>
          <w:szCs w:val="24"/>
        </w:rPr>
        <w:t xml:space="preserve">» </w:t>
      </w:r>
      <w:hyperlink r:id="rId31" w:history="1">
        <w:r w:rsidRPr="00D23EFE">
          <w:rPr>
            <w:color w:val="0000FF" w:themeColor="hyperlink"/>
            <w:sz w:val="24"/>
            <w:szCs w:val="24"/>
            <w:u w:val="single"/>
          </w:rPr>
          <w:t>https://urait.ru/</w:t>
        </w:r>
      </w:hyperlink>
    </w:p>
    <w:p w:rsidR="004A419A" w:rsidRPr="00D23EFE" w:rsidRDefault="004A419A" w:rsidP="004A419A">
      <w:pPr>
        <w:numPr>
          <w:ilvl w:val="0"/>
          <w:numId w:val="26"/>
        </w:numPr>
        <w:spacing w:after="160" w:line="259" w:lineRule="auto"/>
        <w:contextualSpacing/>
        <w:jc w:val="both"/>
        <w:rPr>
          <w:sz w:val="24"/>
          <w:szCs w:val="24"/>
        </w:rPr>
      </w:pPr>
      <w:r w:rsidRPr="00D23EFE">
        <w:rPr>
          <w:sz w:val="24"/>
          <w:szCs w:val="24"/>
        </w:rPr>
        <w:t xml:space="preserve">Электронно-библиотечная система </w:t>
      </w:r>
      <w:proofErr w:type="spellStart"/>
      <w:r w:rsidRPr="00D23EFE">
        <w:rPr>
          <w:sz w:val="24"/>
          <w:szCs w:val="24"/>
        </w:rPr>
        <w:t>Elibrary</w:t>
      </w:r>
      <w:proofErr w:type="spellEnd"/>
      <w:r w:rsidRPr="00D23EFE">
        <w:rPr>
          <w:sz w:val="24"/>
          <w:szCs w:val="24"/>
        </w:rPr>
        <w:t xml:space="preserve"> </w:t>
      </w:r>
      <w:hyperlink r:id="rId32" w:history="1">
        <w:r w:rsidRPr="00D23EFE">
          <w:rPr>
            <w:color w:val="0000FF"/>
            <w:sz w:val="24"/>
            <w:szCs w:val="24"/>
            <w:u w:val="single"/>
          </w:rPr>
          <w:t>https://elibrary.ru</w:t>
        </w:r>
      </w:hyperlink>
    </w:p>
    <w:p w:rsidR="004A419A" w:rsidRPr="00D23EFE" w:rsidRDefault="004A419A" w:rsidP="004A419A">
      <w:pPr>
        <w:numPr>
          <w:ilvl w:val="0"/>
          <w:numId w:val="26"/>
        </w:numPr>
        <w:spacing w:after="160" w:line="259" w:lineRule="auto"/>
        <w:contextualSpacing/>
        <w:jc w:val="both"/>
        <w:rPr>
          <w:sz w:val="24"/>
          <w:szCs w:val="24"/>
        </w:rPr>
      </w:pPr>
      <w:r w:rsidRPr="00D23EFE">
        <w:rPr>
          <w:sz w:val="24"/>
          <w:szCs w:val="24"/>
        </w:rPr>
        <w:t xml:space="preserve">Электронно-библиотечная система </w:t>
      </w:r>
      <w:proofErr w:type="spellStart"/>
      <w:r w:rsidRPr="00D23EFE">
        <w:rPr>
          <w:sz w:val="24"/>
          <w:szCs w:val="24"/>
        </w:rPr>
        <w:t>IPRbooks</w:t>
      </w:r>
      <w:proofErr w:type="spellEnd"/>
      <w:r w:rsidRPr="00D23EFE">
        <w:rPr>
          <w:sz w:val="24"/>
          <w:szCs w:val="24"/>
        </w:rPr>
        <w:t xml:space="preserve"> </w:t>
      </w:r>
      <w:hyperlink r:id="rId33" w:history="1">
        <w:r w:rsidRPr="00D23EFE">
          <w:rPr>
            <w:color w:val="0000FF"/>
            <w:sz w:val="24"/>
            <w:szCs w:val="24"/>
            <w:u w:val="single"/>
          </w:rPr>
          <w:t>http://www.iprbookshop.ru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sz w:val="24"/>
          <w:szCs w:val="24"/>
        </w:rPr>
        <w:t xml:space="preserve">Электронно-библиотечная система РУКОНТ </w:t>
      </w:r>
      <w:hyperlink r:id="rId34" w:history="1">
        <w:r w:rsidRPr="00D23EFE">
          <w:rPr>
            <w:color w:val="0000FF" w:themeColor="hyperlink"/>
            <w:sz w:val="24"/>
            <w:szCs w:val="24"/>
            <w:u w:val="single"/>
          </w:rPr>
          <w:t>https://lib.rucont.ru</w:t>
        </w:r>
      </w:hyperlink>
    </w:p>
    <w:p w:rsidR="004A419A" w:rsidRPr="00D23EFE" w:rsidRDefault="004A419A" w:rsidP="004A419A">
      <w:pPr>
        <w:numPr>
          <w:ilvl w:val="0"/>
          <w:numId w:val="26"/>
        </w:numPr>
        <w:autoSpaceDE w:val="0"/>
        <w:autoSpaceDN w:val="0"/>
        <w:adjustRightInd w:val="0"/>
        <w:spacing w:after="160" w:line="259" w:lineRule="auto"/>
        <w:contextualSpacing/>
        <w:rPr>
          <w:sz w:val="24"/>
          <w:szCs w:val="24"/>
        </w:rPr>
      </w:pPr>
      <w:r w:rsidRPr="00D23EFE">
        <w:rPr>
          <w:color w:val="333333"/>
          <w:sz w:val="24"/>
          <w:szCs w:val="24"/>
          <w:u w:color="000000"/>
          <w:bdr w:val="nil"/>
        </w:rPr>
        <w:t xml:space="preserve">Медицинская библиотека </w:t>
      </w:r>
      <w:proofErr w:type="spellStart"/>
      <w:r w:rsidRPr="00D23EFE">
        <w:rPr>
          <w:color w:val="333333"/>
          <w:sz w:val="24"/>
          <w:szCs w:val="24"/>
          <w:u w:color="000000"/>
          <w:bdr w:val="nil"/>
          <w:lang w:val="en-US"/>
        </w:rPr>
        <w:t>BooksMed</w:t>
      </w:r>
      <w:proofErr w:type="spellEnd"/>
      <w:r w:rsidRPr="00D23EFE">
        <w:rPr>
          <w:color w:val="333333"/>
          <w:sz w:val="24"/>
          <w:szCs w:val="24"/>
          <w:u w:color="000000"/>
          <w:bdr w:val="nil"/>
        </w:rPr>
        <w:t xml:space="preserve"> </w:t>
      </w:r>
      <w:hyperlink r:id="rId35" w:history="1">
        <w:r w:rsidRPr="00D23EFE">
          <w:rPr>
            <w:color w:val="0000FF"/>
            <w:sz w:val="24"/>
            <w:szCs w:val="24"/>
            <w:u w:val="single" w:color="000000"/>
            <w:bdr w:val="nil"/>
            <w:lang w:val="en-US"/>
          </w:rPr>
          <w:t>http</w:t>
        </w:r>
        <w:r w:rsidRPr="00D23EFE">
          <w:rPr>
            <w:color w:val="0000FF"/>
            <w:sz w:val="24"/>
            <w:szCs w:val="24"/>
            <w:u w:val="single" w:color="000000"/>
            <w:bdr w:val="nil"/>
          </w:rPr>
          <w:t>://</w:t>
        </w:r>
        <w:r w:rsidRPr="00D23EFE">
          <w:rPr>
            <w:color w:val="0000FF"/>
            <w:sz w:val="24"/>
            <w:szCs w:val="24"/>
            <w:u w:val="single" w:color="000000"/>
            <w:bdr w:val="nil"/>
            <w:lang w:val="en-US"/>
          </w:rPr>
          <w:t>www</w:t>
        </w:r>
        <w:r w:rsidRPr="00D23EFE">
          <w:rPr>
            <w:color w:val="0000FF"/>
            <w:sz w:val="24"/>
            <w:szCs w:val="24"/>
            <w:u w:val="single" w:color="000000"/>
            <w:bdr w:val="nil"/>
          </w:rPr>
          <w:t>.</w:t>
        </w:r>
        <w:proofErr w:type="spellStart"/>
        <w:r w:rsidRPr="00D23EFE">
          <w:rPr>
            <w:color w:val="0000FF"/>
            <w:sz w:val="24"/>
            <w:szCs w:val="24"/>
            <w:u w:val="single" w:color="000000"/>
            <w:bdr w:val="nil"/>
            <w:lang w:val="en-US"/>
          </w:rPr>
          <w:t>booksmed</w:t>
        </w:r>
        <w:proofErr w:type="spellEnd"/>
        <w:r w:rsidRPr="00D23EFE">
          <w:rPr>
            <w:color w:val="0000FF"/>
            <w:sz w:val="24"/>
            <w:szCs w:val="24"/>
            <w:u w:val="single" w:color="000000"/>
            <w:bdr w:val="nil"/>
          </w:rPr>
          <w:t>.</w:t>
        </w:r>
        <w:r w:rsidRPr="00D23EFE">
          <w:rPr>
            <w:color w:val="0000FF"/>
            <w:sz w:val="24"/>
            <w:szCs w:val="24"/>
            <w:u w:val="single" w:color="000000"/>
            <w:bdr w:val="nil"/>
            <w:lang w:val="en-US"/>
          </w:rPr>
          <w:t>com</w:t>
        </w:r>
      </w:hyperlink>
    </w:p>
    <w:p w:rsidR="004A419A" w:rsidRDefault="004A419A" w:rsidP="004A419A">
      <w:pPr>
        <w:numPr>
          <w:ilvl w:val="0"/>
          <w:numId w:val="26"/>
        </w:numPr>
        <w:autoSpaceDE w:val="0"/>
        <w:autoSpaceDN w:val="0"/>
        <w:adjustRightInd w:val="0"/>
        <w:spacing w:after="160" w:line="259" w:lineRule="auto"/>
        <w:contextualSpacing/>
        <w:rPr>
          <w:sz w:val="24"/>
          <w:szCs w:val="24"/>
        </w:rPr>
      </w:pPr>
      <w:r w:rsidRPr="00D23EFE">
        <w:rPr>
          <w:color w:val="333333"/>
          <w:sz w:val="24"/>
          <w:szCs w:val="24"/>
          <w:u w:color="000000"/>
          <w:bdr w:val="nil"/>
        </w:rPr>
        <w:t xml:space="preserve">Медицинская информационная сеть </w:t>
      </w:r>
      <w:hyperlink r:id="rId36" w:history="1">
        <w:r w:rsidRPr="00D23EFE">
          <w:rPr>
            <w:color w:val="0000FF"/>
            <w:sz w:val="24"/>
            <w:szCs w:val="24"/>
            <w:u w:val="single" w:color="000000"/>
            <w:bdr w:val="nil"/>
          </w:rPr>
          <w:t>http://www.medicinform.net</w:t>
        </w:r>
      </w:hyperlink>
    </w:p>
    <w:p w:rsidR="004A419A" w:rsidRDefault="003A2D64" w:rsidP="004A419A">
      <w:pPr>
        <w:numPr>
          <w:ilvl w:val="0"/>
          <w:numId w:val="26"/>
        </w:numPr>
        <w:autoSpaceDE w:val="0"/>
        <w:autoSpaceDN w:val="0"/>
        <w:adjustRightInd w:val="0"/>
        <w:spacing w:after="160" w:line="259" w:lineRule="auto"/>
        <w:contextualSpacing/>
        <w:rPr>
          <w:sz w:val="24"/>
          <w:szCs w:val="24"/>
        </w:rPr>
      </w:pPr>
      <w:r w:rsidRPr="004A419A">
        <w:rPr>
          <w:bCs/>
          <w:color w:val="000000"/>
          <w:sz w:val="24"/>
          <w:szCs w:val="24"/>
        </w:rPr>
        <w:t xml:space="preserve">Российское антидопинговое агентство </w:t>
      </w:r>
      <w:r w:rsidRPr="004A419A">
        <w:rPr>
          <w:bCs/>
          <w:color w:val="0000FF"/>
          <w:sz w:val="24"/>
          <w:szCs w:val="24"/>
        </w:rPr>
        <w:t>http://</w:t>
      </w:r>
      <w:hyperlink r:id="rId37" w:history="1">
        <w:r w:rsidRPr="004A419A">
          <w:rPr>
            <w:bCs/>
            <w:color w:val="0000FF"/>
            <w:sz w:val="24"/>
            <w:szCs w:val="24"/>
            <w:u w:val="single"/>
          </w:rPr>
          <w:t>www.rusada.ru</w:t>
        </w:r>
      </w:hyperlink>
    </w:p>
    <w:p w:rsidR="004A419A" w:rsidRDefault="003A2D64" w:rsidP="004A419A">
      <w:pPr>
        <w:numPr>
          <w:ilvl w:val="0"/>
          <w:numId w:val="26"/>
        </w:numPr>
        <w:autoSpaceDE w:val="0"/>
        <w:autoSpaceDN w:val="0"/>
        <w:adjustRightInd w:val="0"/>
        <w:spacing w:after="160" w:line="259" w:lineRule="auto"/>
        <w:contextualSpacing/>
        <w:rPr>
          <w:sz w:val="24"/>
          <w:szCs w:val="24"/>
        </w:rPr>
      </w:pPr>
      <w:r w:rsidRPr="004A419A">
        <w:rPr>
          <w:sz w:val="24"/>
          <w:szCs w:val="24"/>
        </w:rPr>
        <w:t xml:space="preserve">Всемирное антидопинговое агентство </w:t>
      </w:r>
      <w:hyperlink r:id="rId38" w:history="1">
        <w:r w:rsidRPr="004A419A">
          <w:rPr>
            <w:color w:val="0000FF"/>
            <w:sz w:val="24"/>
            <w:szCs w:val="24"/>
            <w:u w:val="single"/>
          </w:rPr>
          <w:t>http://www.</w:t>
        </w:r>
        <w:proofErr w:type="spellStart"/>
        <w:r w:rsidRPr="004A419A">
          <w:rPr>
            <w:color w:val="0000FF"/>
            <w:sz w:val="24"/>
            <w:szCs w:val="24"/>
            <w:u w:val="single"/>
            <w:lang w:val="en-US"/>
          </w:rPr>
          <w:t>wada</w:t>
        </w:r>
        <w:proofErr w:type="spellEnd"/>
        <w:r w:rsidRPr="004A419A">
          <w:rPr>
            <w:color w:val="0000FF"/>
            <w:sz w:val="24"/>
            <w:szCs w:val="24"/>
            <w:u w:val="single"/>
          </w:rPr>
          <w:t>-</w:t>
        </w:r>
        <w:proofErr w:type="spellStart"/>
        <w:r w:rsidRPr="004A419A">
          <w:rPr>
            <w:color w:val="0000FF"/>
            <w:sz w:val="24"/>
            <w:szCs w:val="24"/>
            <w:u w:val="single"/>
            <w:lang w:val="en-US"/>
          </w:rPr>
          <w:t>ama</w:t>
        </w:r>
        <w:proofErr w:type="spellEnd"/>
        <w:r w:rsidRPr="004A419A">
          <w:rPr>
            <w:color w:val="0000FF"/>
            <w:sz w:val="24"/>
            <w:szCs w:val="24"/>
            <w:u w:val="single"/>
          </w:rPr>
          <w:t>.</w:t>
        </w:r>
        <w:r w:rsidRPr="004A419A">
          <w:rPr>
            <w:color w:val="0000FF"/>
            <w:sz w:val="24"/>
            <w:szCs w:val="24"/>
            <w:u w:val="single"/>
            <w:lang w:val="en-US"/>
          </w:rPr>
          <w:t>org</w:t>
        </w:r>
      </w:hyperlink>
    </w:p>
    <w:p w:rsidR="004A419A" w:rsidRDefault="003A2D64" w:rsidP="004A419A">
      <w:pPr>
        <w:numPr>
          <w:ilvl w:val="0"/>
          <w:numId w:val="26"/>
        </w:numPr>
        <w:autoSpaceDE w:val="0"/>
        <w:autoSpaceDN w:val="0"/>
        <w:adjustRightInd w:val="0"/>
        <w:spacing w:after="160" w:line="259" w:lineRule="auto"/>
        <w:contextualSpacing/>
        <w:rPr>
          <w:sz w:val="24"/>
          <w:szCs w:val="24"/>
        </w:rPr>
      </w:pPr>
      <w:r w:rsidRPr="004A419A">
        <w:rPr>
          <w:sz w:val="24"/>
          <w:szCs w:val="24"/>
        </w:rPr>
        <w:t xml:space="preserve">Олимпийский комитет России </w:t>
      </w:r>
      <w:r w:rsidRPr="004A419A">
        <w:rPr>
          <w:bCs/>
          <w:color w:val="0000FF"/>
          <w:sz w:val="24"/>
          <w:szCs w:val="24"/>
          <w:u w:val="single"/>
        </w:rPr>
        <w:t>http://</w:t>
      </w:r>
      <w:hyperlink r:id="rId39" w:history="1">
        <w:r w:rsidRPr="004A419A">
          <w:rPr>
            <w:bCs/>
            <w:color w:val="0000FF"/>
            <w:sz w:val="24"/>
            <w:szCs w:val="24"/>
            <w:u w:val="single"/>
          </w:rPr>
          <w:t>www.</w:t>
        </w:r>
        <w:r w:rsidRPr="004A419A">
          <w:rPr>
            <w:bCs/>
            <w:color w:val="0000FF"/>
            <w:sz w:val="24"/>
            <w:szCs w:val="24"/>
            <w:u w:val="single"/>
            <w:lang w:val="en-US"/>
          </w:rPr>
          <w:t>olympic</w:t>
        </w:r>
        <w:r w:rsidRPr="004A419A">
          <w:rPr>
            <w:bCs/>
            <w:color w:val="0000FF"/>
            <w:sz w:val="24"/>
            <w:szCs w:val="24"/>
            <w:u w:val="single"/>
          </w:rPr>
          <w:t>.</w:t>
        </w:r>
        <w:r w:rsidRPr="004A419A">
          <w:rPr>
            <w:bCs/>
            <w:color w:val="0000FF"/>
            <w:sz w:val="24"/>
            <w:szCs w:val="24"/>
            <w:u w:val="single"/>
            <w:lang w:val="en-US"/>
          </w:rPr>
          <w:t>ru</w:t>
        </w:r>
      </w:hyperlink>
    </w:p>
    <w:p w:rsidR="003A2D64" w:rsidRPr="004A419A" w:rsidRDefault="003A2D64" w:rsidP="004A419A">
      <w:pPr>
        <w:numPr>
          <w:ilvl w:val="0"/>
          <w:numId w:val="26"/>
        </w:numPr>
        <w:autoSpaceDE w:val="0"/>
        <w:autoSpaceDN w:val="0"/>
        <w:adjustRightInd w:val="0"/>
        <w:spacing w:after="160" w:line="259" w:lineRule="auto"/>
        <w:contextualSpacing/>
        <w:rPr>
          <w:sz w:val="24"/>
          <w:szCs w:val="24"/>
        </w:rPr>
      </w:pPr>
      <w:proofErr w:type="spellStart"/>
      <w:r w:rsidRPr="004A419A">
        <w:rPr>
          <w:sz w:val="24"/>
          <w:szCs w:val="24"/>
        </w:rPr>
        <w:t>Паралимпийский</w:t>
      </w:r>
      <w:proofErr w:type="spellEnd"/>
      <w:r w:rsidRPr="004A419A">
        <w:rPr>
          <w:sz w:val="24"/>
          <w:szCs w:val="24"/>
        </w:rPr>
        <w:t xml:space="preserve"> комитет России </w:t>
      </w:r>
      <w:r w:rsidRPr="004A419A">
        <w:rPr>
          <w:bCs/>
          <w:color w:val="0000FF"/>
          <w:sz w:val="24"/>
          <w:szCs w:val="24"/>
          <w:u w:val="single"/>
        </w:rPr>
        <w:t>http://</w:t>
      </w:r>
      <w:hyperlink r:id="rId40" w:history="1">
        <w:r w:rsidRPr="004A419A">
          <w:rPr>
            <w:bCs/>
            <w:color w:val="0000FF"/>
            <w:sz w:val="24"/>
            <w:szCs w:val="24"/>
            <w:u w:val="single"/>
          </w:rPr>
          <w:t>www.</w:t>
        </w:r>
        <w:r w:rsidRPr="004A419A">
          <w:rPr>
            <w:bCs/>
            <w:color w:val="0000FF"/>
            <w:sz w:val="24"/>
            <w:szCs w:val="24"/>
            <w:u w:val="single"/>
            <w:lang w:val="en-US"/>
          </w:rPr>
          <w:t>paralymp</w:t>
        </w:r>
        <w:r w:rsidRPr="004A419A">
          <w:rPr>
            <w:bCs/>
            <w:color w:val="0000FF"/>
            <w:sz w:val="24"/>
            <w:szCs w:val="24"/>
            <w:u w:val="single"/>
          </w:rPr>
          <w:t>.</w:t>
        </w:r>
        <w:r w:rsidRPr="004A419A">
          <w:rPr>
            <w:bCs/>
            <w:color w:val="0000FF"/>
            <w:sz w:val="24"/>
            <w:szCs w:val="24"/>
            <w:u w:val="single"/>
            <w:lang w:val="en-US"/>
          </w:rPr>
          <w:t>ru</w:t>
        </w:r>
      </w:hyperlink>
    </w:p>
    <w:p w:rsidR="003A2D64" w:rsidRPr="009D0E11" w:rsidRDefault="003A2D64" w:rsidP="003A2D64">
      <w:pPr>
        <w:shd w:val="clear" w:color="auto" w:fill="FFFFFF"/>
        <w:tabs>
          <w:tab w:val="left" w:pos="993"/>
        </w:tabs>
        <w:jc w:val="both"/>
        <w:rPr>
          <w:b/>
          <w:caps/>
          <w:color w:val="000000"/>
          <w:spacing w:val="-1"/>
          <w:sz w:val="24"/>
          <w:szCs w:val="24"/>
        </w:rPr>
      </w:pPr>
    </w:p>
    <w:p w:rsidR="003A2D64" w:rsidRPr="009D0E11" w:rsidRDefault="003A2D64" w:rsidP="003A2D64">
      <w:pPr>
        <w:shd w:val="clear" w:color="auto" w:fill="FFFFFF"/>
        <w:tabs>
          <w:tab w:val="left" w:pos="993"/>
        </w:tabs>
        <w:jc w:val="both"/>
        <w:rPr>
          <w:b/>
          <w:caps/>
          <w:color w:val="000000"/>
          <w:spacing w:val="-1"/>
          <w:sz w:val="24"/>
          <w:szCs w:val="24"/>
        </w:rPr>
      </w:pPr>
    </w:p>
    <w:p w:rsidR="003A2D64" w:rsidRPr="009D0E11" w:rsidRDefault="003A2D64" w:rsidP="003A2D64">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 Материально-техническое обеспечение дисциплины</w:t>
      </w:r>
    </w:p>
    <w:p w:rsidR="003A2D64" w:rsidRPr="004A419A" w:rsidRDefault="004A419A" w:rsidP="004A419A">
      <w:pPr>
        <w:autoSpaceDE w:val="0"/>
        <w:autoSpaceDN w:val="0"/>
        <w:adjustRightInd w:val="0"/>
        <w:ind w:firstLine="708"/>
        <w:rPr>
          <w:b/>
          <w:sz w:val="24"/>
          <w:szCs w:val="24"/>
        </w:rPr>
      </w:pPr>
      <w:r w:rsidRPr="004A419A">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3A2D64" w:rsidRPr="00990368" w:rsidTr="00781405">
        <w:tc>
          <w:tcPr>
            <w:tcW w:w="4673" w:type="dxa"/>
            <w:shd w:val="clear" w:color="auto" w:fill="auto"/>
          </w:tcPr>
          <w:p w:rsidR="003A2D64" w:rsidRPr="00990368" w:rsidRDefault="003A2D64" w:rsidP="00781405">
            <w:pPr>
              <w:rPr>
                <w:b/>
                <w:sz w:val="24"/>
                <w:szCs w:val="24"/>
              </w:rPr>
            </w:pPr>
            <w:r w:rsidRPr="00990368">
              <w:rPr>
                <w:b/>
                <w:sz w:val="24"/>
                <w:szCs w:val="24"/>
              </w:rPr>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3A2D64" w:rsidRPr="00990368" w:rsidRDefault="003A2D64" w:rsidP="00781405">
            <w:pPr>
              <w:rPr>
                <w:b/>
                <w:sz w:val="24"/>
                <w:szCs w:val="24"/>
              </w:rPr>
            </w:pPr>
            <w:r w:rsidRPr="00990368">
              <w:rPr>
                <w:b/>
                <w:sz w:val="24"/>
                <w:szCs w:val="24"/>
              </w:rPr>
              <w:t>Оснащенность специальных помещений и помещений для самостоятельной работы</w:t>
            </w:r>
          </w:p>
        </w:tc>
      </w:tr>
      <w:tr w:rsidR="003A2D64" w:rsidRPr="00990368" w:rsidTr="00781405">
        <w:tc>
          <w:tcPr>
            <w:tcW w:w="4673" w:type="dxa"/>
            <w:shd w:val="clear" w:color="auto" w:fill="auto"/>
          </w:tcPr>
          <w:p w:rsidR="003A2D64" w:rsidRPr="00990368" w:rsidRDefault="003A2D64" w:rsidP="00781405">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3A2D64" w:rsidRPr="00990368" w:rsidRDefault="003A2D64" w:rsidP="00781405">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3A2D64" w:rsidRPr="00990368" w:rsidTr="00781405">
        <w:tc>
          <w:tcPr>
            <w:tcW w:w="4673" w:type="dxa"/>
            <w:shd w:val="clear" w:color="auto" w:fill="auto"/>
          </w:tcPr>
          <w:p w:rsidR="003A2D64" w:rsidRPr="00990368" w:rsidRDefault="003A2D64" w:rsidP="00781405">
            <w:pPr>
              <w:rPr>
                <w:sz w:val="24"/>
                <w:szCs w:val="24"/>
              </w:rPr>
            </w:pPr>
            <w:r w:rsidRPr="00990368">
              <w:rPr>
                <w:sz w:val="24"/>
                <w:szCs w:val="24"/>
              </w:rPr>
              <w:t xml:space="preserve">аудитория для семинарских занятий, текущей и промежуточной </w:t>
            </w:r>
            <w:proofErr w:type="gramStart"/>
            <w:r w:rsidRPr="00990368">
              <w:rPr>
                <w:sz w:val="24"/>
                <w:szCs w:val="24"/>
              </w:rPr>
              <w:t>аттестации  (</w:t>
            </w:r>
            <w:proofErr w:type="gramEnd"/>
            <w:r w:rsidRPr="00990368">
              <w:rPr>
                <w:sz w:val="24"/>
                <w:szCs w:val="24"/>
              </w:rPr>
              <w:t>аудитории № 311, 312, 318, 321, 317; 122)</w:t>
            </w:r>
          </w:p>
        </w:tc>
        <w:tc>
          <w:tcPr>
            <w:tcW w:w="4820" w:type="dxa"/>
            <w:shd w:val="clear" w:color="auto" w:fill="auto"/>
          </w:tcPr>
          <w:p w:rsidR="003A2D64" w:rsidRPr="00990368" w:rsidRDefault="003A2D64" w:rsidP="00781405">
            <w:pPr>
              <w:ind w:left="-52"/>
              <w:jc w:val="both"/>
              <w:rPr>
                <w:sz w:val="24"/>
                <w:szCs w:val="24"/>
              </w:rPr>
            </w:pPr>
            <w:r w:rsidRPr="00990368">
              <w:rPr>
                <w:sz w:val="24"/>
                <w:szCs w:val="24"/>
              </w:rPr>
              <w:t>автоматизированное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3A2D64" w:rsidRPr="00990368" w:rsidRDefault="003A2D64" w:rsidP="00781405">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3A2D64" w:rsidRPr="00990368" w:rsidRDefault="003A2D64" w:rsidP="00781405">
            <w:pPr>
              <w:ind w:left="-52"/>
              <w:jc w:val="both"/>
              <w:rPr>
                <w:sz w:val="24"/>
                <w:szCs w:val="24"/>
              </w:rPr>
            </w:pPr>
            <w:r w:rsidRPr="00990368">
              <w:rPr>
                <w:sz w:val="24"/>
                <w:szCs w:val="24"/>
              </w:rPr>
              <w:t xml:space="preserve">система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3A2D64" w:rsidRPr="00990368" w:rsidRDefault="003A2D64" w:rsidP="00781405">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3A2D64" w:rsidRPr="00990368" w:rsidRDefault="003A2D64" w:rsidP="00781405">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3A2D64" w:rsidRPr="00990368" w:rsidRDefault="003A2D64" w:rsidP="00781405">
            <w:pPr>
              <w:ind w:left="-52"/>
              <w:jc w:val="both"/>
              <w:rPr>
                <w:sz w:val="24"/>
                <w:szCs w:val="24"/>
              </w:rPr>
            </w:pPr>
            <w:r w:rsidRPr="00990368">
              <w:rPr>
                <w:sz w:val="24"/>
                <w:szCs w:val="24"/>
              </w:rPr>
              <w:t xml:space="preserve">специальное устройство для чтения «говорящих книг», </w:t>
            </w:r>
          </w:p>
          <w:p w:rsidR="003A2D64" w:rsidRPr="00990368" w:rsidRDefault="003A2D64" w:rsidP="00781405">
            <w:pPr>
              <w:ind w:left="-52"/>
              <w:jc w:val="both"/>
              <w:rPr>
                <w:sz w:val="24"/>
                <w:szCs w:val="24"/>
              </w:rPr>
            </w:pPr>
            <w:r w:rsidRPr="00990368">
              <w:rPr>
                <w:sz w:val="24"/>
                <w:szCs w:val="24"/>
              </w:rPr>
              <w:t xml:space="preserve">электронный </w:t>
            </w:r>
            <w:proofErr w:type="spellStart"/>
            <w:r w:rsidRPr="00990368">
              <w:rPr>
                <w:sz w:val="24"/>
                <w:szCs w:val="24"/>
              </w:rPr>
              <w:t>видеоувеличитель</w:t>
            </w:r>
            <w:proofErr w:type="spellEnd"/>
            <w:r w:rsidRPr="00990368">
              <w:rPr>
                <w:sz w:val="24"/>
                <w:szCs w:val="24"/>
              </w:rPr>
              <w:t xml:space="preserve"> «</w:t>
            </w:r>
            <w:proofErr w:type="spellStart"/>
            <w:r w:rsidRPr="00990368">
              <w:rPr>
                <w:sz w:val="24"/>
                <w:szCs w:val="24"/>
                <w:lang w:val="en-US"/>
              </w:rPr>
              <w:t>ONYXDeskset</w:t>
            </w:r>
            <w:proofErr w:type="spellEnd"/>
            <w:r w:rsidRPr="00990368">
              <w:rPr>
                <w:sz w:val="24"/>
                <w:szCs w:val="24"/>
              </w:rPr>
              <w:t xml:space="preserve"> Н</w:t>
            </w:r>
            <w:proofErr w:type="gramStart"/>
            <w:r w:rsidRPr="00990368">
              <w:rPr>
                <w:sz w:val="24"/>
                <w:szCs w:val="24"/>
                <w:lang w:val="en-US"/>
              </w:rPr>
              <w:t>D</w:t>
            </w:r>
            <w:r w:rsidRPr="00990368">
              <w:rPr>
                <w:sz w:val="24"/>
                <w:szCs w:val="24"/>
              </w:rPr>
              <w:t>,  принтер</w:t>
            </w:r>
            <w:proofErr w:type="gramEnd"/>
            <w:r w:rsidRPr="00990368">
              <w:rPr>
                <w:sz w:val="24"/>
                <w:szCs w:val="24"/>
              </w:rPr>
              <w:t xml:space="preserve"> Брайля, </w:t>
            </w:r>
          </w:p>
          <w:p w:rsidR="003A2D64" w:rsidRPr="00990368" w:rsidRDefault="003A2D64" w:rsidP="00781405">
            <w:pPr>
              <w:rPr>
                <w:sz w:val="24"/>
                <w:szCs w:val="24"/>
              </w:rPr>
            </w:pPr>
            <w:r w:rsidRPr="00990368">
              <w:rPr>
                <w:sz w:val="24"/>
                <w:szCs w:val="24"/>
              </w:rPr>
              <w:t>учебная и методическая литература, демонстрационные учебно-наглядные пособия</w:t>
            </w:r>
          </w:p>
        </w:tc>
      </w:tr>
      <w:tr w:rsidR="003A2D64" w:rsidRPr="00990368" w:rsidTr="00781405">
        <w:tc>
          <w:tcPr>
            <w:tcW w:w="4673" w:type="dxa"/>
            <w:shd w:val="clear" w:color="auto" w:fill="auto"/>
          </w:tcPr>
          <w:p w:rsidR="003A2D64" w:rsidRPr="00990368" w:rsidRDefault="003A2D64" w:rsidP="00781405">
            <w:pPr>
              <w:ind w:hanging="26"/>
              <w:rPr>
                <w:sz w:val="24"/>
                <w:szCs w:val="24"/>
              </w:rPr>
            </w:pPr>
            <w:r w:rsidRPr="00990368">
              <w:rPr>
                <w:sz w:val="24"/>
                <w:szCs w:val="24"/>
              </w:rPr>
              <w:t xml:space="preserve">аудитория для групповых и индивидуальных консультаций (аудитории </w:t>
            </w:r>
            <w:proofErr w:type="gramStart"/>
            <w:r w:rsidRPr="00990368">
              <w:rPr>
                <w:sz w:val="24"/>
                <w:szCs w:val="24"/>
              </w:rPr>
              <w:t>№  316</w:t>
            </w:r>
            <w:proofErr w:type="gramEnd"/>
            <w:r w:rsidRPr="00990368">
              <w:rPr>
                <w:sz w:val="24"/>
                <w:szCs w:val="24"/>
              </w:rPr>
              <w:t>, 122)</w:t>
            </w:r>
          </w:p>
        </w:tc>
        <w:tc>
          <w:tcPr>
            <w:tcW w:w="4820" w:type="dxa"/>
            <w:shd w:val="clear" w:color="auto" w:fill="auto"/>
          </w:tcPr>
          <w:p w:rsidR="003A2D64" w:rsidRPr="00990368" w:rsidRDefault="003A2D64" w:rsidP="00781405">
            <w:pPr>
              <w:spacing w:line="20" w:lineRule="atLeast"/>
              <w:jc w:val="both"/>
              <w:rPr>
                <w:sz w:val="24"/>
                <w:szCs w:val="24"/>
              </w:rPr>
            </w:pPr>
            <w:r w:rsidRPr="00990368">
              <w:rPr>
                <w:sz w:val="24"/>
                <w:szCs w:val="24"/>
              </w:rPr>
              <w:t>мультимедийное оборудование, экран.</w:t>
            </w:r>
          </w:p>
          <w:p w:rsidR="003A2D64" w:rsidRPr="00990368" w:rsidRDefault="003A2D64" w:rsidP="00781405">
            <w:pPr>
              <w:ind w:left="-52"/>
              <w:jc w:val="both"/>
              <w:rPr>
                <w:sz w:val="24"/>
                <w:szCs w:val="24"/>
              </w:rPr>
            </w:pPr>
            <w:r w:rsidRPr="00990368">
              <w:rPr>
                <w:sz w:val="24"/>
                <w:szCs w:val="24"/>
              </w:rPr>
              <w:t xml:space="preserve">учебная и методическая литература, </w:t>
            </w:r>
          </w:p>
          <w:p w:rsidR="003A2D64" w:rsidRPr="00990368" w:rsidRDefault="003A2D64" w:rsidP="00781405">
            <w:pPr>
              <w:ind w:left="-52"/>
              <w:jc w:val="both"/>
              <w:rPr>
                <w:sz w:val="24"/>
                <w:szCs w:val="24"/>
              </w:rPr>
            </w:pPr>
            <w:r w:rsidRPr="00990368">
              <w:rPr>
                <w:sz w:val="24"/>
                <w:szCs w:val="24"/>
              </w:rPr>
              <w:t>демонстрационные учебно-наглядные пособия</w:t>
            </w:r>
          </w:p>
        </w:tc>
      </w:tr>
      <w:tr w:rsidR="003A2D64" w:rsidRPr="00990368" w:rsidTr="00781405">
        <w:trPr>
          <w:trHeight w:val="595"/>
        </w:trPr>
        <w:tc>
          <w:tcPr>
            <w:tcW w:w="4673" w:type="dxa"/>
            <w:shd w:val="clear" w:color="auto" w:fill="auto"/>
          </w:tcPr>
          <w:p w:rsidR="003A2D64" w:rsidRPr="00990368" w:rsidRDefault="003A2D64" w:rsidP="00781405">
            <w:pPr>
              <w:ind w:hanging="26"/>
              <w:rPr>
                <w:sz w:val="24"/>
                <w:szCs w:val="24"/>
              </w:rPr>
            </w:pPr>
            <w:r w:rsidRPr="00990368">
              <w:rPr>
                <w:sz w:val="24"/>
                <w:szCs w:val="24"/>
              </w:rPr>
              <w:t>помещение для самостоятельной работы (</w:t>
            </w:r>
            <w:proofErr w:type="gramStart"/>
            <w:r w:rsidRPr="00990368">
              <w:rPr>
                <w:sz w:val="24"/>
                <w:szCs w:val="24"/>
              </w:rPr>
              <w:t>аудитории  №</w:t>
            </w:r>
            <w:proofErr w:type="gramEnd"/>
            <w:r w:rsidRPr="00990368">
              <w:rPr>
                <w:sz w:val="24"/>
                <w:szCs w:val="24"/>
              </w:rPr>
              <w:t xml:space="preserve"> 122, 314)</w:t>
            </w:r>
          </w:p>
        </w:tc>
        <w:tc>
          <w:tcPr>
            <w:tcW w:w="4820" w:type="dxa"/>
            <w:shd w:val="clear" w:color="auto" w:fill="auto"/>
          </w:tcPr>
          <w:p w:rsidR="003A2D64" w:rsidRPr="00990368" w:rsidRDefault="003A2D64" w:rsidP="00781405">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3A2D64" w:rsidRDefault="003A2D64" w:rsidP="003A2D64">
      <w:pPr>
        <w:spacing w:line="276" w:lineRule="auto"/>
        <w:rPr>
          <w:i/>
          <w:sz w:val="24"/>
          <w:szCs w:val="24"/>
        </w:rPr>
      </w:pPr>
    </w:p>
    <w:p w:rsidR="003A2D64" w:rsidRDefault="003A2D64" w:rsidP="003A2D64">
      <w:pPr>
        <w:ind w:firstLine="720"/>
        <w:jc w:val="both"/>
        <w:rPr>
          <w:b/>
          <w:bCs/>
          <w:sz w:val="24"/>
          <w:szCs w:val="24"/>
        </w:rPr>
      </w:pPr>
      <w:r>
        <w:rPr>
          <w:b/>
          <w:bCs/>
          <w:sz w:val="24"/>
          <w:szCs w:val="24"/>
        </w:rPr>
        <w:t>8.2 программное обеспечение</w:t>
      </w:r>
    </w:p>
    <w:p w:rsidR="003A2D64" w:rsidRDefault="003A2D64" w:rsidP="003A2D64">
      <w:pPr>
        <w:ind w:firstLine="709"/>
        <w:jc w:val="both"/>
        <w:rPr>
          <w:bCs/>
          <w:sz w:val="24"/>
          <w:szCs w:val="24"/>
        </w:rPr>
      </w:pPr>
      <w:r>
        <w:rPr>
          <w:bCs/>
          <w:sz w:val="24"/>
          <w:szCs w:val="24"/>
        </w:rPr>
        <w:lastRenderedPageBreak/>
        <w:t xml:space="preserve">1) </w:t>
      </w:r>
      <w:proofErr w:type="gramStart"/>
      <w:r>
        <w:rPr>
          <w:bCs/>
          <w:sz w:val="24"/>
          <w:szCs w:val="24"/>
        </w:rPr>
        <w:t>В</w:t>
      </w:r>
      <w:proofErr w:type="gramEnd"/>
      <w:r>
        <w:rPr>
          <w:bCs/>
          <w:sz w:val="24"/>
          <w:szCs w:val="24"/>
        </w:rPr>
        <w:t xml:space="preserve">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proofErr w:type="spellStart"/>
      <w:r>
        <w:rPr>
          <w:bCs/>
          <w:sz w:val="24"/>
          <w:szCs w:val="24"/>
          <w:lang w:val="en-US"/>
        </w:rPr>
        <w:t>Libre</w:t>
      </w:r>
      <w:proofErr w:type="spellEnd"/>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3A2D64" w:rsidRDefault="003A2D64" w:rsidP="003A2D64">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3A2D64" w:rsidRDefault="003A2D64" w:rsidP="003A2D64">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3A2D64" w:rsidRDefault="003A2D64" w:rsidP="003A2D64">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3A2D64" w:rsidRDefault="003A2D64" w:rsidP="003A2D64">
      <w:pPr>
        <w:ind w:firstLine="709"/>
        <w:jc w:val="both"/>
        <w:rPr>
          <w:sz w:val="24"/>
          <w:szCs w:val="24"/>
        </w:rPr>
      </w:pPr>
      <w:r>
        <w:rPr>
          <w:spacing w:val="-1"/>
          <w:sz w:val="24"/>
          <w:szCs w:val="24"/>
        </w:rPr>
        <w:t xml:space="preserve">- </w:t>
      </w:r>
      <w:r>
        <w:rPr>
          <w:iCs/>
          <w:sz w:val="24"/>
          <w:szCs w:val="24"/>
        </w:rPr>
        <w:t>э</w:t>
      </w:r>
      <w:r>
        <w:rPr>
          <w:sz w:val="24"/>
          <w:szCs w:val="24"/>
        </w:rPr>
        <w:t xml:space="preserve">лектронный видео увеличитель "ONYX </w:t>
      </w:r>
      <w:proofErr w:type="spellStart"/>
      <w:r>
        <w:rPr>
          <w:sz w:val="24"/>
          <w:szCs w:val="24"/>
        </w:rPr>
        <w:t>Deskset</w:t>
      </w:r>
      <w:proofErr w:type="spellEnd"/>
      <w:r>
        <w:rPr>
          <w:sz w:val="24"/>
          <w:szCs w:val="24"/>
        </w:rPr>
        <w:t xml:space="preserve"> HD 22 (в полной комплектации);</w:t>
      </w:r>
    </w:p>
    <w:p w:rsidR="003A2D64" w:rsidRDefault="003A2D64" w:rsidP="003A2D64">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3A2D64" w:rsidRDefault="003A2D64" w:rsidP="003A2D64">
      <w:pPr>
        <w:ind w:firstLine="709"/>
        <w:jc w:val="both"/>
        <w:rPr>
          <w:sz w:val="24"/>
          <w:szCs w:val="24"/>
          <w:shd w:val="clear" w:color="auto" w:fill="FFFFFF"/>
        </w:rPr>
      </w:pPr>
      <w:r>
        <w:rPr>
          <w:sz w:val="24"/>
          <w:szCs w:val="24"/>
        </w:rPr>
        <w:t xml:space="preserve">- принтер Брайля; </w:t>
      </w:r>
    </w:p>
    <w:p w:rsidR="003A2D64" w:rsidRDefault="003A2D64" w:rsidP="003A2D64">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3A2D64" w:rsidRDefault="003A2D64" w:rsidP="003A2D64">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3A2D64" w:rsidRDefault="003A2D64" w:rsidP="003A2D64">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Front</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Row</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to</w:t>
      </w:r>
      <w:proofErr w:type="spellEnd"/>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Go</w:t>
      </w:r>
      <w:proofErr w:type="spellEnd"/>
      <w:r>
        <w:rPr>
          <w:rFonts w:cstheme="minorBidi"/>
          <w:bCs/>
          <w:sz w:val="24"/>
          <w:szCs w:val="24"/>
          <w:shd w:val="clear" w:color="auto" w:fill="FFFFFF"/>
          <w:lang w:eastAsia="en-US"/>
        </w:rPr>
        <w:t xml:space="preserve"> в комплекте (системы свободного звукового поля);</w:t>
      </w:r>
    </w:p>
    <w:p w:rsidR="003A2D64" w:rsidRDefault="003A2D64" w:rsidP="003A2D64">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3A2D64" w:rsidRDefault="003A2D64" w:rsidP="003A2D64">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3A2D64" w:rsidRDefault="003A2D64" w:rsidP="003A2D64">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3A2D64" w:rsidRDefault="003A2D64" w:rsidP="003A2D64">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xml:space="preserve">-  </w:t>
      </w:r>
      <w:proofErr w:type="spellStart"/>
      <w:r>
        <w:rPr>
          <w:rFonts w:cstheme="minorBidi"/>
          <w:bCs/>
          <w:sz w:val="24"/>
          <w:szCs w:val="24"/>
          <w:shd w:val="clear" w:color="auto" w:fill="FFFFFF"/>
          <w:lang w:eastAsia="en-US"/>
        </w:rPr>
        <w:t>радиокласс</w:t>
      </w:r>
      <w:proofErr w:type="spellEnd"/>
      <w:r>
        <w:rPr>
          <w:rFonts w:cstheme="minorBidi"/>
          <w:bCs/>
          <w:sz w:val="24"/>
          <w:szCs w:val="24"/>
          <w:shd w:val="clear" w:color="auto" w:fill="FFFFFF"/>
          <w:lang w:eastAsia="en-US"/>
        </w:rPr>
        <w:t xml:space="preserve"> (радиомикрофон) «Сонет-РСМ» РМ- 2-1 (заушный индуктор и индукционная петля).</w:t>
      </w:r>
    </w:p>
    <w:p w:rsidR="003A2D64" w:rsidRDefault="003A2D64" w:rsidP="003A2D64">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3A2D64" w:rsidRDefault="003A2D64" w:rsidP="003A2D64">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3A2D64" w:rsidRDefault="003A2D64" w:rsidP="003A2D64">
      <w:pPr>
        <w:spacing w:line="276" w:lineRule="auto"/>
        <w:jc w:val="both"/>
        <w:rPr>
          <w:i/>
          <w:sz w:val="24"/>
          <w:szCs w:val="24"/>
        </w:rPr>
      </w:pPr>
    </w:p>
    <w:p w:rsidR="003A2D64" w:rsidRDefault="003A2D64" w:rsidP="003A2D64">
      <w:pPr>
        <w:spacing w:line="276" w:lineRule="auto"/>
        <w:jc w:val="right"/>
        <w:rPr>
          <w:i/>
          <w:sz w:val="24"/>
          <w:szCs w:val="24"/>
        </w:rPr>
      </w:pPr>
    </w:p>
    <w:p w:rsidR="003A2D64" w:rsidRDefault="003A2D64" w:rsidP="00CE66F7">
      <w:pPr>
        <w:pStyle w:val="a3"/>
        <w:shd w:val="clear" w:color="auto" w:fill="FFFFFF"/>
        <w:tabs>
          <w:tab w:val="left" w:pos="993"/>
        </w:tabs>
        <w:ind w:left="1069"/>
        <w:jc w:val="both"/>
        <w:rPr>
          <w:sz w:val="24"/>
          <w:szCs w:val="24"/>
        </w:rPr>
      </w:pPr>
    </w:p>
    <w:p w:rsidR="003A2D64" w:rsidRDefault="003A2D64" w:rsidP="00CE66F7">
      <w:pPr>
        <w:pStyle w:val="a3"/>
        <w:shd w:val="clear" w:color="auto" w:fill="FFFFFF"/>
        <w:tabs>
          <w:tab w:val="left" w:pos="993"/>
        </w:tabs>
        <w:ind w:left="1069"/>
        <w:jc w:val="both"/>
        <w:rPr>
          <w:sz w:val="24"/>
          <w:szCs w:val="24"/>
        </w:rPr>
      </w:pPr>
    </w:p>
    <w:p w:rsidR="003A2D64" w:rsidRDefault="003A2D64" w:rsidP="00CE66F7">
      <w:pPr>
        <w:pStyle w:val="a3"/>
        <w:shd w:val="clear" w:color="auto" w:fill="FFFFFF"/>
        <w:tabs>
          <w:tab w:val="left" w:pos="993"/>
        </w:tabs>
        <w:ind w:left="1069"/>
        <w:jc w:val="both"/>
        <w:rPr>
          <w:sz w:val="24"/>
          <w:szCs w:val="24"/>
        </w:rPr>
      </w:pPr>
    </w:p>
    <w:p w:rsidR="003A2D64" w:rsidRDefault="003A2D64" w:rsidP="00CE66F7">
      <w:pPr>
        <w:pStyle w:val="a3"/>
        <w:shd w:val="clear" w:color="auto" w:fill="FFFFFF"/>
        <w:tabs>
          <w:tab w:val="left" w:pos="993"/>
        </w:tabs>
        <w:ind w:left="1069"/>
        <w:jc w:val="both"/>
        <w:rPr>
          <w:sz w:val="24"/>
          <w:szCs w:val="24"/>
        </w:rPr>
      </w:pPr>
    </w:p>
    <w:p w:rsidR="003A2D64" w:rsidRDefault="003A2D64" w:rsidP="00CE66F7">
      <w:pPr>
        <w:pStyle w:val="a3"/>
        <w:shd w:val="clear" w:color="auto" w:fill="FFFFFF"/>
        <w:tabs>
          <w:tab w:val="left" w:pos="993"/>
        </w:tabs>
        <w:ind w:left="1069"/>
        <w:jc w:val="both"/>
        <w:rPr>
          <w:sz w:val="24"/>
          <w:szCs w:val="24"/>
        </w:rPr>
      </w:pPr>
    </w:p>
    <w:p w:rsidR="003A2D64" w:rsidRDefault="003A2D64" w:rsidP="00CE66F7">
      <w:pPr>
        <w:pStyle w:val="a3"/>
        <w:shd w:val="clear" w:color="auto" w:fill="FFFFFF"/>
        <w:tabs>
          <w:tab w:val="left" w:pos="993"/>
        </w:tabs>
        <w:ind w:left="1069"/>
        <w:jc w:val="both"/>
        <w:rPr>
          <w:sz w:val="24"/>
          <w:szCs w:val="24"/>
        </w:rPr>
      </w:pPr>
    </w:p>
    <w:p w:rsidR="003A2D64" w:rsidRPr="00990368" w:rsidRDefault="003A2D64" w:rsidP="00CE66F7">
      <w:pPr>
        <w:pStyle w:val="a3"/>
        <w:shd w:val="clear" w:color="auto" w:fill="FFFFFF"/>
        <w:tabs>
          <w:tab w:val="left" w:pos="993"/>
        </w:tabs>
        <w:ind w:left="1069"/>
        <w:jc w:val="both"/>
        <w:rPr>
          <w:sz w:val="24"/>
          <w:szCs w:val="24"/>
        </w:rPr>
      </w:pPr>
    </w:p>
    <w:p w:rsidR="00EE28B9" w:rsidRDefault="00EE28B9" w:rsidP="00EE28B9">
      <w:pPr>
        <w:spacing w:line="276" w:lineRule="auto"/>
        <w:jc w:val="right"/>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3A2D64" w:rsidRDefault="001D3EDF" w:rsidP="001D3EDF">
      <w:pPr>
        <w:jc w:val="right"/>
        <w:rPr>
          <w:i/>
          <w:sz w:val="24"/>
          <w:szCs w:val="24"/>
        </w:rPr>
      </w:pPr>
      <w:r w:rsidRPr="003A2D64">
        <w:rPr>
          <w:i/>
          <w:sz w:val="24"/>
          <w:szCs w:val="24"/>
        </w:rPr>
        <w:t xml:space="preserve">Приложение </w:t>
      </w:r>
      <w:r w:rsidR="00543499" w:rsidRPr="003A2D64">
        <w:rPr>
          <w:i/>
          <w:sz w:val="24"/>
          <w:szCs w:val="24"/>
        </w:rPr>
        <w:t>к рабочей программы дисциплины</w:t>
      </w:r>
    </w:p>
    <w:p w:rsidR="00543499" w:rsidRPr="003A2D64" w:rsidRDefault="00543499" w:rsidP="001D3EDF">
      <w:pPr>
        <w:jc w:val="right"/>
        <w:rPr>
          <w:i/>
          <w:sz w:val="24"/>
          <w:szCs w:val="24"/>
        </w:rPr>
      </w:pPr>
      <w:r w:rsidRPr="003A2D64">
        <w:rPr>
          <w:i/>
          <w:sz w:val="24"/>
          <w:szCs w:val="24"/>
        </w:rPr>
        <w:t>«</w:t>
      </w:r>
      <w:r w:rsidR="00EE28B9" w:rsidRPr="003A2D64">
        <w:rPr>
          <w:i/>
          <w:sz w:val="24"/>
          <w:szCs w:val="24"/>
        </w:rPr>
        <w:t>Основы антидопингового обеспечения</w:t>
      </w:r>
      <w:r w:rsidRPr="003A2D64">
        <w:rPr>
          <w:i/>
          <w:sz w:val="24"/>
          <w:szCs w:val="24"/>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r w:rsidRPr="00FB3249">
        <w:rPr>
          <w:b/>
          <w:sz w:val="24"/>
          <w:szCs w:val="24"/>
        </w:rPr>
        <w:t>высшего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FB3249" w:rsidRPr="00FB3249" w:rsidRDefault="00FB3249" w:rsidP="001D3EDF">
      <w:pPr>
        <w:jc w:val="center"/>
        <w:rPr>
          <w:b/>
          <w:sz w:val="24"/>
          <w:szCs w:val="24"/>
        </w:rPr>
      </w:pP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F0052E" w:rsidRDefault="00F0052E" w:rsidP="00F0052E">
      <w:pPr>
        <w:jc w:val="right"/>
        <w:rPr>
          <w:sz w:val="24"/>
          <w:szCs w:val="24"/>
        </w:rPr>
      </w:pPr>
    </w:p>
    <w:p w:rsidR="004A419A" w:rsidRPr="001262F2" w:rsidRDefault="004A419A" w:rsidP="004A419A">
      <w:pPr>
        <w:jc w:val="right"/>
        <w:rPr>
          <w:sz w:val="24"/>
          <w:szCs w:val="24"/>
        </w:rPr>
      </w:pPr>
      <w:r w:rsidRPr="001262F2">
        <w:rPr>
          <w:sz w:val="24"/>
          <w:szCs w:val="24"/>
        </w:rPr>
        <w:t>УТВЕРЖДЕНО</w:t>
      </w:r>
    </w:p>
    <w:p w:rsidR="004A419A" w:rsidRPr="001262F2" w:rsidRDefault="004A419A" w:rsidP="004A419A">
      <w:pPr>
        <w:jc w:val="right"/>
        <w:rPr>
          <w:sz w:val="24"/>
          <w:szCs w:val="24"/>
        </w:rPr>
      </w:pPr>
      <w:r w:rsidRPr="001262F2">
        <w:rPr>
          <w:sz w:val="24"/>
          <w:szCs w:val="24"/>
        </w:rPr>
        <w:t xml:space="preserve">решением Учебно-методической комиссии     </w:t>
      </w:r>
    </w:p>
    <w:p w:rsidR="004A419A" w:rsidRPr="001262F2" w:rsidRDefault="004A419A" w:rsidP="004A419A">
      <w:pPr>
        <w:jc w:val="right"/>
        <w:rPr>
          <w:sz w:val="24"/>
          <w:szCs w:val="24"/>
        </w:rPr>
      </w:pPr>
      <w:r w:rsidRPr="001262F2">
        <w:rPr>
          <w:sz w:val="24"/>
          <w:szCs w:val="24"/>
        </w:rPr>
        <w:t xml:space="preserve">   протокол № 6/23 от «20» июня 2023г.</w:t>
      </w:r>
    </w:p>
    <w:p w:rsidR="004A419A" w:rsidRPr="001262F2" w:rsidRDefault="004A419A" w:rsidP="004A419A">
      <w:pPr>
        <w:jc w:val="right"/>
        <w:rPr>
          <w:sz w:val="24"/>
          <w:szCs w:val="24"/>
        </w:rPr>
      </w:pPr>
      <w:r w:rsidRPr="001262F2">
        <w:rPr>
          <w:sz w:val="24"/>
          <w:szCs w:val="24"/>
        </w:rPr>
        <w:t xml:space="preserve">Председатель УМК, </w:t>
      </w:r>
    </w:p>
    <w:p w:rsidR="004A419A" w:rsidRPr="001262F2" w:rsidRDefault="004A419A" w:rsidP="004A419A">
      <w:pPr>
        <w:jc w:val="right"/>
        <w:rPr>
          <w:sz w:val="24"/>
          <w:szCs w:val="24"/>
        </w:rPr>
      </w:pPr>
      <w:r w:rsidRPr="001262F2">
        <w:rPr>
          <w:sz w:val="24"/>
          <w:szCs w:val="24"/>
        </w:rPr>
        <w:t>и. о. проректора по учебной работе</w:t>
      </w:r>
    </w:p>
    <w:p w:rsidR="004A419A" w:rsidRPr="001262F2" w:rsidRDefault="004A419A" w:rsidP="004A419A">
      <w:pPr>
        <w:jc w:val="right"/>
        <w:rPr>
          <w:sz w:val="24"/>
          <w:szCs w:val="24"/>
        </w:rPr>
      </w:pPr>
      <w:r w:rsidRPr="001262F2">
        <w:rPr>
          <w:sz w:val="24"/>
          <w:szCs w:val="24"/>
        </w:rPr>
        <w:t>___________________А.П. Морозов</w:t>
      </w:r>
    </w:p>
    <w:p w:rsidR="001D3EDF" w:rsidRPr="00FB3249" w:rsidRDefault="004A419A" w:rsidP="004A419A">
      <w:pPr>
        <w:jc w:val="right"/>
        <w:rPr>
          <w:sz w:val="24"/>
          <w:szCs w:val="24"/>
        </w:rPr>
      </w:pPr>
      <w:r w:rsidRPr="001262F2">
        <w:rPr>
          <w:sz w:val="24"/>
          <w:szCs w:val="24"/>
        </w:rPr>
        <w:t>«20» июня 2023 г.</w:t>
      </w: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образования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49.03.04 Спорт</w:t>
      </w:r>
      <w:r w:rsidR="00402309">
        <w:rPr>
          <w:sz w:val="24"/>
          <w:szCs w:val="24"/>
        </w:rPr>
        <w:t xml:space="preserve"> </w:t>
      </w:r>
    </w:p>
    <w:p w:rsidR="001D3EDF" w:rsidRDefault="001D3EDF" w:rsidP="00CE66F7">
      <w:pPr>
        <w:rPr>
          <w:b/>
          <w:sz w:val="24"/>
          <w:szCs w:val="24"/>
        </w:rPr>
      </w:pPr>
    </w:p>
    <w:p w:rsidR="001D3EDF" w:rsidRPr="003B6D4F" w:rsidRDefault="00C10798" w:rsidP="001D3EDF">
      <w:pPr>
        <w:jc w:val="center"/>
        <w:rPr>
          <w:b/>
          <w:i/>
          <w:sz w:val="24"/>
          <w:szCs w:val="24"/>
        </w:rPr>
      </w:pPr>
      <w:r>
        <w:rPr>
          <w:b/>
          <w:i/>
          <w:sz w:val="24"/>
          <w:szCs w:val="24"/>
        </w:rPr>
        <w:t>ОПОП</w:t>
      </w:r>
      <w:r w:rsidR="00CE66F7" w:rsidRPr="003B6D4F">
        <w:rPr>
          <w:b/>
          <w:i/>
          <w:sz w:val="24"/>
          <w:szCs w:val="24"/>
        </w:rPr>
        <w:t>:</w:t>
      </w:r>
    </w:p>
    <w:p w:rsidR="00402309" w:rsidRPr="00402309" w:rsidRDefault="00402309" w:rsidP="00402309">
      <w:pPr>
        <w:widowControl w:val="0"/>
        <w:jc w:val="center"/>
        <w:rPr>
          <w:b/>
          <w:sz w:val="24"/>
          <w:szCs w:val="24"/>
        </w:rPr>
      </w:pPr>
      <w:r w:rsidRPr="00402309">
        <w:rPr>
          <w:b/>
          <w:sz w:val="24"/>
          <w:szCs w:val="24"/>
        </w:rPr>
        <w:t xml:space="preserve">Спортивная </w:t>
      </w:r>
      <w:r w:rsidR="00ED2523">
        <w:rPr>
          <w:b/>
          <w:sz w:val="24"/>
          <w:szCs w:val="24"/>
        </w:rPr>
        <w:t>подготовка по виду спорта</w:t>
      </w:r>
      <w:r w:rsidRPr="00402309">
        <w:rPr>
          <w:b/>
          <w:sz w:val="24"/>
          <w:szCs w:val="24"/>
        </w:rPr>
        <w:t>, тренерско-преподавательская деятельность в образовании</w:t>
      </w:r>
    </w:p>
    <w:p w:rsidR="003B6D4F" w:rsidRPr="003B6D4F" w:rsidRDefault="003B6D4F"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ED2523" w:rsidP="001D3EDF">
      <w:pPr>
        <w:jc w:val="center"/>
        <w:rPr>
          <w:sz w:val="24"/>
          <w:szCs w:val="24"/>
        </w:rPr>
      </w:pPr>
      <w:r>
        <w:rPr>
          <w:sz w:val="24"/>
          <w:szCs w:val="24"/>
        </w:rPr>
        <w:t>о</w:t>
      </w:r>
      <w:r w:rsidR="00402309">
        <w:rPr>
          <w:sz w:val="24"/>
          <w:szCs w:val="24"/>
        </w:rPr>
        <w:t>чная</w:t>
      </w:r>
      <w:r>
        <w:rPr>
          <w:sz w:val="24"/>
          <w:szCs w:val="24"/>
        </w:rPr>
        <w:t>/заочная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4A419A" w:rsidRPr="001262F2" w:rsidRDefault="004A419A" w:rsidP="004A419A">
      <w:pPr>
        <w:jc w:val="right"/>
        <w:rPr>
          <w:rFonts w:eastAsiaTheme="minorHAnsi"/>
          <w:sz w:val="24"/>
          <w:szCs w:val="24"/>
          <w:lang w:eastAsia="en-US"/>
        </w:rPr>
      </w:pPr>
      <w:r w:rsidRPr="001262F2">
        <w:rPr>
          <w:rFonts w:eastAsiaTheme="minorHAnsi"/>
          <w:sz w:val="24"/>
          <w:szCs w:val="24"/>
          <w:lang w:eastAsia="en-US"/>
        </w:rPr>
        <w:t>Рассмотрено и одобрено на заседании кафедры</w:t>
      </w:r>
    </w:p>
    <w:p w:rsidR="004A419A" w:rsidRPr="001262F2" w:rsidRDefault="004A419A" w:rsidP="004A419A">
      <w:pPr>
        <w:jc w:val="right"/>
        <w:rPr>
          <w:rFonts w:eastAsiaTheme="minorHAnsi"/>
          <w:sz w:val="24"/>
          <w:szCs w:val="24"/>
          <w:lang w:eastAsia="en-US"/>
        </w:rPr>
      </w:pPr>
      <w:r w:rsidRPr="001262F2">
        <w:rPr>
          <w:rFonts w:eastAsiaTheme="minorHAnsi"/>
          <w:sz w:val="24"/>
          <w:szCs w:val="24"/>
          <w:lang w:eastAsia="en-US"/>
        </w:rPr>
        <w:t xml:space="preserve">(протокол № 16 от «05» июня 2023 г.) </w:t>
      </w:r>
    </w:p>
    <w:p w:rsidR="004A419A" w:rsidRPr="001262F2" w:rsidRDefault="004A419A" w:rsidP="004A419A">
      <w:pPr>
        <w:tabs>
          <w:tab w:val="left" w:pos="5245"/>
          <w:tab w:val="left" w:pos="5529"/>
        </w:tabs>
        <w:jc w:val="right"/>
        <w:rPr>
          <w:rFonts w:eastAsiaTheme="minorHAnsi"/>
          <w:sz w:val="24"/>
          <w:szCs w:val="24"/>
          <w:lang w:eastAsia="en-US"/>
        </w:rPr>
      </w:pPr>
      <w:r w:rsidRPr="001262F2">
        <w:rPr>
          <w:rFonts w:eastAsiaTheme="minorHAnsi"/>
          <w:sz w:val="24"/>
          <w:szCs w:val="24"/>
          <w:lang w:eastAsia="en-US"/>
        </w:rPr>
        <w:t>Зав. кафедрой, к.б.н., доцент</w:t>
      </w:r>
    </w:p>
    <w:p w:rsidR="004A419A" w:rsidRPr="001262F2" w:rsidRDefault="004A419A" w:rsidP="004A419A">
      <w:pPr>
        <w:tabs>
          <w:tab w:val="left" w:pos="5245"/>
          <w:tab w:val="left" w:pos="5529"/>
        </w:tabs>
        <w:jc w:val="right"/>
        <w:rPr>
          <w:rFonts w:eastAsiaTheme="minorHAnsi"/>
          <w:sz w:val="24"/>
          <w:szCs w:val="24"/>
          <w:lang w:eastAsia="en-US"/>
        </w:rPr>
      </w:pPr>
      <w:r w:rsidRPr="001262F2">
        <w:rPr>
          <w:rFonts w:eastAsiaTheme="minorHAnsi"/>
          <w:sz w:val="24"/>
          <w:szCs w:val="24"/>
          <w:lang w:eastAsia="en-US"/>
        </w:rPr>
        <w:t>____________И.В. Осадченко</w:t>
      </w:r>
    </w:p>
    <w:p w:rsidR="004A419A" w:rsidRPr="001262F2" w:rsidRDefault="004A419A" w:rsidP="004A419A">
      <w:pPr>
        <w:tabs>
          <w:tab w:val="left" w:pos="5245"/>
          <w:tab w:val="left" w:pos="5529"/>
        </w:tabs>
        <w:jc w:val="right"/>
        <w:rPr>
          <w:rFonts w:eastAsiaTheme="minorHAnsi"/>
          <w:sz w:val="24"/>
          <w:szCs w:val="24"/>
          <w:lang w:eastAsia="en-US"/>
        </w:rPr>
      </w:pPr>
      <w:r w:rsidRPr="001262F2">
        <w:rPr>
          <w:rFonts w:eastAsiaTheme="minorHAnsi"/>
          <w:sz w:val="24"/>
          <w:szCs w:val="24"/>
          <w:lang w:eastAsia="en-US"/>
        </w:rPr>
        <w:t>«05» июня 2023 г.</w:t>
      </w:r>
    </w:p>
    <w:p w:rsidR="001171F3" w:rsidRPr="003B6D4F" w:rsidRDefault="001171F3" w:rsidP="001171F3">
      <w:pPr>
        <w:tabs>
          <w:tab w:val="left" w:pos="5245"/>
          <w:tab w:val="left" w:pos="5529"/>
        </w:tabs>
        <w:jc w:val="center"/>
        <w:rPr>
          <w:sz w:val="24"/>
          <w:szCs w:val="24"/>
        </w:rPr>
      </w:pPr>
    </w:p>
    <w:p w:rsidR="001171F3" w:rsidRDefault="001171F3" w:rsidP="001171F3">
      <w:pPr>
        <w:jc w:val="center"/>
        <w:rPr>
          <w:sz w:val="24"/>
          <w:szCs w:val="24"/>
        </w:rPr>
      </w:pPr>
      <w:proofErr w:type="spellStart"/>
      <w:r w:rsidRPr="003B6D4F">
        <w:rPr>
          <w:sz w:val="24"/>
          <w:szCs w:val="24"/>
        </w:rPr>
        <w:t>Малаховка</w:t>
      </w:r>
      <w:proofErr w:type="spellEnd"/>
      <w:r w:rsidRPr="003B6D4F">
        <w:rPr>
          <w:sz w:val="24"/>
          <w:szCs w:val="24"/>
        </w:rPr>
        <w:t>, 20</w:t>
      </w:r>
      <w:r>
        <w:rPr>
          <w:sz w:val="24"/>
          <w:szCs w:val="24"/>
        </w:rPr>
        <w:t>22</w:t>
      </w:r>
      <w:r w:rsidRPr="003B6D4F">
        <w:rPr>
          <w:sz w:val="24"/>
          <w:szCs w:val="24"/>
        </w:rPr>
        <w:t xml:space="preserve"> год </w:t>
      </w:r>
    </w:p>
    <w:p w:rsidR="004A419A" w:rsidRDefault="004A419A" w:rsidP="001171F3">
      <w:pPr>
        <w:jc w:val="center"/>
        <w:rPr>
          <w:sz w:val="24"/>
          <w:szCs w:val="24"/>
        </w:rPr>
      </w:pPr>
      <w:r>
        <w:rPr>
          <w:sz w:val="24"/>
          <w:szCs w:val="24"/>
        </w:rPr>
        <w:br w:type="page"/>
      </w:r>
    </w:p>
    <w:p w:rsidR="004A419A" w:rsidRPr="003B6D4F" w:rsidRDefault="004A419A" w:rsidP="001171F3">
      <w:pPr>
        <w:jc w:val="center"/>
        <w:rPr>
          <w:sz w:val="24"/>
          <w:szCs w:val="24"/>
        </w:rPr>
      </w:pPr>
    </w:p>
    <w:p w:rsidR="001171F3" w:rsidRDefault="001171F3" w:rsidP="001171F3">
      <w:pPr>
        <w:pStyle w:val="a3"/>
        <w:shd w:val="clear" w:color="auto" w:fill="FFFFFF"/>
        <w:tabs>
          <w:tab w:val="left" w:pos="1134"/>
        </w:tabs>
        <w:ind w:left="709"/>
        <w:jc w:val="both"/>
        <w:rPr>
          <w:b/>
          <w:sz w:val="28"/>
          <w:szCs w:val="24"/>
        </w:rPr>
      </w:pPr>
    </w:p>
    <w:p w:rsidR="001171F3" w:rsidRDefault="001171F3" w:rsidP="001171F3">
      <w:pPr>
        <w:jc w:val="center"/>
        <w:rPr>
          <w:b/>
          <w:caps/>
          <w:spacing w:val="-1"/>
          <w:sz w:val="24"/>
          <w:szCs w:val="24"/>
        </w:rPr>
      </w:pPr>
      <w:r w:rsidRPr="00D10031">
        <w:rPr>
          <w:b/>
          <w:caps/>
          <w:spacing w:val="-1"/>
          <w:sz w:val="24"/>
          <w:szCs w:val="24"/>
        </w:rPr>
        <w:t xml:space="preserve">ПАСПОРТ ФОНДА ОЦЕНОЧНЫХ СРЕДСТВ ПО ДИСЦИПЛИНе </w:t>
      </w:r>
    </w:p>
    <w:p w:rsidR="001171F3" w:rsidRPr="00D10031" w:rsidRDefault="001171F3" w:rsidP="001171F3">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171F3" w:rsidRPr="00D10031" w:rsidTr="004A419A">
        <w:trPr>
          <w:jc w:val="center"/>
        </w:trPr>
        <w:tc>
          <w:tcPr>
            <w:tcW w:w="1696" w:type="dxa"/>
          </w:tcPr>
          <w:p w:rsidR="001171F3" w:rsidRPr="00D10031" w:rsidRDefault="001171F3" w:rsidP="004A419A">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1171F3" w:rsidRPr="00D10031" w:rsidRDefault="001171F3" w:rsidP="004A419A">
            <w:pPr>
              <w:jc w:val="center"/>
              <w:rPr>
                <w:color w:val="000000"/>
                <w:spacing w:val="-1"/>
                <w:sz w:val="22"/>
                <w:szCs w:val="22"/>
              </w:rPr>
            </w:pPr>
            <w:r w:rsidRPr="00D10031">
              <w:rPr>
                <w:color w:val="000000"/>
                <w:spacing w:val="-1"/>
                <w:sz w:val="22"/>
                <w:szCs w:val="22"/>
              </w:rPr>
              <w:t>Трудовые функции</w:t>
            </w:r>
          </w:p>
          <w:p w:rsidR="001171F3" w:rsidRPr="00D10031" w:rsidRDefault="001171F3" w:rsidP="004A419A">
            <w:pPr>
              <w:jc w:val="center"/>
              <w:rPr>
                <w:i/>
                <w:color w:val="000000"/>
                <w:spacing w:val="-1"/>
                <w:sz w:val="22"/>
                <w:szCs w:val="22"/>
              </w:rPr>
            </w:pPr>
          </w:p>
        </w:tc>
        <w:tc>
          <w:tcPr>
            <w:tcW w:w="2836" w:type="dxa"/>
          </w:tcPr>
          <w:p w:rsidR="001171F3" w:rsidRPr="00D10031" w:rsidRDefault="001171F3" w:rsidP="004A419A">
            <w:pPr>
              <w:jc w:val="center"/>
              <w:rPr>
                <w:color w:val="000000"/>
                <w:spacing w:val="-1"/>
                <w:sz w:val="22"/>
                <w:szCs w:val="22"/>
              </w:rPr>
            </w:pPr>
            <w:proofErr w:type="spellStart"/>
            <w:r w:rsidRPr="00D10031">
              <w:rPr>
                <w:color w:val="000000"/>
                <w:spacing w:val="-1"/>
                <w:sz w:val="22"/>
                <w:szCs w:val="22"/>
              </w:rPr>
              <w:t>ЗУНы</w:t>
            </w:r>
            <w:proofErr w:type="spellEnd"/>
          </w:p>
        </w:tc>
        <w:tc>
          <w:tcPr>
            <w:tcW w:w="1637" w:type="dxa"/>
          </w:tcPr>
          <w:p w:rsidR="001171F3" w:rsidRPr="00D10031" w:rsidRDefault="001171F3" w:rsidP="004A419A">
            <w:pPr>
              <w:jc w:val="center"/>
              <w:rPr>
                <w:color w:val="000000"/>
                <w:spacing w:val="-1"/>
                <w:sz w:val="22"/>
                <w:szCs w:val="22"/>
              </w:rPr>
            </w:pPr>
            <w:r w:rsidRPr="00D10031">
              <w:rPr>
                <w:color w:val="000000"/>
                <w:spacing w:val="-1"/>
                <w:sz w:val="22"/>
                <w:szCs w:val="22"/>
              </w:rPr>
              <w:t>Индикаторы достижения</w:t>
            </w:r>
          </w:p>
          <w:p w:rsidR="001171F3" w:rsidRPr="00D10031" w:rsidRDefault="001171F3" w:rsidP="004A419A">
            <w:pPr>
              <w:jc w:val="center"/>
              <w:rPr>
                <w:b/>
                <w:i/>
                <w:color w:val="000000"/>
                <w:spacing w:val="-1"/>
                <w:sz w:val="22"/>
                <w:szCs w:val="22"/>
              </w:rPr>
            </w:pPr>
            <w:r w:rsidRPr="00D10031">
              <w:rPr>
                <w:b/>
                <w:i/>
                <w:color w:val="000000"/>
                <w:spacing w:val="-1"/>
                <w:sz w:val="22"/>
                <w:szCs w:val="22"/>
              </w:rPr>
              <w:t>(проверяемые действия)</w:t>
            </w:r>
          </w:p>
          <w:p w:rsidR="001171F3" w:rsidRPr="00D10031" w:rsidRDefault="001171F3" w:rsidP="004A419A">
            <w:pPr>
              <w:jc w:val="center"/>
              <w:rPr>
                <w:b/>
                <w:i/>
                <w:color w:val="000000"/>
                <w:spacing w:val="-1"/>
                <w:sz w:val="22"/>
                <w:szCs w:val="22"/>
              </w:rPr>
            </w:pPr>
          </w:p>
        </w:tc>
      </w:tr>
      <w:tr w:rsidR="009951D9" w:rsidRPr="00D10031" w:rsidTr="004A419A">
        <w:trPr>
          <w:jc w:val="center"/>
        </w:trPr>
        <w:tc>
          <w:tcPr>
            <w:tcW w:w="1696" w:type="dxa"/>
          </w:tcPr>
          <w:p w:rsidR="009951D9" w:rsidRPr="00657D81" w:rsidRDefault="009951D9" w:rsidP="009951D9">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11 -  </w:t>
            </w:r>
            <w:r w:rsidRPr="00C6492A">
              <w:rPr>
                <w:color w:val="000000"/>
                <w:spacing w:val="-1"/>
                <w:sz w:val="24"/>
                <w:szCs w:val="24"/>
              </w:rPr>
              <w:t>Способен проводить работу по предотвращению применения допинга</w:t>
            </w:r>
          </w:p>
          <w:p w:rsidR="009951D9" w:rsidRPr="00D10031" w:rsidRDefault="009951D9" w:rsidP="009951D9">
            <w:pPr>
              <w:ind w:right="19"/>
              <w:rPr>
                <w:color w:val="000000"/>
                <w:spacing w:val="-1"/>
                <w:sz w:val="22"/>
                <w:szCs w:val="22"/>
              </w:rPr>
            </w:pPr>
          </w:p>
        </w:tc>
        <w:tc>
          <w:tcPr>
            <w:tcW w:w="4110" w:type="dxa"/>
          </w:tcPr>
          <w:p w:rsidR="009951D9" w:rsidRDefault="009951D9" w:rsidP="009951D9">
            <w:pPr>
              <w:rPr>
                <w:b/>
                <w:color w:val="000000"/>
                <w:spacing w:val="-1"/>
                <w:sz w:val="24"/>
                <w:szCs w:val="24"/>
              </w:rPr>
            </w:pPr>
            <w:r w:rsidRPr="00887B10">
              <w:rPr>
                <w:b/>
                <w:color w:val="000000"/>
                <w:spacing w:val="-1"/>
                <w:sz w:val="24"/>
                <w:szCs w:val="24"/>
              </w:rPr>
              <w:t>ПС 05.003 Т</w:t>
            </w:r>
          </w:p>
          <w:p w:rsidR="009951D9" w:rsidRPr="009951D9" w:rsidRDefault="009951D9" w:rsidP="009951D9">
            <w:pPr>
              <w:rPr>
                <w:b/>
                <w:color w:val="000000"/>
                <w:spacing w:val="-1"/>
                <w:sz w:val="24"/>
                <w:szCs w:val="24"/>
                <w:u w:val="single"/>
              </w:rPr>
            </w:pPr>
            <w:r w:rsidRPr="009951D9">
              <w:rPr>
                <w:b/>
                <w:color w:val="000000"/>
                <w:spacing w:val="-1"/>
                <w:sz w:val="24"/>
                <w:szCs w:val="24"/>
                <w:u w:val="single"/>
              </w:rPr>
              <w:t>B/01.6</w:t>
            </w:r>
          </w:p>
          <w:p w:rsidR="009951D9" w:rsidRDefault="009951D9" w:rsidP="009951D9">
            <w:pPr>
              <w:rPr>
                <w:color w:val="000000"/>
                <w:spacing w:val="-1"/>
                <w:sz w:val="24"/>
                <w:szCs w:val="24"/>
              </w:rPr>
            </w:pPr>
            <w:r w:rsidRPr="009951D9">
              <w:rPr>
                <w:color w:val="000000"/>
                <w:spacing w:val="-1"/>
                <w:sz w:val="24"/>
                <w:szCs w:val="24"/>
              </w:rPr>
              <w:t>Отбор занимающихся и оценка их перспективности в достижении спортивных результатов по виду спорта</w:t>
            </w:r>
          </w:p>
          <w:p w:rsidR="009951D9" w:rsidRPr="009951D9" w:rsidRDefault="009951D9" w:rsidP="009951D9">
            <w:pPr>
              <w:rPr>
                <w:b/>
                <w:color w:val="000000"/>
                <w:spacing w:val="-1"/>
                <w:sz w:val="24"/>
                <w:szCs w:val="24"/>
                <w:u w:val="single"/>
              </w:rPr>
            </w:pPr>
            <w:r w:rsidRPr="009951D9">
              <w:rPr>
                <w:b/>
                <w:color w:val="000000"/>
                <w:spacing w:val="-1"/>
                <w:sz w:val="24"/>
                <w:szCs w:val="24"/>
                <w:u w:val="single"/>
              </w:rPr>
              <w:t>B/02.6</w:t>
            </w:r>
          </w:p>
          <w:p w:rsidR="009951D9" w:rsidRDefault="009951D9" w:rsidP="009951D9">
            <w:pPr>
              <w:rPr>
                <w:color w:val="000000"/>
                <w:spacing w:val="-1"/>
                <w:sz w:val="24"/>
                <w:szCs w:val="24"/>
              </w:rPr>
            </w:pPr>
            <w:r w:rsidRPr="009951D9">
              <w:rPr>
                <w:color w:val="000000"/>
                <w:spacing w:val="-1"/>
                <w:sz w:val="24"/>
                <w:szCs w:val="24"/>
              </w:rPr>
              <w:t>Планирование, учет и анализ результатов спортивной подготовки занимающихся по виду спорта</w:t>
            </w:r>
          </w:p>
          <w:p w:rsidR="009951D9" w:rsidRPr="009951D9" w:rsidRDefault="009951D9" w:rsidP="009951D9">
            <w:pPr>
              <w:rPr>
                <w:b/>
                <w:color w:val="000000"/>
                <w:spacing w:val="-1"/>
                <w:sz w:val="24"/>
                <w:szCs w:val="24"/>
                <w:u w:val="single"/>
              </w:rPr>
            </w:pPr>
            <w:r w:rsidRPr="009951D9">
              <w:rPr>
                <w:b/>
                <w:color w:val="000000"/>
                <w:spacing w:val="-1"/>
                <w:sz w:val="24"/>
                <w:szCs w:val="24"/>
                <w:u w:val="single"/>
              </w:rPr>
              <w:t>B/03.6</w:t>
            </w:r>
          </w:p>
          <w:p w:rsidR="009951D9" w:rsidRDefault="009951D9" w:rsidP="009951D9">
            <w:pPr>
              <w:rPr>
                <w:color w:val="000000"/>
                <w:spacing w:val="-1"/>
                <w:sz w:val="24"/>
                <w:szCs w:val="24"/>
              </w:rPr>
            </w:pPr>
            <w:r w:rsidRPr="009951D9">
              <w:rPr>
                <w:color w:val="000000"/>
                <w:spacing w:val="-1"/>
                <w:sz w:val="24"/>
                <w:szCs w:val="24"/>
              </w:rPr>
              <w:t>Подготовка и проведение мероприятий по физкультурно-спортивной и воспитательной работе с учетом возрастных особенностей занимающихся</w:t>
            </w:r>
          </w:p>
          <w:p w:rsidR="009951D9" w:rsidRPr="009951D9" w:rsidRDefault="009951D9" w:rsidP="009951D9">
            <w:pPr>
              <w:rPr>
                <w:b/>
                <w:color w:val="000000"/>
                <w:spacing w:val="-1"/>
                <w:sz w:val="24"/>
                <w:szCs w:val="24"/>
                <w:u w:val="single"/>
              </w:rPr>
            </w:pPr>
            <w:r w:rsidRPr="009951D9">
              <w:rPr>
                <w:b/>
                <w:color w:val="000000"/>
                <w:spacing w:val="-1"/>
                <w:sz w:val="24"/>
                <w:szCs w:val="24"/>
                <w:u w:val="single"/>
              </w:rPr>
              <w:t>B/04.6</w:t>
            </w:r>
          </w:p>
          <w:p w:rsidR="009951D9" w:rsidRDefault="009951D9" w:rsidP="009951D9">
            <w:pPr>
              <w:rPr>
                <w:color w:val="000000"/>
                <w:spacing w:val="-1"/>
                <w:sz w:val="24"/>
                <w:szCs w:val="24"/>
              </w:rPr>
            </w:pPr>
            <w:r w:rsidRPr="009951D9">
              <w:rPr>
                <w:color w:val="000000"/>
                <w:spacing w:val="-1"/>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9951D9" w:rsidRPr="009951D9" w:rsidRDefault="009951D9" w:rsidP="009951D9">
            <w:pPr>
              <w:rPr>
                <w:b/>
                <w:color w:val="000000"/>
                <w:spacing w:val="-1"/>
                <w:sz w:val="24"/>
                <w:szCs w:val="24"/>
                <w:u w:val="single"/>
              </w:rPr>
            </w:pPr>
            <w:r w:rsidRPr="009951D9">
              <w:rPr>
                <w:b/>
                <w:color w:val="000000"/>
                <w:spacing w:val="-1"/>
                <w:sz w:val="24"/>
                <w:szCs w:val="24"/>
                <w:u w:val="single"/>
              </w:rPr>
              <w:t>B/05.6</w:t>
            </w:r>
          </w:p>
          <w:p w:rsidR="009951D9" w:rsidRPr="009951D9" w:rsidRDefault="009951D9" w:rsidP="009951D9">
            <w:pPr>
              <w:rPr>
                <w:color w:val="000000"/>
                <w:spacing w:val="-1"/>
                <w:sz w:val="24"/>
                <w:szCs w:val="24"/>
              </w:rPr>
            </w:pPr>
            <w:r w:rsidRPr="009951D9">
              <w:rPr>
                <w:color w:val="000000"/>
                <w:spacing w:val="-1"/>
                <w:sz w:val="24"/>
                <w:szCs w:val="24"/>
              </w:rPr>
              <w:t>Проведение тренировочных занятий с занимающимися по виду спорта (группе спортивных дисциплин)</w:t>
            </w:r>
          </w:p>
          <w:p w:rsidR="009951D9" w:rsidRPr="00887B10" w:rsidRDefault="009951D9" w:rsidP="009951D9">
            <w:pPr>
              <w:rPr>
                <w:color w:val="000000"/>
                <w:spacing w:val="-1"/>
                <w:sz w:val="24"/>
                <w:szCs w:val="24"/>
              </w:rPr>
            </w:pPr>
          </w:p>
        </w:tc>
        <w:tc>
          <w:tcPr>
            <w:tcW w:w="2836" w:type="dxa"/>
          </w:tcPr>
          <w:p w:rsidR="009951D9" w:rsidRPr="00B729B2" w:rsidRDefault="009951D9" w:rsidP="009951D9">
            <w:pPr>
              <w:rPr>
                <w:b/>
                <w:i/>
                <w:color w:val="000000"/>
                <w:spacing w:val="-1"/>
                <w:sz w:val="24"/>
                <w:szCs w:val="24"/>
              </w:rPr>
            </w:pPr>
            <w:r w:rsidRPr="00B729B2">
              <w:rPr>
                <w:b/>
                <w:i/>
                <w:color w:val="000000"/>
                <w:spacing w:val="-1"/>
                <w:sz w:val="24"/>
                <w:szCs w:val="24"/>
              </w:rPr>
              <w:t>Знает:</w:t>
            </w:r>
          </w:p>
          <w:p w:rsidR="009951D9" w:rsidRPr="00B729B2" w:rsidRDefault="009951D9" w:rsidP="009951D9">
            <w:pPr>
              <w:rPr>
                <w:color w:val="000000"/>
                <w:spacing w:val="-1"/>
                <w:sz w:val="24"/>
                <w:szCs w:val="24"/>
              </w:rPr>
            </w:pPr>
            <w:r w:rsidRPr="00B729B2">
              <w:rPr>
                <w:color w:val="000000"/>
                <w:spacing w:val="-1"/>
                <w:sz w:val="24"/>
                <w:szCs w:val="24"/>
              </w:rPr>
              <w:t>- международные антидопинговые правила и стандарты</w:t>
            </w:r>
          </w:p>
          <w:p w:rsidR="009951D9" w:rsidRPr="00B729B2" w:rsidRDefault="009951D9" w:rsidP="009951D9">
            <w:pPr>
              <w:rPr>
                <w:color w:val="000000"/>
                <w:spacing w:val="-1"/>
                <w:sz w:val="24"/>
                <w:szCs w:val="24"/>
              </w:rPr>
            </w:pPr>
            <w:r w:rsidRPr="00B729B2">
              <w:rPr>
                <w:color w:val="000000"/>
                <w:spacing w:val="-1"/>
                <w:sz w:val="24"/>
                <w:szCs w:val="24"/>
              </w:rPr>
              <w:t>антидопингового законодательства Российской Федерации;</w:t>
            </w:r>
          </w:p>
          <w:p w:rsidR="009951D9" w:rsidRPr="00B729B2" w:rsidRDefault="009951D9" w:rsidP="009951D9">
            <w:pPr>
              <w:rPr>
                <w:color w:val="000000"/>
                <w:spacing w:val="-1"/>
                <w:sz w:val="24"/>
                <w:szCs w:val="24"/>
              </w:rPr>
            </w:pPr>
            <w:r w:rsidRPr="00B729B2">
              <w:rPr>
                <w:color w:val="000000"/>
                <w:spacing w:val="-1"/>
                <w:sz w:val="24"/>
                <w:szCs w:val="24"/>
              </w:rPr>
              <w:t>- содержание учебных программ и принципов организации антидопинговых мероприятий;</w:t>
            </w:r>
          </w:p>
          <w:p w:rsidR="009951D9" w:rsidRPr="00B729B2" w:rsidRDefault="009951D9" w:rsidP="009951D9">
            <w:pPr>
              <w:rPr>
                <w:color w:val="000000"/>
                <w:spacing w:val="-1"/>
                <w:sz w:val="24"/>
                <w:szCs w:val="24"/>
              </w:rPr>
            </w:pPr>
            <w:r w:rsidRPr="00B729B2">
              <w:rPr>
                <w:color w:val="000000"/>
                <w:spacing w:val="-1"/>
                <w:sz w:val="24"/>
                <w:szCs w:val="24"/>
              </w:rPr>
              <w:t>- методики разработки антидопинговых программ для различной целевой аудитории;</w:t>
            </w:r>
          </w:p>
          <w:p w:rsidR="009951D9" w:rsidRPr="00B729B2" w:rsidRDefault="009951D9" w:rsidP="009951D9">
            <w:pPr>
              <w:rPr>
                <w:color w:val="000000"/>
                <w:spacing w:val="-1"/>
                <w:sz w:val="24"/>
                <w:szCs w:val="24"/>
              </w:rPr>
            </w:pPr>
            <w:r w:rsidRPr="00B729B2">
              <w:rPr>
                <w:color w:val="000000"/>
                <w:spacing w:val="-1"/>
                <w:sz w:val="24"/>
                <w:szCs w:val="24"/>
              </w:rPr>
              <w:t>- современные методики составления просветительских программ и информационных мероприятий;</w:t>
            </w:r>
          </w:p>
          <w:p w:rsidR="009951D9" w:rsidRPr="00B729B2" w:rsidRDefault="009951D9" w:rsidP="009951D9">
            <w:pPr>
              <w:rPr>
                <w:color w:val="000000"/>
                <w:spacing w:val="-1"/>
                <w:sz w:val="24"/>
                <w:szCs w:val="24"/>
              </w:rPr>
            </w:pPr>
            <w:r w:rsidRPr="00B729B2">
              <w:rPr>
                <w:color w:val="000000"/>
                <w:spacing w:val="-1"/>
                <w:sz w:val="24"/>
                <w:szCs w:val="24"/>
              </w:rPr>
              <w:t>- основные виды нарушений антидопинговых правил и их последствий;</w:t>
            </w:r>
          </w:p>
          <w:p w:rsidR="009951D9" w:rsidRPr="00B729B2" w:rsidRDefault="009951D9" w:rsidP="009951D9">
            <w:pPr>
              <w:rPr>
                <w:color w:val="000000"/>
                <w:spacing w:val="-1"/>
                <w:sz w:val="24"/>
                <w:szCs w:val="24"/>
              </w:rPr>
            </w:pPr>
            <w:r w:rsidRPr="00B729B2">
              <w:rPr>
                <w:color w:val="000000"/>
                <w:spacing w:val="-1"/>
                <w:sz w:val="24"/>
                <w:szCs w:val="24"/>
              </w:rPr>
              <w:t>- права и обязанности спортсмена при прохождении допинг-контроля;</w:t>
            </w:r>
          </w:p>
          <w:p w:rsidR="009951D9" w:rsidRPr="00B729B2" w:rsidRDefault="009951D9" w:rsidP="009951D9">
            <w:pPr>
              <w:rPr>
                <w:color w:val="000000"/>
                <w:spacing w:val="-1"/>
                <w:sz w:val="24"/>
                <w:szCs w:val="24"/>
              </w:rPr>
            </w:pPr>
            <w:r w:rsidRPr="00B729B2">
              <w:rPr>
                <w:color w:val="000000"/>
                <w:spacing w:val="-1"/>
                <w:sz w:val="24"/>
                <w:szCs w:val="24"/>
              </w:rPr>
              <w:t>- характер негативного влияния применения допинга на организм спортсмена.</w:t>
            </w:r>
          </w:p>
          <w:p w:rsidR="009951D9" w:rsidRPr="00B729B2" w:rsidRDefault="009951D9" w:rsidP="009951D9">
            <w:pPr>
              <w:rPr>
                <w:b/>
                <w:i/>
                <w:color w:val="000000"/>
                <w:spacing w:val="-1"/>
                <w:sz w:val="24"/>
                <w:szCs w:val="24"/>
              </w:rPr>
            </w:pPr>
            <w:r w:rsidRPr="00B729B2">
              <w:rPr>
                <w:b/>
                <w:i/>
                <w:color w:val="000000"/>
                <w:spacing w:val="-1"/>
                <w:sz w:val="24"/>
                <w:szCs w:val="24"/>
              </w:rPr>
              <w:t>Умеет:</w:t>
            </w:r>
          </w:p>
          <w:p w:rsidR="009951D9" w:rsidRPr="00B729B2" w:rsidRDefault="009951D9" w:rsidP="009951D9">
            <w:pPr>
              <w:rPr>
                <w:color w:val="000000"/>
                <w:spacing w:val="-1"/>
                <w:sz w:val="24"/>
                <w:szCs w:val="24"/>
              </w:rPr>
            </w:pPr>
            <w:r w:rsidRPr="00B729B2">
              <w:rPr>
                <w:color w:val="000000"/>
                <w:spacing w:val="-1"/>
                <w:sz w:val="24"/>
                <w:szCs w:val="24"/>
              </w:rPr>
              <w:t>- определять целевые аудитории для реализации антидопинговых программ;</w:t>
            </w:r>
          </w:p>
          <w:p w:rsidR="009951D9" w:rsidRPr="00B729B2" w:rsidRDefault="009951D9" w:rsidP="009951D9">
            <w:pPr>
              <w:rPr>
                <w:color w:val="000000"/>
                <w:spacing w:val="-1"/>
                <w:sz w:val="24"/>
                <w:szCs w:val="24"/>
              </w:rPr>
            </w:pPr>
            <w:r w:rsidRPr="00B729B2">
              <w:rPr>
                <w:color w:val="000000"/>
                <w:spacing w:val="-1"/>
                <w:sz w:val="24"/>
                <w:szCs w:val="24"/>
              </w:rPr>
              <w:t xml:space="preserve">- планировать и организовывать участие в образовательных </w:t>
            </w:r>
            <w:r w:rsidRPr="00B729B2">
              <w:rPr>
                <w:color w:val="000000"/>
                <w:spacing w:val="-1"/>
                <w:sz w:val="24"/>
                <w:szCs w:val="24"/>
              </w:rPr>
              <w:lastRenderedPageBreak/>
              <w:t>программах антидопингового обеспечения спортивной подготовки занимающихся;</w:t>
            </w:r>
          </w:p>
          <w:p w:rsidR="009951D9" w:rsidRPr="00B729B2" w:rsidRDefault="009951D9" w:rsidP="009951D9">
            <w:pPr>
              <w:rPr>
                <w:color w:val="000000"/>
                <w:spacing w:val="-1"/>
                <w:sz w:val="24"/>
                <w:szCs w:val="24"/>
              </w:rPr>
            </w:pPr>
            <w:r w:rsidRPr="00B729B2">
              <w:rPr>
                <w:color w:val="000000"/>
                <w:spacing w:val="-1"/>
                <w:sz w:val="24"/>
                <w:szCs w:val="24"/>
              </w:rPr>
              <w:t>- изучать, обобщать и систематизировать информацию в области антидопингового обеспечения;</w:t>
            </w:r>
          </w:p>
          <w:p w:rsidR="009951D9" w:rsidRPr="00B729B2" w:rsidRDefault="009951D9" w:rsidP="009951D9">
            <w:pPr>
              <w:rPr>
                <w:color w:val="000000"/>
                <w:spacing w:val="-1"/>
                <w:sz w:val="24"/>
                <w:szCs w:val="24"/>
              </w:rPr>
            </w:pPr>
            <w:r w:rsidRPr="00B729B2">
              <w:rPr>
                <w:color w:val="000000"/>
                <w:spacing w:val="-1"/>
                <w:sz w:val="24"/>
                <w:szCs w:val="24"/>
              </w:rPr>
              <w:t>- составлять план проведения антидопинговых мероприятий;</w:t>
            </w:r>
          </w:p>
          <w:p w:rsidR="009951D9" w:rsidRPr="00B729B2" w:rsidRDefault="009951D9" w:rsidP="009951D9">
            <w:pPr>
              <w:rPr>
                <w:color w:val="000000"/>
                <w:spacing w:val="-1"/>
                <w:sz w:val="24"/>
                <w:szCs w:val="24"/>
              </w:rPr>
            </w:pPr>
            <w:r w:rsidRPr="00B729B2">
              <w:rPr>
                <w:color w:val="000000"/>
                <w:spacing w:val="-1"/>
                <w:sz w:val="24"/>
                <w:szCs w:val="24"/>
              </w:rPr>
              <w:t>- контролировать перечень принимаемых занимающимися фармакологических средств;</w:t>
            </w:r>
          </w:p>
          <w:p w:rsidR="009951D9" w:rsidRPr="00B729B2" w:rsidRDefault="009951D9" w:rsidP="009951D9">
            <w:pPr>
              <w:rPr>
                <w:color w:val="000000"/>
                <w:spacing w:val="-1"/>
                <w:sz w:val="24"/>
                <w:szCs w:val="24"/>
              </w:rPr>
            </w:pPr>
            <w:r w:rsidRPr="00B729B2">
              <w:rPr>
                <w:color w:val="000000"/>
                <w:spacing w:val="-1"/>
                <w:sz w:val="24"/>
                <w:szCs w:val="24"/>
              </w:rPr>
              <w:t>- анализировать характер негативного влияния применения допинга на организм занимающегося;</w:t>
            </w:r>
          </w:p>
          <w:p w:rsidR="009951D9" w:rsidRPr="00B729B2" w:rsidRDefault="009951D9" w:rsidP="009951D9">
            <w:pPr>
              <w:rPr>
                <w:color w:val="000000"/>
                <w:spacing w:val="-1"/>
                <w:sz w:val="24"/>
                <w:szCs w:val="24"/>
              </w:rPr>
            </w:pPr>
            <w:r w:rsidRPr="00B729B2">
              <w:rPr>
                <w:color w:val="000000"/>
                <w:spacing w:val="-1"/>
                <w:sz w:val="24"/>
                <w:szCs w:val="24"/>
              </w:rPr>
              <w:t>- разъяснять занимающимся процедуру проведения допинг-контроля, права и обязанности спортсмена при прохождении допинг-контроля;</w:t>
            </w:r>
          </w:p>
          <w:p w:rsidR="009951D9" w:rsidRPr="00B729B2" w:rsidRDefault="009951D9" w:rsidP="009951D9">
            <w:pPr>
              <w:rPr>
                <w:color w:val="000000"/>
                <w:spacing w:val="-1"/>
                <w:sz w:val="24"/>
                <w:szCs w:val="24"/>
              </w:rPr>
            </w:pPr>
            <w:r w:rsidRPr="00B729B2">
              <w:rPr>
                <w:color w:val="000000"/>
                <w:spacing w:val="-1"/>
                <w:sz w:val="24"/>
                <w:szCs w:val="24"/>
              </w:rPr>
              <w:t>- предупреждать случаи применения допинга во время тренировок и соревнований.</w:t>
            </w:r>
          </w:p>
          <w:p w:rsidR="009951D9" w:rsidRPr="00B729B2" w:rsidRDefault="009951D9" w:rsidP="009951D9">
            <w:pPr>
              <w:rPr>
                <w:b/>
                <w:i/>
                <w:color w:val="000000"/>
                <w:spacing w:val="-1"/>
                <w:sz w:val="24"/>
                <w:szCs w:val="24"/>
              </w:rPr>
            </w:pPr>
            <w:r w:rsidRPr="00B729B2">
              <w:rPr>
                <w:b/>
                <w:i/>
                <w:color w:val="000000"/>
                <w:spacing w:val="-1"/>
                <w:sz w:val="24"/>
                <w:szCs w:val="24"/>
              </w:rPr>
              <w:t>Имеет опыт:</w:t>
            </w:r>
          </w:p>
          <w:p w:rsidR="009951D9" w:rsidRPr="00B729B2" w:rsidRDefault="009951D9" w:rsidP="009951D9">
            <w:pPr>
              <w:rPr>
                <w:color w:val="000000"/>
                <w:spacing w:val="-1"/>
                <w:sz w:val="24"/>
                <w:szCs w:val="24"/>
              </w:rPr>
            </w:pPr>
            <w:r w:rsidRPr="00B729B2">
              <w:rPr>
                <w:color w:val="000000"/>
                <w:spacing w:val="-1"/>
                <w:sz w:val="24"/>
                <w:szCs w:val="24"/>
              </w:rPr>
              <w:t>- планирования антидопинговых мероприятий;</w:t>
            </w:r>
          </w:p>
          <w:p w:rsidR="009951D9" w:rsidRPr="00B729B2" w:rsidRDefault="009951D9" w:rsidP="009951D9">
            <w:pPr>
              <w:rPr>
                <w:color w:val="000000"/>
                <w:spacing w:val="-1"/>
                <w:sz w:val="24"/>
                <w:szCs w:val="24"/>
              </w:rPr>
            </w:pPr>
            <w:r w:rsidRPr="00B729B2">
              <w:rPr>
                <w:color w:val="000000"/>
                <w:spacing w:val="-1"/>
                <w:sz w:val="24"/>
                <w:szCs w:val="24"/>
              </w:rPr>
              <w:t>- выбора формы и способа проведения профилактического информационного антидопингового мероприятия;</w:t>
            </w:r>
          </w:p>
          <w:p w:rsidR="009951D9" w:rsidRPr="00B729B2" w:rsidRDefault="009951D9" w:rsidP="009951D9">
            <w:pPr>
              <w:rPr>
                <w:color w:val="000000"/>
                <w:spacing w:val="-1"/>
                <w:sz w:val="24"/>
                <w:szCs w:val="24"/>
              </w:rPr>
            </w:pPr>
            <w:r w:rsidRPr="00B729B2">
              <w:rPr>
                <w:color w:val="000000"/>
                <w:spacing w:val="-1"/>
                <w:sz w:val="24"/>
                <w:szCs w:val="24"/>
              </w:rPr>
              <w:t xml:space="preserve">- проведения информационных и профилактических антидопинговых мероприятий для занимающихся с </w:t>
            </w:r>
            <w:r w:rsidRPr="00B729B2">
              <w:rPr>
                <w:color w:val="000000"/>
                <w:spacing w:val="-1"/>
                <w:sz w:val="24"/>
                <w:szCs w:val="24"/>
              </w:rPr>
              <w:lastRenderedPageBreak/>
              <w:t>привлечением заинтересованных</w:t>
            </w:r>
          </w:p>
          <w:p w:rsidR="009951D9" w:rsidRPr="00B729B2" w:rsidRDefault="009951D9" w:rsidP="009951D9">
            <w:pPr>
              <w:rPr>
                <w:color w:val="000000"/>
                <w:spacing w:val="-1"/>
                <w:sz w:val="24"/>
                <w:szCs w:val="24"/>
              </w:rPr>
            </w:pPr>
            <w:r w:rsidRPr="00B729B2">
              <w:rPr>
                <w:color w:val="000000"/>
                <w:spacing w:val="-1"/>
                <w:sz w:val="24"/>
                <w:szCs w:val="24"/>
              </w:rPr>
              <w:t>лиц;</w:t>
            </w:r>
          </w:p>
          <w:p w:rsidR="009951D9" w:rsidRPr="00B729B2" w:rsidRDefault="009951D9" w:rsidP="009951D9">
            <w:pPr>
              <w:rPr>
                <w:color w:val="000000"/>
                <w:spacing w:val="-1"/>
                <w:sz w:val="24"/>
                <w:szCs w:val="24"/>
              </w:rPr>
            </w:pPr>
            <w:r w:rsidRPr="00B729B2">
              <w:rPr>
                <w:color w:val="000000"/>
                <w:spacing w:val="-1"/>
                <w:sz w:val="24"/>
                <w:szCs w:val="24"/>
              </w:rPr>
              <w:t>- изучения международных антидопинговых программ, документов международных организаций по вопросам противодействия применению допинга в спорте и физической культуре;</w:t>
            </w:r>
          </w:p>
          <w:p w:rsidR="009951D9" w:rsidRPr="00B729B2" w:rsidRDefault="009951D9" w:rsidP="009951D9">
            <w:pPr>
              <w:rPr>
                <w:color w:val="000000"/>
                <w:spacing w:val="-1"/>
                <w:sz w:val="24"/>
                <w:szCs w:val="24"/>
              </w:rPr>
            </w:pPr>
            <w:r w:rsidRPr="00B729B2">
              <w:rPr>
                <w:color w:val="000000"/>
                <w:spacing w:val="-1"/>
                <w:sz w:val="24"/>
                <w:szCs w:val="24"/>
              </w:rPr>
              <w:t>- информирования о списке запрещенных препаратов и манипуляций;</w:t>
            </w:r>
          </w:p>
          <w:p w:rsidR="009951D9" w:rsidRPr="00B729B2" w:rsidRDefault="009951D9" w:rsidP="009951D9">
            <w:pPr>
              <w:rPr>
                <w:color w:val="000000"/>
                <w:spacing w:val="-1"/>
                <w:sz w:val="24"/>
                <w:szCs w:val="24"/>
              </w:rPr>
            </w:pPr>
            <w:r w:rsidRPr="00B729B2">
              <w:rPr>
                <w:color w:val="000000"/>
                <w:spacing w:val="-1"/>
                <w:sz w:val="24"/>
                <w:szCs w:val="24"/>
              </w:rPr>
              <w:t xml:space="preserve">- </w:t>
            </w:r>
            <w:r>
              <w:rPr>
                <w:color w:val="000000"/>
                <w:spacing w:val="-1"/>
                <w:sz w:val="24"/>
                <w:szCs w:val="24"/>
              </w:rPr>
              <w:t xml:space="preserve">обучения </w:t>
            </w:r>
            <w:r w:rsidRPr="00B729B2">
              <w:rPr>
                <w:color w:val="000000"/>
                <w:spacing w:val="-1"/>
                <w:sz w:val="24"/>
                <w:szCs w:val="24"/>
              </w:rPr>
              <w:t>занимающихся не допинговым методам повышения работоспособности;</w:t>
            </w:r>
          </w:p>
          <w:p w:rsidR="009951D9" w:rsidRPr="00B729B2" w:rsidRDefault="009951D9" w:rsidP="009951D9">
            <w:pPr>
              <w:rPr>
                <w:color w:val="000000"/>
                <w:spacing w:val="-1"/>
                <w:sz w:val="24"/>
                <w:szCs w:val="24"/>
              </w:rPr>
            </w:pPr>
            <w:r w:rsidRPr="00B729B2">
              <w:rPr>
                <w:color w:val="000000"/>
                <w:spacing w:val="-1"/>
                <w:sz w:val="24"/>
                <w:szCs w:val="24"/>
              </w:rPr>
              <w:t xml:space="preserve">- 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 </w:t>
            </w:r>
          </w:p>
          <w:p w:rsidR="009951D9" w:rsidRPr="00D10031" w:rsidRDefault="009951D9" w:rsidP="009951D9">
            <w:pPr>
              <w:rPr>
                <w:color w:val="000000"/>
                <w:spacing w:val="-1"/>
                <w:sz w:val="22"/>
                <w:szCs w:val="22"/>
              </w:rPr>
            </w:pPr>
            <w:r w:rsidRPr="00B729B2">
              <w:rPr>
                <w:color w:val="000000"/>
                <w:spacing w:val="-1"/>
                <w:sz w:val="24"/>
                <w:szCs w:val="24"/>
              </w:rPr>
              <w:t>- получения информации от занимающегося о месте его нахождения, о перечне принимаемых фармакологических средств.</w:t>
            </w:r>
          </w:p>
        </w:tc>
        <w:tc>
          <w:tcPr>
            <w:tcW w:w="1637" w:type="dxa"/>
          </w:tcPr>
          <w:p w:rsidR="009951D9" w:rsidRPr="00694BE0" w:rsidRDefault="009951D9" w:rsidP="009951D9">
            <w:pPr>
              <w:jc w:val="center"/>
              <w:rPr>
                <w:color w:val="000000"/>
                <w:spacing w:val="-1"/>
                <w:sz w:val="24"/>
                <w:szCs w:val="24"/>
              </w:rPr>
            </w:pPr>
            <w:r w:rsidRPr="00351D5B">
              <w:rPr>
                <w:color w:val="000000"/>
                <w:spacing w:val="-1"/>
                <w:sz w:val="24"/>
                <w:szCs w:val="24"/>
              </w:rPr>
              <w:lastRenderedPageBreak/>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9951D9" w:rsidRPr="00351D5B" w:rsidRDefault="009951D9" w:rsidP="009951D9">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9951D9" w:rsidRPr="00D10031" w:rsidRDefault="009951D9" w:rsidP="009951D9">
            <w:pPr>
              <w:jc w:val="center"/>
              <w:rPr>
                <w:color w:val="000000"/>
                <w:spacing w:val="-1"/>
                <w:sz w:val="22"/>
                <w:szCs w:val="22"/>
              </w:rPr>
            </w:pPr>
          </w:p>
        </w:tc>
      </w:tr>
    </w:tbl>
    <w:p w:rsidR="001171F3" w:rsidRPr="00A169DA" w:rsidRDefault="001171F3" w:rsidP="001171F3">
      <w:pPr>
        <w:shd w:val="clear" w:color="auto" w:fill="FFFFFF"/>
        <w:jc w:val="both"/>
        <w:rPr>
          <w:b/>
          <w:spacing w:val="-1"/>
          <w:sz w:val="24"/>
          <w:szCs w:val="24"/>
        </w:rPr>
      </w:pPr>
    </w:p>
    <w:p w:rsidR="00F0052E" w:rsidRPr="00F0052E" w:rsidRDefault="00F0052E" w:rsidP="00F0052E">
      <w:pPr>
        <w:jc w:val="center"/>
        <w:rPr>
          <w:sz w:val="24"/>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32.Специфические особенности соревновательного и </w:t>
      </w:r>
      <w:proofErr w:type="spellStart"/>
      <w:r w:rsidRPr="00E5505D">
        <w:rPr>
          <w:rFonts w:eastAsia="Calibri"/>
          <w:sz w:val="24"/>
          <w:szCs w:val="24"/>
        </w:rPr>
        <w:t>внесоревновательного</w:t>
      </w:r>
      <w:proofErr w:type="spellEnd"/>
      <w:r w:rsidRPr="00E5505D">
        <w:rPr>
          <w:rFonts w:eastAsia="Calibri"/>
          <w:sz w:val="24"/>
          <w:szCs w:val="24"/>
        </w:rPr>
        <w:t xml:space="preserve">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34.Права и обязанности спортсмена при его уведомлении о допинг-тестировании и сопровождении на пун</w:t>
      </w:r>
      <w:r w:rsidR="001171F3">
        <w:rPr>
          <w:rFonts w:eastAsia="Calibri"/>
          <w:sz w:val="24"/>
          <w:szCs w:val="24"/>
        </w:rPr>
        <w:t>к</w:t>
      </w:r>
      <w:r w:rsidRPr="00E5505D">
        <w:rPr>
          <w:rFonts w:eastAsia="Calibri"/>
          <w:sz w:val="24"/>
          <w:szCs w:val="24"/>
        </w:rPr>
        <w:t>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lastRenderedPageBreak/>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48. Влияние </w:t>
      </w:r>
      <w:proofErr w:type="spellStart"/>
      <w:r w:rsidRPr="00E5505D">
        <w:rPr>
          <w:rFonts w:eastAsia="Calibri"/>
          <w:sz w:val="24"/>
          <w:szCs w:val="24"/>
        </w:rPr>
        <w:t>ноотропов</w:t>
      </w:r>
      <w:proofErr w:type="spellEnd"/>
      <w:r w:rsidRPr="00E5505D">
        <w:rPr>
          <w:rFonts w:eastAsia="Calibri"/>
          <w:sz w:val="24"/>
          <w:szCs w:val="24"/>
        </w:rPr>
        <w:t xml:space="preserve">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49.Действие антиоксидантов и </w:t>
      </w:r>
      <w:proofErr w:type="spellStart"/>
      <w:r w:rsidRPr="00E5505D">
        <w:rPr>
          <w:rFonts w:eastAsia="Calibri"/>
          <w:sz w:val="24"/>
          <w:szCs w:val="24"/>
        </w:rPr>
        <w:t>антигипоксантов</w:t>
      </w:r>
      <w:proofErr w:type="spellEnd"/>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F95464" w:rsidRDefault="00F95464" w:rsidP="00F95464">
      <w:pPr>
        <w:pStyle w:val="a3"/>
        <w:numPr>
          <w:ilvl w:val="1"/>
          <w:numId w:val="12"/>
        </w:numPr>
        <w:tabs>
          <w:tab w:val="left" w:pos="2295"/>
        </w:tabs>
        <w:rPr>
          <w:b/>
          <w:i/>
          <w:sz w:val="24"/>
          <w:szCs w:val="24"/>
        </w:rPr>
      </w:pPr>
      <w:r w:rsidRPr="00F95464">
        <w:rPr>
          <w:b/>
          <w:i/>
          <w:sz w:val="24"/>
          <w:szCs w:val="24"/>
        </w:rPr>
        <w:t>Вопросы для собеседования</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3.</w:t>
      </w:r>
      <w:r w:rsidR="006D3B42">
        <w:rPr>
          <w:sz w:val="24"/>
          <w:szCs w:val="24"/>
        </w:rPr>
        <w:t>Представление информации о место</w:t>
      </w:r>
      <w:r w:rsidRPr="001229E6">
        <w:rPr>
          <w:sz w:val="24"/>
          <w:szCs w:val="24"/>
        </w:rPr>
        <w:t xml:space="preserve">нахождении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5.По</w:t>
      </w:r>
      <w:r w:rsidR="006D3B42">
        <w:rPr>
          <w:sz w:val="24"/>
          <w:szCs w:val="24"/>
        </w:rPr>
        <w:t xml:space="preserve">следствия применения допингов: </w:t>
      </w:r>
      <w:r w:rsidRPr="001229E6">
        <w:rPr>
          <w:sz w:val="24"/>
          <w:szCs w:val="24"/>
        </w:rPr>
        <w:t xml:space="preserve">этические,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w:t>
      </w:r>
      <w:r w:rsidR="006D3B42">
        <w:rPr>
          <w:sz w:val="24"/>
          <w:szCs w:val="24"/>
        </w:rPr>
        <w:t>учае выявления факта нарушения а</w:t>
      </w:r>
      <w:r w:rsidRPr="001229E6">
        <w:rPr>
          <w:sz w:val="24"/>
          <w:szCs w:val="24"/>
        </w:rPr>
        <w:t xml:space="preserve">нтидопинговых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lastRenderedPageBreak/>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r w:rsidRPr="001229E6">
        <w:rPr>
          <w:b/>
          <w:spacing w:val="1"/>
          <w:sz w:val="24"/>
          <w:szCs w:val="24"/>
        </w:rPr>
        <w:t>Не</w:t>
      </w:r>
      <w:r w:rsidR="006D3B42">
        <w:rPr>
          <w:b/>
          <w:spacing w:val="1"/>
          <w:sz w:val="24"/>
          <w:szCs w:val="24"/>
        </w:rPr>
        <w:t xml:space="preserve"> </w:t>
      </w:r>
      <w:r w:rsidRPr="001229E6">
        <w:rPr>
          <w:b/>
          <w:spacing w:val="1"/>
          <w:sz w:val="24"/>
          <w:szCs w:val="24"/>
        </w:rPr>
        <w:t>допинговые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 xml:space="preserve">5.Альтернативные способы осуществления </w:t>
      </w:r>
      <w:proofErr w:type="gramStart"/>
      <w:r w:rsidRPr="001229E6">
        <w:rPr>
          <w:sz w:val="24"/>
          <w:szCs w:val="24"/>
        </w:rPr>
        <w:t>легальной  фармакологической</w:t>
      </w:r>
      <w:proofErr w:type="gramEnd"/>
      <w:r w:rsidRPr="001229E6">
        <w:rPr>
          <w:sz w:val="24"/>
          <w:szCs w:val="24"/>
        </w:rPr>
        <w:t xml:space="preserve">  и иной </w:t>
      </w:r>
      <w:proofErr w:type="spellStart"/>
      <w:r w:rsidRPr="001229E6">
        <w:rPr>
          <w:sz w:val="24"/>
          <w:szCs w:val="24"/>
        </w:rPr>
        <w:t>эргогенической</w:t>
      </w:r>
      <w:proofErr w:type="spellEnd"/>
      <w:r w:rsidRPr="001229E6">
        <w:rPr>
          <w:sz w:val="24"/>
          <w:szCs w:val="24"/>
        </w:rPr>
        <w:t xml:space="preserve"> помощи спортсменам.</w:t>
      </w:r>
    </w:p>
    <w:p w:rsidR="00F95464" w:rsidRPr="001229E6" w:rsidRDefault="00F95464" w:rsidP="00F95464">
      <w:pPr>
        <w:jc w:val="both"/>
        <w:rPr>
          <w:sz w:val="24"/>
          <w:szCs w:val="24"/>
        </w:rPr>
      </w:pPr>
      <w:r w:rsidRPr="001229E6">
        <w:rPr>
          <w:sz w:val="24"/>
          <w:szCs w:val="24"/>
        </w:rPr>
        <w:t xml:space="preserve">6.Понятие об </w:t>
      </w:r>
      <w:proofErr w:type="spellStart"/>
      <w:r w:rsidRPr="001229E6">
        <w:rPr>
          <w:sz w:val="24"/>
          <w:szCs w:val="24"/>
        </w:rPr>
        <w:t>эргогенической</w:t>
      </w:r>
      <w:proofErr w:type="spellEnd"/>
      <w:r w:rsidRPr="001229E6">
        <w:rPr>
          <w:sz w:val="24"/>
          <w:szCs w:val="24"/>
        </w:rPr>
        <w:t xml:space="preserve">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8.Влияние не</w:t>
      </w:r>
      <w:r w:rsidR="006D3B42">
        <w:rPr>
          <w:sz w:val="24"/>
          <w:szCs w:val="24"/>
        </w:rPr>
        <w:t xml:space="preserve"> </w:t>
      </w:r>
      <w:r w:rsidRPr="001229E6">
        <w:rPr>
          <w:sz w:val="24"/>
          <w:szCs w:val="24"/>
        </w:rPr>
        <w:t xml:space="preserve">допинговых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Разрешенные фармакологические препараты:</w:t>
      </w:r>
      <w:r w:rsidR="006D3B42">
        <w:rPr>
          <w:sz w:val="24"/>
          <w:szCs w:val="24"/>
        </w:rPr>
        <w:t xml:space="preserve"> </w:t>
      </w:r>
      <w:r w:rsidRPr="004C7EFD">
        <w:rPr>
          <w:sz w:val="24"/>
          <w:szCs w:val="24"/>
        </w:rPr>
        <w:t>адаптогены растительного и животного происхождения,</w:t>
      </w:r>
      <w:r w:rsidRPr="004C7EFD">
        <w:rPr>
          <w:b/>
          <w:sz w:val="24"/>
          <w:szCs w:val="24"/>
        </w:rPr>
        <w:t xml:space="preserve"> </w:t>
      </w:r>
      <w:proofErr w:type="spellStart"/>
      <w:r w:rsidRPr="004C7EFD">
        <w:rPr>
          <w:sz w:val="24"/>
          <w:szCs w:val="24"/>
        </w:rPr>
        <w:t>ноотропы</w:t>
      </w:r>
      <w:proofErr w:type="spellEnd"/>
      <w:r w:rsidRPr="004C7EFD">
        <w:rPr>
          <w:sz w:val="24"/>
          <w:szCs w:val="24"/>
        </w:rPr>
        <w:t>,</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 xml:space="preserve">антиоксиданты и </w:t>
      </w:r>
      <w:proofErr w:type="spellStart"/>
      <w:r w:rsidRPr="004C7EFD">
        <w:rPr>
          <w:sz w:val="24"/>
          <w:szCs w:val="24"/>
        </w:rPr>
        <w:t>антигипоксанды</w:t>
      </w:r>
      <w:proofErr w:type="spellEnd"/>
      <w:r w:rsidRPr="004C7EFD">
        <w:rPr>
          <w:sz w:val="24"/>
          <w:szCs w:val="24"/>
        </w:rPr>
        <w:t>, витамины и витаминные комп</w:t>
      </w:r>
      <w:r w:rsidR="006D3B42">
        <w:rPr>
          <w:sz w:val="24"/>
          <w:szCs w:val="24"/>
        </w:rPr>
        <w:t>л</w:t>
      </w:r>
      <w:r w:rsidRPr="004C7EFD">
        <w:rPr>
          <w:sz w:val="24"/>
          <w:szCs w:val="24"/>
        </w:rPr>
        <w:t>ексы,</w:t>
      </w:r>
      <w:r w:rsidRPr="004C7EFD">
        <w:rPr>
          <w:b/>
          <w:sz w:val="24"/>
          <w:szCs w:val="24"/>
        </w:rPr>
        <w:t xml:space="preserve"> </w:t>
      </w:r>
      <w:r w:rsidRPr="004C7EFD">
        <w:rPr>
          <w:sz w:val="24"/>
          <w:szCs w:val="24"/>
        </w:rPr>
        <w:t>биологически активные добавки.</w:t>
      </w:r>
    </w:p>
    <w:p w:rsidR="00F95464" w:rsidRPr="004C7EFD" w:rsidRDefault="00F95464" w:rsidP="00F95464">
      <w:pPr>
        <w:rPr>
          <w:sz w:val="24"/>
          <w:szCs w:val="24"/>
        </w:rPr>
      </w:pPr>
      <w:r w:rsidRPr="004C7EFD">
        <w:rPr>
          <w:sz w:val="24"/>
          <w:szCs w:val="24"/>
        </w:rPr>
        <w:t>11.Влияние не</w:t>
      </w:r>
      <w:r w:rsidR="006D3B42">
        <w:rPr>
          <w:sz w:val="24"/>
          <w:szCs w:val="24"/>
        </w:rPr>
        <w:t xml:space="preserve"> </w:t>
      </w:r>
      <w:r w:rsidRPr="004C7EFD">
        <w:rPr>
          <w:sz w:val="24"/>
          <w:szCs w:val="24"/>
        </w:rPr>
        <w:t>допинговых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F95464" w:rsidRPr="00E5505D" w:rsidRDefault="00F95464" w:rsidP="00E5505D">
      <w:pPr>
        <w:autoSpaceDE w:val="0"/>
        <w:autoSpaceDN w:val="0"/>
        <w:adjustRightInd w:val="0"/>
        <w:jc w:val="both"/>
        <w:rPr>
          <w:rFonts w:eastAsia="Calibri"/>
          <w:sz w:val="24"/>
          <w:szCs w:val="24"/>
        </w:rPr>
      </w:pPr>
    </w:p>
    <w:p w:rsidR="00296F02" w:rsidRPr="00633F8E" w:rsidRDefault="00EA132A" w:rsidP="00633F8E">
      <w:pPr>
        <w:tabs>
          <w:tab w:val="left" w:pos="2295"/>
        </w:tabs>
        <w:jc w:val="center"/>
        <w:rPr>
          <w:b/>
          <w:i/>
          <w:sz w:val="24"/>
          <w:szCs w:val="24"/>
        </w:rPr>
      </w:pPr>
      <w:r>
        <w:rPr>
          <w:b/>
          <w:i/>
          <w:sz w:val="24"/>
          <w:szCs w:val="24"/>
        </w:rPr>
        <w:t xml:space="preserve">1.3. </w:t>
      </w:r>
      <w:r w:rsidR="00776DFE">
        <w:rPr>
          <w:b/>
          <w:i/>
          <w:sz w:val="24"/>
          <w:szCs w:val="24"/>
        </w:rPr>
        <w:t>Учебный семинар</w:t>
      </w:r>
    </w:p>
    <w:p w:rsidR="00296F02" w:rsidRPr="00296F02" w:rsidRDefault="00296F02" w:rsidP="00296F02">
      <w:pPr>
        <w:ind w:firstLine="708"/>
        <w:jc w:val="both"/>
        <w:rPr>
          <w:b/>
          <w:spacing w:val="1"/>
          <w:sz w:val="24"/>
          <w:szCs w:val="24"/>
        </w:rPr>
      </w:pPr>
      <w:r w:rsidRPr="00296F02">
        <w:rPr>
          <w:b/>
          <w:sz w:val="24"/>
          <w:szCs w:val="24"/>
        </w:rPr>
        <w:t xml:space="preserve">Раздел 2. </w:t>
      </w:r>
      <w:r w:rsidRPr="00296F02">
        <w:rPr>
          <w:b/>
          <w:spacing w:val="1"/>
          <w:sz w:val="24"/>
          <w:szCs w:val="24"/>
        </w:rPr>
        <w:t>«Всемирное антидопинговое агентство и национальная антидопинговая организация. Всемирный антидопинговый кодекс»</w:t>
      </w:r>
    </w:p>
    <w:p w:rsidR="00296F02" w:rsidRPr="00296F02" w:rsidRDefault="00296F02" w:rsidP="00296F02">
      <w:pPr>
        <w:ind w:firstLine="708"/>
        <w:jc w:val="both"/>
        <w:rPr>
          <w:spacing w:val="1"/>
          <w:sz w:val="24"/>
          <w:szCs w:val="24"/>
        </w:rPr>
      </w:pPr>
      <w:r w:rsidRPr="00296F02">
        <w:rPr>
          <w:b/>
          <w:i/>
          <w:spacing w:val="1"/>
          <w:sz w:val="24"/>
          <w:szCs w:val="24"/>
        </w:rPr>
        <w:t xml:space="preserve">Тема: </w:t>
      </w:r>
      <w:r w:rsidRPr="00296F02">
        <w:rPr>
          <w:spacing w:val="1"/>
          <w:sz w:val="24"/>
          <w:szCs w:val="24"/>
        </w:rPr>
        <w:t>Анализ антидопингового Кодекса</w:t>
      </w:r>
    </w:p>
    <w:p w:rsidR="00296F02" w:rsidRPr="00296F02" w:rsidRDefault="00296F02" w:rsidP="00296F02">
      <w:pPr>
        <w:tabs>
          <w:tab w:val="left" w:pos="5820"/>
        </w:tabs>
        <w:jc w:val="both"/>
        <w:rPr>
          <w:b/>
          <w:i/>
          <w:sz w:val="24"/>
          <w:szCs w:val="24"/>
        </w:rPr>
      </w:pPr>
      <w:r w:rsidRPr="00296F02">
        <w:rPr>
          <w:b/>
          <w:i/>
          <w:sz w:val="24"/>
          <w:szCs w:val="24"/>
        </w:rPr>
        <w:t>Вопросы:</w:t>
      </w:r>
    </w:p>
    <w:p w:rsidR="00296F02" w:rsidRPr="00296F02" w:rsidRDefault="00296F02" w:rsidP="00296F02">
      <w:pPr>
        <w:pStyle w:val="7"/>
        <w:spacing w:before="0"/>
        <w:jc w:val="both"/>
        <w:rPr>
          <w:rFonts w:ascii="Times New Roman" w:hAnsi="Times New Roman"/>
          <w:i w:val="0"/>
          <w:color w:val="auto"/>
          <w:sz w:val="24"/>
          <w:szCs w:val="24"/>
        </w:rPr>
      </w:pPr>
      <w:r w:rsidRPr="00296F02">
        <w:rPr>
          <w:rFonts w:ascii="Times New Roman" w:hAnsi="Times New Roman"/>
          <w:i w:val="0"/>
          <w:color w:val="auto"/>
          <w:sz w:val="24"/>
          <w:szCs w:val="24"/>
        </w:rPr>
        <w:t xml:space="preserve"> 1.Задачи и направление деятельности Всемирного антидопингового агентства (WADA). 2.Функции национальной антидопинговой организации РУСАДА.</w:t>
      </w:r>
    </w:p>
    <w:p w:rsidR="00296F02" w:rsidRPr="00296F02" w:rsidRDefault="00296F02" w:rsidP="00296F02">
      <w:pPr>
        <w:pStyle w:val="7"/>
        <w:spacing w:before="0"/>
        <w:jc w:val="both"/>
        <w:rPr>
          <w:rFonts w:ascii="Times New Roman" w:hAnsi="Times New Roman"/>
          <w:i w:val="0"/>
          <w:color w:val="auto"/>
          <w:sz w:val="24"/>
          <w:szCs w:val="24"/>
        </w:rPr>
      </w:pPr>
      <w:r w:rsidRPr="00296F02">
        <w:rPr>
          <w:rFonts w:ascii="Times New Roman" w:hAnsi="Times New Roman"/>
          <w:i w:val="0"/>
          <w:color w:val="auto"/>
          <w:sz w:val="24"/>
          <w:szCs w:val="24"/>
        </w:rPr>
        <w:t xml:space="preserve">3.Предпосылки создания WADA и РУСАДА. </w:t>
      </w:r>
    </w:p>
    <w:p w:rsidR="00296F02" w:rsidRPr="00296F02" w:rsidRDefault="00296F02" w:rsidP="00296F02">
      <w:pPr>
        <w:pStyle w:val="7"/>
        <w:spacing w:before="0"/>
        <w:jc w:val="both"/>
        <w:rPr>
          <w:rFonts w:ascii="Times New Roman" w:hAnsi="Times New Roman"/>
          <w:i w:val="0"/>
          <w:color w:val="auto"/>
          <w:sz w:val="24"/>
          <w:szCs w:val="24"/>
        </w:rPr>
      </w:pPr>
      <w:r w:rsidRPr="00296F02">
        <w:rPr>
          <w:rFonts w:ascii="Times New Roman" w:hAnsi="Times New Roman"/>
          <w:i w:val="0"/>
          <w:color w:val="auto"/>
          <w:sz w:val="24"/>
          <w:szCs w:val="24"/>
        </w:rPr>
        <w:t>4.Значение вступления России в WADA. Осно</w:t>
      </w:r>
      <w:r>
        <w:rPr>
          <w:rFonts w:ascii="Times New Roman" w:hAnsi="Times New Roman"/>
          <w:i w:val="0"/>
          <w:color w:val="auto"/>
          <w:sz w:val="24"/>
          <w:szCs w:val="24"/>
        </w:rPr>
        <w:t xml:space="preserve">вные итоги деятельности WADA </w:t>
      </w:r>
      <w:proofErr w:type="gramStart"/>
      <w:r>
        <w:rPr>
          <w:rFonts w:ascii="Times New Roman" w:hAnsi="Times New Roman"/>
          <w:i w:val="0"/>
          <w:color w:val="auto"/>
          <w:sz w:val="24"/>
          <w:szCs w:val="24"/>
        </w:rPr>
        <w:t xml:space="preserve">и  </w:t>
      </w:r>
      <w:r w:rsidRPr="00296F02">
        <w:rPr>
          <w:rFonts w:ascii="Times New Roman" w:hAnsi="Times New Roman"/>
          <w:i w:val="0"/>
          <w:color w:val="auto"/>
          <w:sz w:val="24"/>
          <w:szCs w:val="24"/>
        </w:rPr>
        <w:t>РУСАДА</w:t>
      </w:r>
      <w:proofErr w:type="gramEnd"/>
      <w:r w:rsidRPr="00296F02">
        <w:rPr>
          <w:rFonts w:ascii="Times New Roman" w:hAnsi="Times New Roman"/>
          <w:i w:val="0"/>
          <w:color w:val="auto"/>
          <w:sz w:val="24"/>
          <w:szCs w:val="24"/>
        </w:rPr>
        <w:t>.</w:t>
      </w:r>
    </w:p>
    <w:p w:rsidR="00296F02" w:rsidRPr="00296F02" w:rsidRDefault="00296F02" w:rsidP="00296F02">
      <w:pPr>
        <w:rPr>
          <w:sz w:val="24"/>
          <w:szCs w:val="24"/>
          <w:lang w:eastAsia="x-none" w:bidi="hi-IN"/>
        </w:rPr>
      </w:pPr>
      <w:r w:rsidRPr="00296F02">
        <w:rPr>
          <w:sz w:val="24"/>
          <w:szCs w:val="24"/>
          <w:lang w:eastAsia="x-none" w:bidi="hi-IN"/>
        </w:rPr>
        <w:t>5.</w:t>
      </w:r>
      <w:r w:rsidRPr="00296F02">
        <w:rPr>
          <w:sz w:val="24"/>
          <w:szCs w:val="24"/>
        </w:rPr>
        <w:t xml:space="preserve"> Содержание антидопингового кодекса.</w:t>
      </w:r>
    </w:p>
    <w:p w:rsidR="00296F02" w:rsidRPr="00296F02" w:rsidRDefault="00296F02" w:rsidP="00296F02">
      <w:pPr>
        <w:pStyle w:val="7"/>
        <w:spacing w:before="0"/>
        <w:jc w:val="both"/>
        <w:rPr>
          <w:rFonts w:ascii="Times New Roman" w:hAnsi="Times New Roman"/>
          <w:i w:val="0"/>
          <w:color w:val="auto"/>
          <w:sz w:val="24"/>
          <w:szCs w:val="24"/>
        </w:rPr>
      </w:pPr>
      <w:r w:rsidRPr="00296F02">
        <w:rPr>
          <w:rFonts w:ascii="Times New Roman" w:hAnsi="Times New Roman"/>
          <w:i w:val="0"/>
          <w:color w:val="auto"/>
          <w:sz w:val="24"/>
          <w:szCs w:val="24"/>
        </w:rPr>
        <w:t xml:space="preserve">6.Задачи антидопинговой программы. </w:t>
      </w:r>
    </w:p>
    <w:p w:rsidR="00296F02" w:rsidRPr="00296F02" w:rsidRDefault="00296F02" w:rsidP="00296F02">
      <w:pPr>
        <w:pStyle w:val="7"/>
        <w:spacing w:before="0"/>
        <w:jc w:val="both"/>
        <w:rPr>
          <w:rFonts w:ascii="Times New Roman" w:hAnsi="Times New Roman"/>
          <w:i w:val="0"/>
          <w:color w:val="auto"/>
          <w:sz w:val="24"/>
          <w:szCs w:val="24"/>
        </w:rPr>
      </w:pPr>
      <w:r w:rsidRPr="00296F02">
        <w:rPr>
          <w:rFonts w:ascii="Times New Roman" w:hAnsi="Times New Roman"/>
          <w:i w:val="0"/>
          <w:color w:val="auto"/>
          <w:sz w:val="24"/>
          <w:szCs w:val="24"/>
        </w:rPr>
        <w:t>7.Специфические особенности антидопингового законодательства.</w:t>
      </w:r>
    </w:p>
    <w:p w:rsidR="00296F02" w:rsidRPr="00296F02" w:rsidRDefault="00296F02" w:rsidP="00296F02">
      <w:pPr>
        <w:jc w:val="both"/>
        <w:rPr>
          <w:sz w:val="24"/>
          <w:szCs w:val="24"/>
        </w:rPr>
      </w:pPr>
      <w:r w:rsidRPr="00296F02">
        <w:rPr>
          <w:sz w:val="24"/>
          <w:szCs w:val="24"/>
        </w:rPr>
        <w:t xml:space="preserve">8.Антидопинговая Конвенция Совета Европы. </w:t>
      </w:r>
    </w:p>
    <w:p w:rsidR="00296F02" w:rsidRPr="00296F02" w:rsidRDefault="00296F02" w:rsidP="00296F02">
      <w:pPr>
        <w:jc w:val="both"/>
        <w:rPr>
          <w:b/>
          <w:sz w:val="24"/>
          <w:szCs w:val="24"/>
        </w:rPr>
      </w:pPr>
      <w:r w:rsidRPr="00296F02">
        <w:rPr>
          <w:sz w:val="24"/>
          <w:szCs w:val="24"/>
        </w:rPr>
        <w:t>9.Международная конвенция ЮНЕСКО о борьбе с допингом в спорте.</w:t>
      </w:r>
    </w:p>
    <w:p w:rsidR="00C21E1F" w:rsidRDefault="00C21E1F" w:rsidP="00722A5B">
      <w:pPr>
        <w:pStyle w:val="a3"/>
        <w:shd w:val="clear" w:color="auto" w:fill="FFFFFF"/>
        <w:ind w:left="0"/>
        <w:jc w:val="both"/>
        <w:rPr>
          <w:spacing w:val="-1"/>
          <w:sz w:val="24"/>
          <w:szCs w:val="24"/>
        </w:rPr>
      </w:pP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 xml:space="preserve">1.4.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lastRenderedPageBreak/>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6D3B42"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r w:rsidRPr="009B6590">
        <w:rPr>
          <w:b/>
          <w:sz w:val="24"/>
          <w:szCs w:val="24"/>
        </w:rPr>
        <w:t>Не</w:t>
      </w:r>
      <w:r w:rsidR="009951D9">
        <w:rPr>
          <w:b/>
          <w:sz w:val="24"/>
          <w:szCs w:val="24"/>
        </w:rPr>
        <w:t xml:space="preserve"> </w:t>
      </w:r>
      <w:r w:rsidRPr="009B6590">
        <w:rPr>
          <w:b/>
          <w:sz w:val="24"/>
          <w:szCs w:val="24"/>
        </w:rPr>
        <w:t>допинго</w:t>
      </w:r>
      <w:r w:rsidR="009951D9">
        <w:rPr>
          <w:b/>
          <w:sz w:val="24"/>
          <w:szCs w:val="24"/>
        </w:rPr>
        <w:t>вые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Альтернативные с</w:t>
      </w:r>
      <w:r w:rsidR="006D3B42">
        <w:rPr>
          <w:sz w:val="24"/>
          <w:szCs w:val="24"/>
        </w:rPr>
        <w:t xml:space="preserve">пособы осуществления легальной </w:t>
      </w:r>
      <w:proofErr w:type="gramStart"/>
      <w:r w:rsidRPr="005B68CA">
        <w:rPr>
          <w:sz w:val="24"/>
          <w:szCs w:val="24"/>
        </w:rPr>
        <w:t>фармакологической  и</w:t>
      </w:r>
      <w:proofErr w:type="gramEnd"/>
      <w:r w:rsidRPr="005B68CA">
        <w:rPr>
          <w:sz w:val="24"/>
          <w:szCs w:val="24"/>
        </w:rPr>
        <w:t xml:space="preserve"> иной </w:t>
      </w:r>
      <w:proofErr w:type="spellStart"/>
      <w:r w:rsidRPr="005B68CA">
        <w:rPr>
          <w:sz w:val="24"/>
          <w:szCs w:val="24"/>
        </w:rPr>
        <w:t>эргогенической</w:t>
      </w:r>
      <w:proofErr w:type="spellEnd"/>
      <w:r w:rsidRPr="005B68CA">
        <w:rPr>
          <w:sz w:val="24"/>
          <w:szCs w:val="24"/>
        </w:rPr>
        <w:t xml:space="preserve"> помощи спортсменам.</w:t>
      </w:r>
    </w:p>
    <w:p w:rsidR="00633F8E" w:rsidRPr="005B68CA" w:rsidRDefault="00633F8E" w:rsidP="005B68CA">
      <w:pPr>
        <w:jc w:val="both"/>
        <w:rPr>
          <w:sz w:val="24"/>
          <w:szCs w:val="24"/>
        </w:rPr>
      </w:pPr>
      <w:r w:rsidRPr="005B68CA">
        <w:rPr>
          <w:b/>
          <w:sz w:val="24"/>
          <w:szCs w:val="24"/>
        </w:rPr>
        <w:tab/>
        <w:t xml:space="preserve">Цель: </w:t>
      </w:r>
      <w:r w:rsidR="006D3B42">
        <w:rPr>
          <w:sz w:val="24"/>
          <w:szCs w:val="24"/>
        </w:rPr>
        <w:t xml:space="preserve">Ознакомиться </w:t>
      </w:r>
      <w:r w:rsidRPr="005B68CA">
        <w:rPr>
          <w:sz w:val="24"/>
          <w:szCs w:val="24"/>
        </w:rPr>
        <w:t>с разре</w:t>
      </w:r>
      <w:r w:rsidR="006D3B42">
        <w:rPr>
          <w:sz w:val="24"/>
          <w:szCs w:val="24"/>
        </w:rPr>
        <w:t xml:space="preserve">шенными фармакологическими </w:t>
      </w:r>
      <w:proofErr w:type="gramStart"/>
      <w:r w:rsidRPr="005B68CA">
        <w:rPr>
          <w:sz w:val="24"/>
          <w:szCs w:val="24"/>
        </w:rPr>
        <w:t>препаратами  (</w:t>
      </w:r>
      <w:proofErr w:type="gramEnd"/>
      <w:r w:rsidRPr="005B68CA">
        <w:rPr>
          <w:sz w:val="24"/>
          <w:szCs w:val="24"/>
        </w:rPr>
        <w:t xml:space="preserve">адаптогены растительного и животного происхождения, </w:t>
      </w:r>
      <w:proofErr w:type="spellStart"/>
      <w:r w:rsidRPr="005B68CA">
        <w:rPr>
          <w:sz w:val="24"/>
          <w:szCs w:val="24"/>
        </w:rPr>
        <w:t>ноотропы</w:t>
      </w:r>
      <w:proofErr w:type="spellEnd"/>
      <w:r w:rsidRPr="005B68CA">
        <w:rPr>
          <w:sz w:val="24"/>
          <w:szCs w:val="24"/>
        </w:rPr>
        <w:t xml:space="preserve">, препараты энергетического и пластического действия, иммуномодуляторы, антиоксиданты и </w:t>
      </w:r>
      <w:proofErr w:type="spellStart"/>
      <w:r w:rsidRPr="005B68CA">
        <w:rPr>
          <w:sz w:val="24"/>
          <w:szCs w:val="24"/>
        </w:rPr>
        <w:t>антигипоксанды</w:t>
      </w:r>
      <w:proofErr w:type="spellEnd"/>
      <w:r w:rsidRPr="005B68CA">
        <w:rPr>
          <w:sz w:val="24"/>
          <w:szCs w:val="24"/>
        </w:rPr>
        <w:t xml:space="preserve">, витамины и витаминные </w:t>
      </w:r>
      <w:proofErr w:type="spellStart"/>
      <w:r w:rsidRPr="005B68CA">
        <w:rPr>
          <w:sz w:val="24"/>
          <w:szCs w:val="24"/>
        </w:rPr>
        <w:t>комлпексы</w:t>
      </w:r>
      <w:proofErr w:type="spellEnd"/>
      <w:r w:rsidRPr="005B68CA">
        <w:rPr>
          <w:sz w:val="24"/>
          <w:szCs w:val="24"/>
        </w:rPr>
        <w:t xml:space="preserve">, </w:t>
      </w:r>
      <w:proofErr w:type="spellStart"/>
      <w:r w:rsidRPr="005B68CA">
        <w:rPr>
          <w:sz w:val="24"/>
          <w:szCs w:val="24"/>
        </w:rPr>
        <w:t>БАДы</w:t>
      </w:r>
      <w:proofErr w:type="spellEnd"/>
      <w:r w:rsidRPr="005B68CA">
        <w:rPr>
          <w:sz w:val="24"/>
          <w:szCs w:val="24"/>
        </w:rPr>
        <w:t>)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ED2523" w:rsidRDefault="00ED2523" w:rsidP="005B68CA">
      <w:pPr>
        <w:ind w:firstLine="708"/>
        <w:jc w:val="both"/>
        <w:rPr>
          <w:sz w:val="24"/>
          <w:szCs w:val="24"/>
        </w:rPr>
      </w:pPr>
    </w:p>
    <w:p w:rsidR="00ED2523" w:rsidRDefault="00ED2523" w:rsidP="00ED2523">
      <w:pPr>
        <w:ind w:left="1069"/>
        <w:jc w:val="center"/>
        <w:rPr>
          <w:b/>
          <w:i/>
          <w:sz w:val="24"/>
          <w:szCs w:val="24"/>
        </w:rPr>
      </w:pPr>
      <w:r>
        <w:rPr>
          <w:b/>
          <w:i/>
          <w:sz w:val="24"/>
          <w:szCs w:val="24"/>
        </w:rPr>
        <w:t>1.5. Подготовка доклада-презентации</w:t>
      </w:r>
    </w:p>
    <w:p w:rsidR="00ED2523" w:rsidRDefault="00ED2523" w:rsidP="00ED2523">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ED2523" w:rsidRDefault="00ED2523" w:rsidP="00ED2523">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ED2523" w:rsidRDefault="00ED2523" w:rsidP="00ED2523">
      <w:pPr>
        <w:jc w:val="both"/>
        <w:rPr>
          <w:sz w:val="24"/>
          <w:szCs w:val="24"/>
        </w:rPr>
      </w:pPr>
      <w:r>
        <w:rPr>
          <w:sz w:val="24"/>
          <w:szCs w:val="24"/>
        </w:rPr>
        <w:t>2.Важные даты в истории борьбы с допингом</w:t>
      </w:r>
    </w:p>
    <w:p w:rsidR="00ED2523" w:rsidRDefault="00ED2523" w:rsidP="00ED2523">
      <w:pPr>
        <w:jc w:val="both"/>
        <w:rPr>
          <w:sz w:val="24"/>
          <w:szCs w:val="24"/>
        </w:rPr>
      </w:pPr>
      <w:r>
        <w:rPr>
          <w:sz w:val="24"/>
          <w:szCs w:val="24"/>
        </w:rPr>
        <w:t xml:space="preserve">3.Аккредитованные </w:t>
      </w:r>
      <w:r>
        <w:rPr>
          <w:sz w:val="24"/>
          <w:szCs w:val="24"/>
          <w:lang w:val="en-US"/>
        </w:rPr>
        <w:t>WADA</w:t>
      </w:r>
      <w:r>
        <w:rPr>
          <w:sz w:val="24"/>
          <w:szCs w:val="24"/>
        </w:rPr>
        <w:t xml:space="preserve"> лаборатории </w:t>
      </w:r>
    </w:p>
    <w:p w:rsidR="00ED2523" w:rsidRDefault="00ED2523" w:rsidP="00ED2523">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ED2523" w:rsidRDefault="00ED2523" w:rsidP="00ED2523">
      <w:pPr>
        <w:jc w:val="both"/>
        <w:rPr>
          <w:spacing w:val="1"/>
          <w:sz w:val="24"/>
          <w:szCs w:val="24"/>
        </w:rPr>
      </w:pPr>
      <w:r>
        <w:rPr>
          <w:spacing w:val="1"/>
          <w:sz w:val="24"/>
          <w:szCs w:val="24"/>
        </w:rPr>
        <w:t xml:space="preserve">5. </w:t>
      </w:r>
      <w:r w:rsidRPr="0085266F">
        <w:rPr>
          <w:spacing w:val="1"/>
          <w:sz w:val="24"/>
          <w:szCs w:val="24"/>
        </w:rPr>
        <w:t xml:space="preserve">Доклад </w:t>
      </w:r>
      <w:proofErr w:type="spellStart"/>
      <w:r w:rsidRPr="0085266F">
        <w:rPr>
          <w:spacing w:val="1"/>
          <w:sz w:val="24"/>
          <w:szCs w:val="24"/>
        </w:rPr>
        <w:t>Макларена</w:t>
      </w:r>
      <w:proofErr w:type="spellEnd"/>
    </w:p>
    <w:p w:rsidR="00ED2523" w:rsidRPr="0085266F" w:rsidRDefault="00ED2523" w:rsidP="00ED2523">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ED2523" w:rsidRDefault="00ED2523" w:rsidP="00ED2523">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ED2523" w:rsidRDefault="00ED2523" w:rsidP="00ED2523">
      <w:pPr>
        <w:jc w:val="both"/>
        <w:rPr>
          <w:sz w:val="24"/>
          <w:szCs w:val="24"/>
        </w:rPr>
      </w:pPr>
      <w:bookmarkStart w:id="0" w:name="_GoBack"/>
      <w:bookmarkEnd w:id="0"/>
      <w:r>
        <w:rPr>
          <w:sz w:val="24"/>
          <w:szCs w:val="24"/>
        </w:rPr>
        <w:t>1.Допинговые препараты в спорта.</w:t>
      </w:r>
    </w:p>
    <w:p w:rsidR="00ED2523" w:rsidRDefault="00ED2523" w:rsidP="00ED2523">
      <w:pPr>
        <w:jc w:val="both"/>
        <w:rPr>
          <w:sz w:val="24"/>
          <w:szCs w:val="24"/>
        </w:rPr>
      </w:pPr>
      <w:r>
        <w:rPr>
          <w:sz w:val="24"/>
          <w:szCs w:val="24"/>
        </w:rPr>
        <w:t>2. Классификация допингов и их воздействие</w:t>
      </w:r>
    </w:p>
    <w:p w:rsidR="00ED2523" w:rsidRDefault="00ED2523" w:rsidP="00ED2523">
      <w:pPr>
        <w:jc w:val="both"/>
        <w:rPr>
          <w:sz w:val="24"/>
          <w:szCs w:val="24"/>
        </w:rPr>
      </w:pPr>
      <w:r>
        <w:rPr>
          <w:sz w:val="24"/>
          <w:szCs w:val="24"/>
        </w:rPr>
        <w:t>3. Биологический паспорт спортсмена</w:t>
      </w:r>
    </w:p>
    <w:p w:rsidR="00ED2523" w:rsidRDefault="00ED2523" w:rsidP="00ED2523">
      <w:pPr>
        <w:jc w:val="both"/>
        <w:rPr>
          <w:sz w:val="24"/>
          <w:szCs w:val="24"/>
        </w:rPr>
      </w:pPr>
      <w:r>
        <w:rPr>
          <w:sz w:val="24"/>
          <w:szCs w:val="24"/>
        </w:rPr>
        <w:t>4. Распространенность допинга в мире.</w:t>
      </w:r>
    </w:p>
    <w:p w:rsidR="00ED2523" w:rsidRDefault="00ED2523" w:rsidP="00ED2523">
      <w:pPr>
        <w:jc w:val="both"/>
        <w:rPr>
          <w:sz w:val="24"/>
          <w:szCs w:val="24"/>
        </w:rPr>
      </w:pPr>
      <w:r>
        <w:rPr>
          <w:sz w:val="24"/>
          <w:szCs w:val="24"/>
        </w:rPr>
        <w:t>5. БАД в структуре нарушений антидопинговых правил</w:t>
      </w:r>
    </w:p>
    <w:p w:rsidR="00ED2523" w:rsidRDefault="00ED2523" w:rsidP="00ED2523">
      <w:pPr>
        <w:jc w:val="both"/>
        <w:rPr>
          <w:sz w:val="24"/>
          <w:szCs w:val="24"/>
        </w:rPr>
      </w:pPr>
      <w:r>
        <w:rPr>
          <w:sz w:val="24"/>
          <w:szCs w:val="24"/>
        </w:rPr>
        <w:t>6. Вред допинга для здоровья человека.</w:t>
      </w:r>
    </w:p>
    <w:p w:rsidR="00ED2523" w:rsidRPr="005B68CA" w:rsidRDefault="00ED2523" w:rsidP="005B68CA">
      <w:pPr>
        <w:ind w:firstLine="708"/>
        <w:jc w:val="both"/>
        <w:rPr>
          <w:sz w:val="24"/>
          <w:szCs w:val="24"/>
        </w:rPr>
      </w:pPr>
    </w:p>
    <w:p w:rsidR="00ED2523" w:rsidRDefault="00ED2523" w:rsidP="006D3B42">
      <w:pPr>
        <w:tabs>
          <w:tab w:val="left" w:pos="2295"/>
        </w:tabs>
        <w:rPr>
          <w:b/>
          <w:i/>
          <w:color w:val="FF0000"/>
          <w:sz w:val="24"/>
          <w:szCs w:val="24"/>
        </w:rPr>
      </w:pPr>
    </w:p>
    <w:p w:rsidR="00017D67" w:rsidRPr="00122C4B" w:rsidRDefault="00233139" w:rsidP="00122C4B">
      <w:pPr>
        <w:ind w:left="1069"/>
        <w:jc w:val="center"/>
        <w:rPr>
          <w:b/>
          <w:i/>
          <w:sz w:val="24"/>
          <w:szCs w:val="24"/>
        </w:rPr>
      </w:pPr>
      <w:r w:rsidRPr="00122C4B">
        <w:rPr>
          <w:b/>
          <w:i/>
          <w:sz w:val="24"/>
          <w:szCs w:val="24"/>
        </w:rPr>
        <w:t>2.</w:t>
      </w:r>
      <w:r w:rsidR="005C24E8" w:rsidRPr="00122C4B">
        <w:rPr>
          <w:b/>
          <w:i/>
          <w:sz w:val="24"/>
          <w:szCs w:val="24"/>
        </w:rPr>
        <w:t>Рекомендации по оцениванию результатов достижения компетенций</w:t>
      </w:r>
    </w:p>
    <w:p w:rsidR="005C24E8" w:rsidRPr="00122C4B" w:rsidRDefault="005C24E8" w:rsidP="00122C4B">
      <w:pPr>
        <w:ind w:firstLine="708"/>
        <w:jc w:val="both"/>
        <w:rPr>
          <w:sz w:val="24"/>
          <w:szCs w:val="24"/>
        </w:rPr>
      </w:pPr>
      <w:r w:rsidRPr="00122C4B">
        <w:rPr>
          <w:sz w:val="24"/>
          <w:szCs w:val="24"/>
        </w:rPr>
        <w:t>Оценка качества освоения дисциплины «</w:t>
      </w:r>
      <w:r w:rsidR="00233139" w:rsidRPr="00122C4B">
        <w:rPr>
          <w:sz w:val="24"/>
          <w:szCs w:val="24"/>
        </w:rPr>
        <w:t>Основы антидопингового обеспечения</w:t>
      </w:r>
      <w:r w:rsidRPr="00122C4B">
        <w:rPr>
          <w:sz w:val="24"/>
          <w:szCs w:val="24"/>
        </w:rPr>
        <w:t>» обучающимися включает результаты текущего контроля успеваемости и промежуточной аттестации.</w:t>
      </w:r>
    </w:p>
    <w:p w:rsidR="005C24E8" w:rsidRPr="00122C4B" w:rsidRDefault="005C24E8" w:rsidP="00122C4B">
      <w:pPr>
        <w:ind w:firstLine="708"/>
        <w:jc w:val="both"/>
        <w:rPr>
          <w:sz w:val="24"/>
          <w:szCs w:val="24"/>
        </w:rPr>
      </w:pPr>
      <w:r w:rsidRPr="00122C4B">
        <w:rPr>
          <w:b/>
          <w:i/>
          <w:sz w:val="24"/>
          <w:szCs w:val="24"/>
          <w:u w:val="single"/>
        </w:rPr>
        <w:t>Текущая аттестация</w:t>
      </w:r>
      <w:r w:rsidRPr="00122C4B">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122C4B" w:rsidRDefault="005C24E8" w:rsidP="00122C4B">
      <w:pPr>
        <w:ind w:firstLine="708"/>
        <w:jc w:val="both"/>
        <w:rPr>
          <w:sz w:val="24"/>
          <w:szCs w:val="24"/>
        </w:rPr>
      </w:pPr>
      <w:r w:rsidRPr="00122C4B">
        <w:rPr>
          <w:sz w:val="24"/>
          <w:szCs w:val="24"/>
        </w:rPr>
        <w:t xml:space="preserve">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w:t>
      </w:r>
      <w:r w:rsidRPr="00122C4B">
        <w:rPr>
          <w:sz w:val="24"/>
          <w:szCs w:val="24"/>
        </w:rPr>
        <w:lastRenderedPageBreak/>
        <w:t>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122C4B">
        <w:rPr>
          <w:sz w:val="24"/>
          <w:szCs w:val="24"/>
        </w:rPr>
        <w:t xml:space="preserve"> в</w:t>
      </w:r>
      <w:r w:rsidRPr="00122C4B">
        <w:rPr>
          <w:sz w:val="24"/>
          <w:szCs w:val="24"/>
        </w:rPr>
        <w:t xml:space="preserve"> установленном порядке графиком учебного процесса.</w:t>
      </w:r>
    </w:p>
    <w:p w:rsidR="005C24E8" w:rsidRPr="00122C4B" w:rsidRDefault="005C24E8" w:rsidP="00122C4B">
      <w:pPr>
        <w:ind w:firstLine="708"/>
        <w:jc w:val="both"/>
        <w:rPr>
          <w:sz w:val="24"/>
          <w:szCs w:val="24"/>
        </w:rPr>
      </w:pPr>
      <w:r w:rsidRPr="00122C4B">
        <w:rPr>
          <w:sz w:val="24"/>
          <w:szCs w:val="24"/>
        </w:rPr>
        <w:t>К формам контроля текущей успеваемости по дисциплине «</w:t>
      </w:r>
      <w:r w:rsidR="00233139" w:rsidRPr="00122C4B">
        <w:rPr>
          <w:sz w:val="24"/>
          <w:szCs w:val="24"/>
        </w:rPr>
        <w:t>Основы антидопингового обеспечения</w:t>
      </w:r>
      <w:r w:rsidRPr="00122C4B">
        <w:rPr>
          <w:sz w:val="24"/>
          <w:szCs w:val="24"/>
        </w:rPr>
        <w:t>» относятся:</w:t>
      </w:r>
    </w:p>
    <w:p w:rsidR="00C47736" w:rsidRPr="00122C4B" w:rsidRDefault="00CB6CDF" w:rsidP="00122C4B">
      <w:pPr>
        <w:ind w:firstLine="708"/>
        <w:jc w:val="both"/>
        <w:rPr>
          <w:sz w:val="24"/>
          <w:szCs w:val="24"/>
        </w:rPr>
      </w:pPr>
      <w:r w:rsidRPr="00122C4B">
        <w:rPr>
          <w:b/>
          <w:sz w:val="24"/>
          <w:szCs w:val="24"/>
        </w:rPr>
        <w:t>2.1.</w:t>
      </w:r>
      <w:r w:rsidR="005C24E8" w:rsidRPr="00122C4B">
        <w:rPr>
          <w:sz w:val="24"/>
          <w:szCs w:val="24"/>
        </w:rPr>
        <w:t xml:space="preserve"> </w:t>
      </w:r>
      <w:r w:rsidR="005C24E8" w:rsidRPr="00122C4B">
        <w:rPr>
          <w:b/>
          <w:sz w:val="24"/>
          <w:szCs w:val="24"/>
        </w:rPr>
        <w:t xml:space="preserve">Собеседование, устный опрос </w:t>
      </w:r>
      <w:r w:rsidR="005C24E8" w:rsidRPr="00122C4B">
        <w:rPr>
          <w:sz w:val="24"/>
          <w:szCs w:val="24"/>
        </w:rPr>
        <w:t xml:space="preserve">- специальная беседа преподавателя с обучающимся на темы, связанные с изучаемой дисциплиной, рассчитанная на выяснение </w:t>
      </w:r>
      <w:proofErr w:type="gramStart"/>
      <w:r w:rsidR="005C24E8" w:rsidRPr="00122C4B">
        <w:rPr>
          <w:sz w:val="24"/>
          <w:szCs w:val="24"/>
        </w:rPr>
        <w:t>объема знаний</w:t>
      </w:r>
      <w:proofErr w:type="gramEnd"/>
      <w:r w:rsidR="005C24E8" w:rsidRPr="00122C4B">
        <w:rPr>
          <w:sz w:val="24"/>
          <w:szCs w:val="24"/>
        </w:rPr>
        <w:t xml:space="preserve">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Pr="00122C4B" w:rsidRDefault="00C47736" w:rsidP="00122C4B">
      <w:pPr>
        <w:ind w:firstLine="708"/>
        <w:rPr>
          <w:b/>
          <w:sz w:val="24"/>
          <w:szCs w:val="24"/>
        </w:rPr>
      </w:pPr>
      <w:r w:rsidRPr="00122C4B">
        <w:rPr>
          <w:b/>
          <w:sz w:val="24"/>
          <w:szCs w:val="24"/>
        </w:rPr>
        <w:t>Критерии оценки</w:t>
      </w:r>
      <w:r w:rsidR="00C5436C" w:rsidRPr="00122C4B">
        <w:rPr>
          <w:b/>
          <w:sz w:val="24"/>
          <w:szCs w:val="24"/>
        </w:rPr>
        <w:t xml:space="preserve"> собеседования, устного опроса</w:t>
      </w:r>
      <w:r w:rsidR="00906804" w:rsidRPr="00122C4B">
        <w:rPr>
          <w:b/>
          <w:sz w:val="24"/>
          <w:szCs w:val="24"/>
        </w:rPr>
        <w:t>:</w:t>
      </w:r>
    </w:p>
    <w:p w:rsidR="00906804" w:rsidRPr="00122C4B" w:rsidRDefault="00906804" w:rsidP="00122C4B">
      <w:pPr>
        <w:ind w:firstLine="708"/>
        <w:jc w:val="both"/>
        <w:rPr>
          <w:sz w:val="24"/>
          <w:szCs w:val="24"/>
        </w:rPr>
      </w:pPr>
      <w:r w:rsidRPr="00122C4B">
        <w:rPr>
          <w:sz w:val="24"/>
          <w:szCs w:val="24"/>
        </w:rPr>
        <w:t>Оценка</w:t>
      </w:r>
      <w:r w:rsidR="00116067" w:rsidRPr="00122C4B">
        <w:rPr>
          <w:sz w:val="24"/>
          <w:szCs w:val="24"/>
        </w:rPr>
        <w:t xml:space="preserve"> «5»</w:t>
      </w:r>
      <w:r w:rsidRPr="00122C4B">
        <w:rPr>
          <w:sz w:val="24"/>
          <w:szCs w:val="24"/>
        </w:rPr>
        <w:t xml:space="preserve"> </w:t>
      </w:r>
      <w:r w:rsidR="00116067" w:rsidRPr="00122C4B">
        <w:rPr>
          <w:sz w:val="24"/>
          <w:szCs w:val="24"/>
        </w:rPr>
        <w:t xml:space="preserve">(отлично) ставится, если </w:t>
      </w:r>
      <w:proofErr w:type="gramStart"/>
      <w:r w:rsidR="00116067" w:rsidRPr="00122C4B">
        <w:rPr>
          <w:sz w:val="24"/>
          <w:szCs w:val="24"/>
        </w:rPr>
        <w:t>вопросы  раскрыты</w:t>
      </w:r>
      <w:proofErr w:type="gramEnd"/>
      <w:r w:rsidR="00116067" w:rsidRPr="00122C4B">
        <w:rPr>
          <w:sz w:val="24"/>
          <w:szCs w:val="24"/>
        </w:rPr>
        <w:t xml:space="preserve"> в полном объеме, изложены логично, без существенных ошибок. Ответ не требует дополнительных вопросов</w:t>
      </w:r>
      <w:r w:rsidRPr="00122C4B">
        <w:rPr>
          <w:sz w:val="24"/>
          <w:szCs w:val="24"/>
        </w:rPr>
        <w:t>, сделаны выводы, речь хорошая.</w:t>
      </w:r>
    </w:p>
    <w:p w:rsidR="00906804" w:rsidRPr="00122C4B" w:rsidRDefault="00906804" w:rsidP="00122C4B">
      <w:pPr>
        <w:ind w:firstLine="708"/>
        <w:jc w:val="both"/>
        <w:rPr>
          <w:sz w:val="24"/>
          <w:szCs w:val="24"/>
        </w:rPr>
      </w:pPr>
      <w:r w:rsidRPr="00122C4B">
        <w:rPr>
          <w:sz w:val="24"/>
          <w:szCs w:val="24"/>
        </w:rPr>
        <w:t>Оценка</w:t>
      </w:r>
      <w:r w:rsidR="00116067" w:rsidRPr="00122C4B">
        <w:rPr>
          <w:sz w:val="24"/>
          <w:szCs w:val="24"/>
        </w:rPr>
        <w:t xml:space="preserve"> «4»</w:t>
      </w:r>
      <w:r w:rsidRPr="00122C4B">
        <w:rPr>
          <w:sz w:val="24"/>
          <w:szCs w:val="24"/>
        </w:rPr>
        <w:t xml:space="preserve"> </w:t>
      </w:r>
      <w:r w:rsidR="00116067" w:rsidRPr="00122C4B">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122C4B">
        <w:rPr>
          <w:sz w:val="24"/>
          <w:szCs w:val="24"/>
        </w:rPr>
        <w:t>, в выводах имеются неточности.</w:t>
      </w:r>
    </w:p>
    <w:p w:rsidR="00906804" w:rsidRPr="00122C4B" w:rsidRDefault="00906804" w:rsidP="00122C4B">
      <w:pPr>
        <w:ind w:firstLine="708"/>
        <w:jc w:val="both"/>
        <w:rPr>
          <w:sz w:val="24"/>
          <w:szCs w:val="24"/>
        </w:rPr>
      </w:pPr>
      <w:r w:rsidRPr="00122C4B">
        <w:rPr>
          <w:sz w:val="24"/>
          <w:szCs w:val="24"/>
        </w:rPr>
        <w:t>Оценка</w:t>
      </w:r>
      <w:r w:rsidR="00116067" w:rsidRPr="00122C4B">
        <w:rPr>
          <w:sz w:val="24"/>
          <w:szCs w:val="24"/>
        </w:rPr>
        <w:t xml:space="preserve"> «3»</w:t>
      </w:r>
      <w:r w:rsidRPr="00122C4B">
        <w:rPr>
          <w:sz w:val="24"/>
          <w:szCs w:val="24"/>
        </w:rPr>
        <w:t xml:space="preserve"> </w:t>
      </w:r>
      <w:r w:rsidR="00116067" w:rsidRPr="00122C4B">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122C4B">
        <w:rPr>
          <w:sz w:val="24"/>
          <w:szCs w:val="24"/>
        </w:rPr>
        <w:t>о самостоятельное, речь бедная.</w:t>
      </w:r>
    </w:p>
    <w:p w:rsidR="00116067" w:rsidRPr="00122C4B" w:rsidRDefault="00906804" w:rsidP="00122C4B">
      <w:pPr>
        <w:ind w:firstLine="708"/>
        <w:jc w:val="both"/>
        <w:rPr>
          <w:b/>
          <w:sz w:val="24"/>
          <w:szCs w:val="24"/>
        </w:rPr>
      </w:pPr>
      <w:r w:rsidRPr="00122C4B">
        <w:rPr>
          <w:sz w:val="24"/>
          <w:szCs w:val="24"/>
        </w:rPr>
        <w:t>Оценка</w:t>
      </w:r>
      <w:r w:rsidR="00116067" w:rsidRPr="00122C4B">
        <w:rPr>
          <w:sz w:val="24"/>
          <w:szCs w:val="24"/>
        </w:rPr>
        <w:t xml:space="preserve"> «2»</w:t>
      </w:r>
      <w:r w:rsidRPr="00122C4B">
        <w:rPr>
          <w:sz w:val="24"/>
          <w:szCs w:val="24"/>
        </w:rPr>
        <w:t xml:space="preserve"> </w:t>
      </w:r>
      <w:r w:rsidR="00116067" w:rsidRPr="00122C4B">
        <w:rPr>
          <w:sz w:val="24"/>
          <w:szCs w:val="24"/>
        </w:rPr>
        <w:t xml:space="preserve">(неудовлетворительно) ставится, если главное содержание </w:t>
      </w:r>
      <w:proofErr w:type="gramStart"/>
      <w:r w:rsidR="00116067" w:rsidRPr="00122C4B">
        <w:rPr>
          <w:sz w:val="24"/>
          <w:szCs w:val="24"/>
        </w:rPr>
        <w:t xml:space="preserve">вопросов </w:t>
      </w:r>
      <w:r w:rsidRPr="00122C4B">
        <w:rPr>
          <w:sz w:val="24"/>
          <w:szCs w:val="24"/>
        </w:rPr>
        <w:t xml:space="preserve"> </w:t>
      </w:r>
      <w:r w:rsidR="00116067" w:rsidRPr="00122C4B">
        <w:rPr>
          <w:sz w:val="24"/>
          <w:szCs w:val="24"/>
        </w:rPr>
        <w:t>не</w:t>
      </w:r>
      <w:proofErr w:type="gramEnd"/>
      <w:r w:rsidR="00116067" w:rsidRPr="00122C4B">
        <w:rPr>
          <w:sz w:val="24"/>
          <w:szCs w:val="24"/>
        </w:rPr>
        <w:t xml:space="preserve"> раскрыто.</w:t>
      </w:r>
    </w:p>
    <w:p w:rsidR="006A0BDE" w:rsidRPr="00122C4B" w:rsidRDefault="006A0BDE" w:rsidP="00122C4B">
      <w:pPr>
        <w:ind w:firstLine="709"/>
        <w:jc w:val="both"/>
        <w:rPr>
          <w:color w:val="FF0000"/>
          <w:sz w:val="24"/>
          <w:szCs w:val="24"/>
        </w:rPr>
      </w:pPr>
    </w:p>
    <w:p w:rsidR="00160870" w:rsidRPr="00122C4B" w:rsidRDefault="00776DFE" w:rsidP="00122C4B">
      <w:pPr>
        <w:pStyle w:val="a3"/>
        <w:numPr>
          <w:ilvl w:val="1"/>
          <w:numId w:val="22"/>
        </w:numPr>
        <w:jc w:val="both"/>
        <w:rPr>
          <w:b/>
          <w:sz w:val="24"/>
          <w:szCs w:val="24"/>
        </w:rPr>
      </w:pPr>
      <w:r w:rsidRPr="00122C4B">
        <w:rPr>
          <w:b/>
          <w:sz w:val="24"/>
          <w:szCs w:val="24"/>
        </w:rPr>
        <w:t>Учебный семинар</w:t>
      </w:r>
    </w:p>
    <w:p w:rsidR="0056415B" w:rsidRPr="00122C4B" w:rsidRDefault="00776DFE" w:rsidP="00122C4B">
      <w:pPr>
        <w:ind w:firstLine="709"/>
        <w:jc w:val="both"/>
        <w:rPr>
          <w:sz w:val="24"/>
          <w:szCs w:val="24"/>
        </w:rPr>
      </w:pPr>
      <w:r w:rsidRPr="00122C4B">
        <w:rPr>
          <w:b/>
          <w:i/>
          <w:sz w:val="24"/>
          <w:szCs w:val="24"/>
        </w:rPr>
        <w:t>Семинар</w:t>
      </w:r>
      <w:r w:rsidRPr="00122C4B">
        <w:rPr>
          <w:sz w:val="24"/>
          <w:szCs w:val="24"/>
        </w:rPr>
        <w:t xml:space="preserve"> —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84292F" w:rsidRPr="00122C4B" w:rsidRDefault="0084292F" w:rsidP="00122C4B">
      <w:pPr>
        <w:ind w:firstLine="709"/>
        <w:jc w:val="both"/>
        <w:rPr>
          <w:b/>
          <w:i/>
          <w:sz w:val="24"/>
          <w:szCs w:val="24"/>
        </w:rPr>
      </w:pPr>
      <w:r w:rsidRPr="00122C4B">
        <w:rPr>
          <w:b/>
          <w:i/>
          <w:sz w:val="24"/>
          <w:szCs w:val="24"/>
        </w:rPr>
        <w:t>Критерии оценки участия студента в учебном семинаре:</w:t>
      </w:r>
    </w:p>
    <w:p w:rsidR="004E5687" w:rsidRPr="00122C4B" w:rsidRDefault="004E5687" w:rsidP="00122C4B">
      <w:pPr>
        <w:ind w:firstLine="709"/>
        <w:jc w:val="both"/>
        <w:rPr>
          <w:sz w:val="24"/>
          <w:szCs w:val="24"/>
        </w:rPr>
      </w:pPr>
      <w:r w:rsidRPr="00122C4B">
        <w:rPr>
          <w:b/>
          <w:sz w:val="24"/>
          <w:szCs w:val="24"/>
        </w:rPr>
        <w:t>Оценка «отлично»</w:t>
      </w:r>
      <w:r w:rsidRPr="00122C4B">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4E5687" w:rsidRPr="00122C4B" w:rsidRDefault="004E5687" w:rsidP="00122C4B">
      <w:pPr>
        <w:ind w:firstLine="709"/>
        <w:jc w:val="both"/>
        <w:rPr>
          <w:sz w:val="24"/>
          <w:szCs w:val="24"/>
        </w:rPr>
      </w:pPr>
      <w:r w:rsidRPr="00122C4B">
        <w:rPr>
          <w:b/>
          <w:sz w:val="24"/>
          <w:szCs w:val="24"/>
        </w:rPr>
        <w:t>Оценка «хорошо»</w:t>
      </w:r>
      <w:r w:rsidRPr="00122C4B">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4E5687" w:rsidRPr="00122C4B" w:rsidRDefault="004E5687" w:rsidP="00122C4B">
      <w:pPr>
        <w:ind w:firstLine="709"/>
        <w:jc w:val="both"/>
        <w:rPr>
          <w:sz w:val="24"/>
          <w:szCs w:val="24"/>
        </w:rPr>
      </w:pPr>
      <w:r w:rsidRPr="00122C4B">
        <w:rPr>
          <w:b/>
          <w:sz w:val="24"/>
          <w:szCs w:val="24"/>
        </w:rPr>
        <w:t>Оценка «удовлетворительно»</w:t>
      </w:r>
      <w:r w:rsidRPr="00122C4B">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4E5687" w:rsidRPr="00122C4B" w:rsidRDefault="004E5687" w:rsidP="00122C4B">
      <w:pPr>
        <w:ind w:firstLine="709"/>
        <w:jc w:val="both"/>
        <w:rPr>
          <w:sz w:val="24"/>
          <w:szCs w:val="24"/>
        </w:rPr>
      </w:pPr>
      <w:r w:rsidRPr="00122C4B">
        <w:rPr>
          <w:b/>
          <w:sz w:val="24"/>
          <w:szCs w:val="24"/>
        </w:rPr>
        <w:lastRenderedPageBreak/>
        <w:t>Оценка «неудовлетворительно»</w:t>
      </w:r>
      <w:r w:rsidRPr="00122C4B">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w:t>
      </w:r>
      <w:r w:rsidR="00776DFE" w:rsidRPr="00122C4B">
        <w:rPr>
          <w:sz w:val="24"/>
          <w:szCs w:val="24"/>
        </w:rPr>
        <w:t>я оценка выставляется студ</w:t>
      </w:r>
      <w:r w:rsidR="0056415B" w:rsidRPr="00122C4B">
        <w:rPr>
          <w:sz w:val="24"/>
          <w:szCs w:val="24"/>
        </w:rPr>
        <w:t>енты</w:t>
      </w:r>
      <w:r w:rsidRPr="00122C4B">
        <w:rPr>
          <w:sz w:val="24"/>
          <w:szCs w:val="24"/>
        </w:rPr>
        <w:t>, отказавшемуся отвечать на вопросы семинара.</w:t>
      </w:r>
    </w:p>
    <w:p w:rsidR="005B68CA" w:rsidRPr="00122C4B" w:rsidRDefault="00CB6CDF" w:rsidP="00122C4B">
      <w:pPr>
        <w:pStyle w:val="a3"/>
        <w:numPr>
          <w:ilvl w:val="1"/>
          <w:numId w:val="22"/>
        </w:numPr>
        <w:jc w:val="both"/>
        <w:rPr>
          <w:b/>
          <w:sz w:val="24"/>
          <w:szCs w:val="24"/>
        </w:rPr>
      </w:pPr>
      <w:r w:rsidRPr="00122C4B">
        <w:rPr>
          <w:b/>
          <w:sz w:val="24"/>
          <w:szCs w:val="24"/>
        </w:rPr>
        <w:t>Практическ</w:t>
      </w:r>
      <w:r w:rsidR="00520587" w:rsidRPr="00122C4B">
        <w:rPr>
          <w:b/>
          <w:sz w:val="24"/>
          <w:szCs w:val="24"/>
        </w:rPr>
        <w:t>ие занятия</w:t>
      </w:r>
    </w:p>
    <w:p w:rsidR="0084292F" w:rsidRPr="00122C4B" w:rsidRDefault="00266128" w:rsidP="00122C4B">
      <w:pPr>
        <w:ind w:firstLine="709"/>
        <w:jc w:val="both"/>
        <w:rPr>
          <w:sz w:val="24"/>
          <w:szCs w:val="24"/>
        </w:rPr>
      </w:pPr>
      <w:r w:rsidRPr="00122C4B">
        <w:rPr>
          <w:b/>
          <w:sz w:val="24"/>
          <w:szCs w:val="24"/>
        </w:rPr>
        <w:t>Практические занятия</w:t>
      </w:r>
      <w:r w:rsidRPr="00122C4B">
        <w:rPr>
          <w:sz w:val="24"/>
          <w:szCs w:val="24"/>
        </w:rPr>
        <w:t xml:space="preserve"> —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122C4B" w:rsidRDefault="0084292F" w:rsidP="00122C4B">
      <w:pPr>
        <w:ind w:firstLine="709"/>
        <w:jc w:val="both"/>
        <w:rPr>
          <w:sz w:val="24"/>
          <w:szCs w:val="24"/>
        </w:rPr>
      </w:pPr>
      <w:r w:rsidRPr="00122C4B">
        <w:rPr>
          <w:b/>
          <w:sz w:val="24"/>
          <w:szCs w:val="24"/>
        </w:rPr>
        <w:t xml:space="preserve">Критерии оценивания практического занятия  </w:t>
      </w:r>
    </w:p>
    <w:p w:rsidR="0084292F" w:rsidRPr="00122C4B" w:rsidRDefault="0084292F" w:rsidP="00122C4B">
      <w:pPr>
        <w:spacing w:after="9"/>
        <w:ind w:left="-15" w:right="56" w:firstLine="708"/>
        <w:jc w:val="both"/>
        <w:rPr>
          <w:sz w:val="24"/>
          <w:szCs w:val="24"/>
        </w:rPr>
      </w:pPr>
      <w:r w:rsidRPr="00122C4B">
        <w:rPr>
          <w:sz w:val="24"/>
          <w:szCs w:val="24"/>
        </w:rPr>
        <w:t xml:space="preserve">Оценка </w:t>
      </w:r>
      <w:r w:rsidRPr="00122C4B">
        <w:rPr>
          <w:b/>
          <w:sz w:val="24"/>
          <w:szCs w:val="24"/>
        </w:rPr>
        <w:t>«отлично»</w:t>
      </w:r>
      <w:r w:rsidRPr="00122C4B">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w:t>
      </w:r>
      <w:proofErr w:type="gramStart"/>
      <w:r w:rsidRPr="00122C4B">
        <w:rPr>
          <w:sz w:val="24"/>
          <w:szCs w:val="24"/>
        </w:rPr>
        <w:t>основных понятий</w:t>
      </w:r>
      <w:proofErr w:type="gramEnd"/>
      <w:r w:rsidRPr="00122C4B">
        <w:rPr>
          <w:sz w:val="24"/>
          <w:szCs w:val="24"/>
        </w:rPr>
        <w:t xml:space="preserve">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122C4B" w:rsidRDefault="0084292F" w:rsidP="00122C4B">
      <w:pPr>
        <w:spacing w:after="11"/>
        <w:ind w:left="-15" w:right="56" w:firstLine="708"/>
        <w:jc w:val="both"/>
        <w:rPr>
          <w:sz w:val="24"/>
          <w:szCs w:val="24"/>
        </w:rPr>
      </w:pPr>
      <w:r w:rsidRPr="00122C4B">
        <w:rPr>
          <w:sz w:val="24"/>
          <w:szCs w:val="24"/>
        </w:rPr>
        <w:t xml:space="preserve">Оценка </w:t>
      </w:r>
      <w:r w:rsidRPr="00122C4B">
        <w:rPr>
          <w:b/>
          <w:sz w:val="24"/>
          <w:szCs w:val="24"/>
        </w:rPr>
        <w:t>«хорошо»</w:t>
      </w:r>
      <w:r w:rsidRPr="00122C4B">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122C4B" w:rsidRDefault="0084292F" w:rsidP="00122C4B">
      <w:pPr>
        <w:spacing w:after="13"/>
        <w:ind w:left="-15" w:right="56" w:firstLine="708"/>
        <w:jc w:val="both"/>
        <w:rPr>
          <w:sz w:val="24"/>
          <w:szCs w:val="24"/>
        </w:rPr>
      </w:pPr>
      <w:r w:rsidRPr="00122C4B">
        <w:rPr>
          <w:sz w:val="24"/>
          <w:szCs w:val="24"/>
        </w:rPr>
        <w:t xml:space="preserve">Оценка </w:t>
      </w:r>
      <w:r w:rsidRPr="00122C4B">
        <w:rPr>
          <w:b/>
          <w:sz w:val="24"/>
          <w:szCs w:val="24"/>
        </w:rPr>
        <w:t>«удовлетворительно»</w:t>
      </w:r>
      <w:r w:rsidRPr="00122C4B">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122C4B" w:rsidRDefault="0084292F" w:rsidP="00122C4B">
      <w:pPr>
        <w:spacing w:after="13"/>
        <w:ind w:left="-15" w:right="56" w:firstLine="708"/>
        <w:jc w:val="both"/>
        <w:rPr>
          <w:sz w:val="24"/>
          <w:szCs w:val="24"/>
        </w:rPr>
      </w:pPr>
      <w:r w:rsidRPr="00122C4B">
        <w:rPr>
          <w:sz w:val="24"/>
          <w:szCs w:val="24"/>
        </w:rPr>
        <w:t>Оценка</w:t>
      </w:r>
      <w:r w:rsidRPr="00122C4B">
        <w:rPr>
          <w:b/>
          <w:sz w:val="24"/>
          <w:szCs w:val="24"/>
        </w:rPr>
        <w:t xml:space="preserve"> «неудовлетворительно»</w:t>
      </w:r>
      <w:r w:rsidRPr="00122C4B">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ED2523" w:rsidRPr="00122C4B" w:rsidRDefault="00ED2523" w:rsidP="00122C4B">
      <w:pPr>
        <w:spacing w:after="13"/>
        <w:ind w:left="-15" w:right="56" w:firstLine="708"/>
        <w:jc w:val="both"/>
        <w:rPr>
          <w:sz w:val="24"/>
          <w:szCs w:val="24"/>
        </w:rPr>
      </w:pPr>
    </w:p>
    <w:p w:rsidR="00122C4B" w:rsidRPr="00122C4B" w:rsidRDefault="00122C4B" w:rsidP="00122C4B">
      <w:pPr>
        <w:ind w:firstLine="709"/>
        <w:rPr>
          <w:b/>
          <w:sz w:val="24"/>
          <w:szCs w:val="24"/>
        </w:rPr>
      </w:pPr>
      <w:r w:rsidRPr="00122C4B">
        <w:rPr>
          <w:b/>
          <w:sz w:val="24"/>
          <w:szCs w:val="24"/>
        </w:rPr>
        <w:t>2.4. Доклад-презентация</w:t>
      </w:r>
    </w:p>
    <w:p w:rsidR="00122C4B" w:rsidRPr="00122C4B" w:rsidRDefault="00122C4B" w:rsidP="00122C4B">
      <w:pPr>
        <w:ind w:firstLine="709"/>
        <w:jc w:val="both"/>
        <w:rPr>
          <w:sz w:val="24"/>
          <w:szCs w:val="24"/>
        </w:rPr>
      </w:pPr>
      <w:r w:rsidRPr="00122C4B">
        <w:rPr>
          <w:b/>
          <w:i/>
          <w:sz w:val="24"/>
          <w:szCs w:val="24"/>
        </w:rPr>
        <w:t>Доклад</w:t>
      </w:r>
      <w:r w:rsidRPr="00122C4B">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122C4B" w:rsidRPr="00122C4B" w:rsidRDefault="00122C4B" w:rsidP="00122C4B">
      <w:pPr>
        <w:ind w:firstLine="709"/>
        <w:jc w:val="both"/>
        <w:rPr>
          <w:sz w:val="24"/>
          <w:szCs w:val="24"/>
        </w:rPr>
      </w:pPr>
      <w:r w:rsidRPr="00122C4B">
        <w:rPr>
          <w:b/>
          <w:i/>
          <w:sz w:val="24"/>
          <w:szCs w:val="24"/>
        </w:rPr>
        <w:t>Презентация</w:t>
      </w:r>
      <w:r w:rsidRPr="00122C4B">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122C4B" w:rsidRPr="00122C4B" w:rsidRDefault="00122C4B" w:rsidP="00122C4B">
      <w:pPr>
        <w:ind w:firstLine="709"/>
        <w:jc w:val="both"/>
        <w:rPr>
          <w:sz w:val="24"/>
          <w:szCs w:val="24"/>
        </w:rPr>
      </w:pPr>
      <w:r w:rsidRPr="00122C4B">
        <w:rPr>
          <w:b/>
          <w:i/>
          <w:sz w:val="24"/>
          <w:szCs w:val="24"/>
        </w:rPr>
        <w:t>Требования к оформлению доклада:</w:t>
      </w:r>
      <w:r w:rsidRPr="00122C4B">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122C4B">
        <w:rPr>
          <w:sz w:val="24"/>
          <w:szCs w:val="24"/>
        </w:rPr>
        <w:t>Times</w:t>
      </w:r>
      <w:proofErr w:type="spellEnd"/>
      <w:r w:rsidRPr="00122C4B">
        <w:rPr>
          <w:sz w:val="24"/>
          <w:szCs w:val="24"/>
        </w:rPr>
        <w:t xml:space="preserve"> </w:t>
      </w:r>
      <w:proofErr w:type="spellStart"/>
      <w:r w:rsidRPr="00122C4B">
        <w:rPr>
          <w:sz w:val="24"/>
          <w:szCs w:val="24"/>
        </w:rPr>
        <w:t>New</w:t>
      </w:r>
      <w:proofErr w:type="spellEnd"/>
      <w:r w:rsidRPr="00122C4B">
        <w:rPr>
          <w:sz w:val="24"/>
          <w:szCs w:val="24"/>
        </w:rPr>
        <w:t xml:space="preserve"> </w:t>
      </w:r>
      <w:proofErr w:type="spellStart"/>
      <w:r w:rsidRPr="00122C4B">
        <w:rPr>
          <w:sz w:val="24"/>
          <w:szCs w:val="24"/>
        </w:rPr>
        <w:t>Roman</w:t>
      </w:r>
      <w:proofErr w:type="spellEnd"/>
      <w:r w:rsidRPr="00122C4B">
        <w:rPr>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122C4B" w:rsidRPr="00122C4B" w:rsidRDefault="00122C4B" w:rsidP="00122C4B">
      <w:pPr>
        <w:ind w:firstLine="709"/>
        <w:jc w:val="both"/>
        <w:rPr>
          <w:sz w:val="24"/>
          <w:szCs w:val="24"/>
        </w:rPr>
      </w:pPr>
      <w:r w:rsidRPr="00122C4B">
        <w:rPr>
          <w:b/>
          <w:i/>
          <w:sz w:val="24"/>
          <w:szCs w:val="24"/>
        </w:rPr>
        <w:t>Требования к оформлению презентации:</w:t>
      </w:r>
      <w:r w:rsidRPr="00122C4B">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w:t>
      </w:r>
      <w:r w:rsidRPr="00122C4B">
        <w:rPr>
          <w:sz w:val="24"/>
          <w:szCs w:val="24"/>
        </w:rPr>
        <w:lastRenderedPageBreak/>
        <w:t xml:space="preserve">Титульный лист: первый слайд содержит название презентации, дисциплина </w:t>
      </w:r>
      <w:proofErr w:type="gramStart"/>
      <w:r w:rsidRPr="00122C4B">
        <w:rPr>
          <w:sz w:val="24"/>
          <w:szCs w:val="24"/>
        </w:rPr>
        <w:t>и  Ф.И.О.</w:t>
      </w:r>
      <w:proofErr w:type="gramEnd"/>
      <w:r w:rsidRPr="00122C4B">
        <w:rPr>
          <w:sz w:val="24"/>
          <w:szCs w:val="24"/>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122C4B" w:rsidRPr="00122C4B" w:rsidRDefault="00122C4B" w:rsidP="00122C4B">
      <w:pPr>
        <w:ind w:firstLine="709"/>
        <w:jc w:val="both"/>
        <w:rPr>
          <w:b/>
          <w:sz w:val="24"/>
          <w:szCs w:val="24"/>
        </w:rPr>
      </w:pPr>
      <w:r w:rsidRPr="00122C4B">
        <w:rPr>
          <w:b/>
          <w:sz w:val="24"/>
          <w:szCs w:val="24"/>
        </w:rPr>
        <w:t>Критерии оценки выступления с докладом-презентацией:</w:t>
      </w:r>
    </w:p>
    <w:p w:rsidR="00122C4B" w:rsidRPr="00122C4B" w:rsidRDefault="00122C4B" w:rsidP="00122C4B">
      <w:pPr>
        <w:ind w:firstLine="709"/>
        <w:jc w:val="both"/>
        <w:rPr>
          <w:sz w:val="24"/>
          <w:szCs w:val="24"/>
        </w:rPr>
      </w:pPr>
      <w:r w:rsidRPr="00122C4B">
        <w:rPr>
          <w:b/>
          <w:sz w:val="24"/>
          <w:szCs w:val="24"/>
        </w:rPr>
        <w:t>-  оценка «отлично»</w:t>
      </w:r>
      <w:r w:rsidRPr="00122C4B">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122C4B" w:rsidRPr="00122C4B" w:rsidRDefault="00122C4B" w:rsidP="00122C4B">
      <w:pPr>
        <w:ind w:firstLine="709"/>
        <w:jc w:val="both"/>
        <w:rPr>
          <w:sz w:val="24"/>
          <w:szCs w:val="24"/>
        </w:rPr>
      </w:pPr>
      <w:r w:rsidRPr="00122C4B">
        <w:rPr>
          <w:sz w:val="24"/>
          <w:szCs w:val="24"/>
        </w:rPr>
        <w:t xml:space="preserve">- </w:t>
      </w:r>
      <w:r w:rsidRPr="00122C4B">
        <w:rPr>
          <w:b/>
          <w:sz w:val="24"/>
          <w:szCs w:val="24"/>
        </w:rPr>
        <w:t>оценка «хорошо»</w:t>
      </w:r>
      <w:r w:rsidRPr="00122C4B">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122C4B" w:rsidRPr="00122C4B" w:rsidRDefault="00122C4B" w:rsidP="00122C4B">
      <w:pPr>
        <w:ind w:firstLine="709"/>
        <w:jc w:val="both"/>
        <w:rPr>
          <w:sz w:val="24"/>
          <w:szCs w:val="24"/>
        </w:rPr>
      </w:pPr>
      <w:r w:rsidRPr="00122C4B">
        <w:rPr>
          <w:sz w:val="24"/>
          <w:szCs w:val="24"/>
        </w:rPr>
        <w:t xml:space="preserve">-  </w:t>
      </w:r>
      <w:r w:rsidRPr="00122C4B">
        <w:rPr>
          <w:b/>
          <w:sz w:val="24"/>
          <w:szCs w:val="24"/>
        </w:rPr>
        <w:t>оценка «удовлетворительно»</w:t>
      </w:r>
      <w:r w:rsidRPr="00122C4B">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122C4B" w:rsidRPr="00122C4B" w:rsidRDefault="00122C4B" w:rsidP="00122C4B">
      <w:pPr>
        <w:ind w:firstLine="709"/>
        <w:jc w:val="both"/>
        <w:rPr>
          <w:b/>
          <w:sz w:val="24"/>
          <w:szCs w:val="24"/>
        </w:rPr>
      </w:pPr>
      <w:r w:rsidRPr="00122C4B">
        <w:rPr>
          <w:b/>
          <w:sz w:val="24"/>
          <w:szCs w:val="24"/>
        </w:rPr>
        <w:t>-  оценка «неудовлетворительно»</w:t>
      </w:r>
      <w:r w:rsidRPr="00122C4B">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sidRPr="00122C4B">
        <w:rPr>
          <w:b/>
          <w:sz w:val="24"/>
          <w:szCs w:val="24"/>
        </w:rPr>
        <w:t>.</w:t>
      </w:r>
    </w:p>
    <w:p w:rsidR="008E336C" w:rsidRPr="00122C4B" w:rsidRDefault="008E336C" w:rsidP="006D3B42">
      <w:pPr>
        <w:rPr>
          <w:b/>
          <w:color w:val="FF0000"/>
          <w:sz w:val="24"/>
          <w:szCs w:val="24"/>
        </w:rPr>
      </w:pPr>
    </w:p>
    <w:p w:rsidR="00C03F01" w:rsidRPr="00122C4B" w:rsidRDefault="00520587" w:rsidP="00122C4B">
      <w:pPr>
        <w:ind w:firstLine="709"/>
        <w:rPr>
          <w:b/>
          <w:sz w:val="24"/>
          <w:szCs w:val="24"/>
        </w:rPr>
      </w:pPr>
      <w:r w:rsidRPr="00122C4B">
        <w:rPr>
          <w:b/>
          <w:sz w:val="24"/>
          <w:szCs w:val="24"/>
        </w:rPr>
        <w:t>2.</w:t>
      </w:r>
      <w:r w:rsidR="00122C4B" w:rsidRPr="00122C4B">
        <w:rPr>
          <w:b/>
          <w:sz w:val="24"/>
          <w:szCs w:val="24"/>
        </w:rPr>
        <w:t>5</w:t>
      </w:r>
      <w:r w:rsidR="00C03F01" w:rsidRPr="00122C4B">
        <w:rPr>
          <w:b/>
          <w:sz w:val="24"/>
          <w:szCs w:val="24"/>
        </w:rPr>
        <w:t>. Виды и формы отработки пропущенных занятий</w:t>
      </w:r>
    </w:p>
    <w:p w:rsidR="00C03F01" w:rsidRPr="00122C4B" w:rsidRDefault="00C03F01" w:rsidP="00122C4B">
      <w:pPr>
        <w:ind w:firstLine="708"/>
        <w:jc w:val="both"/>
        <w:rPr>
          <w:sz w:val="24"/>
          <w:szCs w:val="24"/>
        </w:rPr>
      </w:pPr>
      <w:r w:rsidRPr="00122C4B">
        <w:rPr>
          <w:sz w:val="24"/>
          <w:szCs w:val="24"/>
        </w:rPr>
        <w:t xml:space="preserve">Пропущенные учебные занятия подлежат отработке. </w:t>
      </w:r>
    </w:p>
    <w:p w:rsidR="00C03F01" w:rsidRPr="00122C4B" w:rsidRDefault="00C03F01" w:rsidP="00122C4B">
      <w:pPr>
        <w:ind w:firstLine="708"/>
        <w:jc w:val="both"/>
        <w:rPr>
          <w:sz w:val="24"/>
          <w:szCs w:val="24"/>
        </w:rPr>
      </w:pPr>
      <w:r w:rsidRPr="00122C4B">
        <w:rPr>
          <w:sz w:val="24"/>
          <w:szCs w:val="24"/>
        </w:rPr>
        <w:t xml:space="preserve">Отработка студентом </w:t>
      </w:r>
      <w:r w:rsidRPr="00122C4B">
        <w:rPr>
          <w:b/>
          <w:sz w:val="24"/>
          <w:szCs w:val="24"/>
        </w:rPr>
        <w:t xml:space="preserve">пропущенного </w:t>
      </w:r>
      <w:r w:rsidRPr="00122C4B">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122C4B" w:rsidRDefault="00C03F01" w:rsidP="00122C4B">
      <w:pPr>
        <w:ind w:firstLine="708"/>
        <w:jc w:val="both"/>
        <w:rPr>
          <w:sz w:val="24"/>
          <w:szCs w:val="24"/>
        </w:rPr>
      </w:pPr>
      <w:r w:rsidRPr="00122C4B">
        <w:rPr>
          <w:sz w:val="24"/>
          <w:szCs w:val="24"/>
        </w:rPr>
        <w:lastRenderedPageBreak/>
        <w:t xml:space="preserve">Форма отработки студентом пропущенного семинарского занятия выбирается преподавателем. </w:t>
      </w:r>
    </w:p>
    <w:p w:rsidR="00C03F01" w:rsidRPr="00122C4B" w:rsidRDefault="00C03F01" w:rsidP="00122C4B">
      <w:pPr>
        <w:ind w:firstLine="708"/>
        <w:jc w:val="both"/>
        <w:rPr>
          <w:sz w:val="24"/>
          <w:szCs w:val="24"/>
        </w:rPr>
      </w:pPr>
      <w:r w:rsidRPr="00122C4B">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122C4B" w:rsidRDefault="00C03F01" w:rsidP="00122C4B">
      <w:pPr>
        <w:ind w:firstLine="708"/>
        <w:jc w:val="both"/>
        <w:rPr>
          <w:sz w:val="24"/>
          <w:szCs w:val="24"/>
        </w:rPr>
      </w:pPr>
      <w:r w:rsidRPr="00122C4B">
        <w:rPr>
          <w:sz w:val="24"/>
          <w:szCs w:val="24"/>
        </w:rPr>
        <w:t>Студенту, имеющему право на свободное посещение занятий, выдается график индивидуальной работы.</w:t>
      </w:r>
    </w:p>
    <w:p w:rsidR="005248BC" w:rsidRPr="00122C4B" w:rsidRDefault="005248BC" w:rsidP="00122C4B">
      <w:pPr>
        <w:shd w:val="clear" w:color="auto" w:fill="FFFFFF"/>
        <w:jc w:val="both"/>
        <w:rPr>
          <w:i/>
          <w:spacing w:val="-1"/>
          <w:sz w:val="24"/>
          <w:szCs w:val="24"/>
        </w:rPr>
      </w:pPr>
    </w:p>
    <w:p w:rsidR="005248BC" w:rsidRPr="00122C4B" w:rsidRDefault="005248BC" w:rsidP="00122C4B">
      <w:pPr>
        <w:ind w:firstLine="709"/>
        <w:jc w:val="both"/>
        <w:rPr>
          <w:sz w:val="24"/>
          <w:szCs w:val="24"/>
        </w:rPr>
      </w:pPr>
      <w:r w:rsidRPr="00122C4B">
        <w:rPr>
          <w:b/>
          <w:i/>
          <w:sz w:val="24"/>
          <w:szCs w:val="24"/>
          <w:u w:val="single"/>
        </w:rPr>
        <w:t>Промежуточная аттестация</w:t>
      </w:r>
      <w:r w:rsidRPr="00122C4B">
        <w:rPr>
          <w:sz w:val="24"/>
          <w:szCs w:val="24"/>
        </w:rPr>
        <w:t>– оценивание учебных достижен</w:t>
      </w:r>
      <w:r w:rsidR="00335978" w:rsidRPr="00122C4B">
        <w:rPr>
          <w:sz w:val="24"/>
          <w:szCs w:val="24"/>
        </w:rPr>
        <w:t>ий студента по дисциплине</w:t>
      </w:r>
      <w:r w:rsidRPr="00122C4B">
        <w:rPr>
          <w:sz w:val="24"/>
          <w:szCs w:val="24"/>
        </w:rPr>
        <w:t xml:space="preserve">. Проводится в конце изучения данной дисциплины. </w:t>
      </w:r>
      <w:r w:rsidR="00335978" w:rsidRPr="00122C4B">
        <w:rPr>
          <w:sz w:val="24"/>
          <w:szCs w:val="24"/>
        </w:rPr>
        <w:t>Форма промежуточной аттестации - зачет</w:t>
      </w:r>
      <w:r w:rsidRPr="00122C4B">
        <w:rPr>
          <w:sz w:val="24"/>
          <w:szCs w:val="24"/>
        </w:rPr>
        <w:t>.</w:t>
      </w:r>
    </w:p>
    <w:p w:rsidR="000C60C4" w:rsidRPr="00122C4B" w:rsidRDefault="000C60C4" w:rsidP="00122C4B">
      <w:pPr>
        <w:ind w:firstLine="709"/>
        <w:jc w:val="both"/>
        <w:rPr>
          <w:sz w:val="24"/>
          <w:szCs w:val="24"/>
        </w:rPr>
      </w:pPr>
      <w:r w:rsidRPr="00122C4B">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122C4B" w:rsidRDefault="00335978" w:rsidP="00122C4B">
      <w:pPr>
        <w:ind w:firstLine="709"/>
        <w:jc w:val="both"/>
        <w:rPr>
          <w:sz w:val="24"/>
          <w:szCs w:val="24"/>
        </w:rPr>
      </w:pPr>
      <w:r w:rsidRPr="00122C4B">
        <w:rPr>
          <w:sz w:val="24"/>
          <w:szCs w:val="24"/>
        </w:rPr>
        <w:t xml:space="preserve">Зачет по </w:t>
      </w:r>
      <w:proofErr w:type="gramStart"/>
      <w:r w:rsidRPr="00122C4B">
        <w:rPr>
          <w:sz w:val="24"/>
          <w:szCs w:val="24"/>
        </w:rPr>
        <w:t xml:space="preserve">дисциплине </w:t>
      </w:r>
      <w:r w:rsidR="005248BC" w:rsidRPr="00122C4B">
        <w:rPr>
          <w:sz w:val="24"/>
          <w:szCs w:val="24"/>
        </w:rPr>
        <w:t xml:space="preserve"> служит</w:t>
      </w:r>
      <w:proofErr w:type="gramEnd"/>
      <w:r w:rsidR="005248BC" w:rsidRPr="00122C4B">
        <w:rPr>
          <w:sz w:val="24"/>
          <w:szCs w:val="24"/>
        </w:rPr>
        <w:t xml:space="preserve"> для оценки работы об</w:t>
      </w:r>
      <w:r w:rsidRPr="00122C4B">
        <w:rPr>
          <w:sz w:val="24"/>
          <w:szCs w:val="24"/>
        </w:rPr>
        <w:t xml:space="preserve">учающегося в течение семестра </w:t>
      </w:r>
      <w:r w:rsidR="005248BC" w:rsidRPr="00122C4B">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122C4B" w:rsidRDefault="0011103E" w:rsidP="00122C4B">
      <w:pPr>
        <w:spacing w:after="12"/>
        <w:ind w:right="47" w:firstLine="693"/>
        <w:jc w:val="both"/>
        <w:rPr>
          <w:sz w:val="24"/>
          <w:szCs w:val="24"/>
        </w:rPr>
      </w:pPr>
      <w:r w:rsidRPr="00122C4B">
        <w:rPr>
          <w:b/>
          <w:sz w:val="24"/>
          <w:szCs w:val="24"/>
        </w:rPr>
        <w:t xml:space="preserve">Критерии оценивания ответа студента на зачете: </w:t>
      </w:r>
      <w:r w:rsidRPr="00122C4B">
        <w:rPr>
          <w:sz w:val="24"/>
          <w:szCs w:val="24"/>
        </w:rPr>
        <w:t xml:space="preserve"> </w:t>
      </w:r>
    </w:p>
    <w:p w:rsidR="0011103E" w:rsidRPr="00122C4B" w:rsidRDefault="0011103E" w:rsidP="00122C4B">
      <w:pPr>
        <w:ind w:left="-15" w:right="56" w:firstLine="708"/>
        <w:jc w:val="both"/>
        <w:rPr>
          <w:sz w:val="24"/>
          <w:szCs w:val="24"/>
        </w:rPr>
      </w:pPr>
      <w:r w:rsidRPr="00122C4B">
        <w:rPr>
          <w:b/>
          <w:sz w:val="24"/>
          <w:szCs w:val="24"/>
        </w:rPr>
        <w:t>«Зачтено»</w:t>
      </w:r>
      <w:r w:rsidRPr="00122C4B">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122C4B" w:rsidRDefault="00E63B33" w:rsidP="00122C4B">
      <w:pPr>
        <w:spacing w:after="15"/>
        <w:ind w:left="-15" w:right="56" w:firstLine="708"/>
        <w:jc w:val="both"/>
        <w:rPr>
          <w:sz w:val="24"/>
          <w:szCs w:val="24"/>
        </w:rPr>
      </w:pPr>
      <w:r w:rsidRPr="00122C4B">
        <w:rPr>
          <w:b/>
          <w:sz w:val="24"/>
          <w:szCs w:val="24"/>
        </w:rPr>
        <w:t>«Не</w:t>
      </w:r>
      <w:r w:rsidR="00122C4B" w:rsidRPr="00122C4B">
        <w:rPr>
          <w:b/>
          <w:sz w:val="24"/>
          <w:szCs w:val="24"/>
        </w:rPr>
        <w:t xml:space="preserve"> </w:t>
      </w:r>
      <w:r w:rsidRPr="00122C4B">
        <w:rPr>
          <w:b/>
          <w:sz w:val="24"/>
          <w:szCs w:val="24"/>
        </w:rPr>
        <w:t>зачтено</w:t>
      </w:r>
      <w:r w:rsidR="0011103E" w:rsidRPr="00122C4B">
        <w:rPr>
          <w:b/>
          <w:sz w:val="24"/>
          <w:szCs w:val="24"/>
        </w:rPr>
        <w:t>»</w:t>
      </w:r>
      <w:r w:rsidR="0011103E" w:rsidRPr="00122C4B">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122C4B">
        <w:rPr>
          <w:sz w:val="24"/>
          <w:szCs w:val="24"/>
        </w:rPr>
        <w:t>го</w:t>
      </w:r>
      <w:r w:rsidR="0011103E" w:rsidRPr="00122C4B">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122C4B">
        <w:rPr>
          <w:sz w:val="24"/>
          <w:szCs w:val="24"/>
        </w:rPr>
        <w:t>еские, семинарские</w:t>
      </w:r>
      <w:r w:rsidR="0011103E" w:rsidRPr="00122C4B">
        <w:rPr>
          <w:sz w:val="24"/>
          <w:szCs w:val="24"/>
        </w:rPr>
        <w:t xml:space="preserve"> занятия, допускающему</w:t>
      </w:r>
      <w:r w:rsidRPr="00122C4B">
        <w:rPr>
          <w:sz w:val="24"/>
          <w:szCs w:val="24"/>
        </w:rPr>
        <w:t xml:space="preserve"> существенные ошибки при ответе. </w:t>
      </w:r>
      <w:r w:rsidR="0011103E" w:rsidRPr="00122C4B">
        <w:rPr>
          <w:sz w:val="24"/>
          <w:szCs w:val="24"/>
        </w:rPr>
        <w:t xml:space="preserve"> </w:t>
      </w:r>
    </w:p>
    <w:p w:rsidR="00C47736" w:rsidRPr="00520587" w:rsidRDefault="00C47736" w:rsidP="005C24E8">
      <w:pPr>
        <w:spacing w:line="276" w:lineRule="auto"/>
        <w:jc w:val="both"/>
        <w:rPr>
          <w:sz w:val="24"/>
          <w:szCs w:val="24"/>
        </w:rPr>
      </w:pPr>
    </w:p>
    <w:sectPr w:rsidR="00C47736" w:rsidRPr="00520587" w:rsidSect="003A6399">
      <w:footerReference w:type="default" r:id="rId41"/>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27" w:rsidRDefault="00314D27" w:rsidP="003A2D64">
      <w:r>
        <w:separator/>
      </w:r>
    </w:p>
  </w:endnote>
  <w:endnote w:type="continuationSeparator" w:id="0">
    <w:p w:rsidR="00314D27" w:rsidRDefault="00314D27" w:rsidP="003A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59911"/>
      <w:docPartObj>
        <w:docPartGallery w:val="Page Numbers (Bottom of Page)"/>
        <w:docPartUnique/>
      </w:docPartObj>
    </w:sdtPr>
    <w:sdtContent>
      <w:p w:rsidR="004A419A" w:rsidRDefault="004A419A">
        <w:pPr>
          <w:pStyle w:val="af0"/>
          <w:jc w:val="right"/>
        </w:pPr>
        <w:r>
          <w:fldChar w:fldCharType="begin"/>
        </w:r>
        <w:r>
          <w:instrText>PAGE   \* MERGEFORMAT</w:instrText>
        </w:r>
        <w:r>
          <w:fldChar w:fldCharType="separate"/>
        </w:r>
        <w:r w:rsidR="009951D9">
          <w:rPr>
            <w:noProof/>
          </w:rPr>
          <w:t>25</w:t>
        </w:r>
        <w:r>
          <w:fldChar w:fldCharType="end"/>
        </w:r>
      </w:p>
    </w:sdtContent>
  </w:sdt>
  <w:p w:rsidR="004A419A" w:rsidRDefault="004A419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27" w:rsidRDefault="00314D27" w:rsidP="003A2D64">
      <w:r>
        <w:separator/>
      </w:r>
    </w:p>
  </w:footnote>
  <w:footnote w:type="continuationSeparator" w:id="0">
    <w:p w:rsidR="00314D27" w:rsidRDefault="00314D27" w:rsidP="003A2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7" w15:restartNumberingAfterBreak="0">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8"/>
  </w:num>
  <w:num w:numId="5">
    <w:abstractNumId w:val="0"/>
  </w:num>
  <w:num w:numId="6">
    <w:abstractNumId w:val="16"/>
  </w:num>
  <w:num w:numId="7">
    <w:abstractNumId w:val="2"/>
  </w:num>
  <w:num w:numId="8">
    <w:abstractNumId w:val="11"/>
  </w:num>
  <w:num w:numId="9">
    <w:abstractNumId w:val="10"/>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3"/>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54885"/>
    <w:rsid w:val="00065B02"/>
    <w:rsid w:val="00075A17"/>
    <w:rsid w:val="000B0253"/>
    <w:rsid w:val="000B2DB5"/>
    <w:rsid w:val="000C60C4"/>
    <w:rsid w:val="000D0E97"/>
    <w:rsid w:val="000E0471"/>
    <w:rsid w:val="000E2D72"/>
    <w:rsid w:val="00101A9B"/>
    <w:rsid w:val="0010426E"/>
    <w:rsid w:val="00106ECC"/>
    <w:rsid w:val="0011103E"/>
    <w:rsid w:val="00116067"/>
    <w:rsid w:val="001171F3"/>
    <w:rsid w:val="001174BF"/>
    <w:rsid w:val="001218AC"/>
    <w:rsid w:val="00122C4B"/>
    <w:rsid w:val="0012689A"/>
    <w:rsid w:val="00131025"/>
    <w:rsid w:val="00141E8E"/>
    <w:rsid w:val="00144EA6"/>
    <w:rsid w:val="00151378"/>
    <w:rsid w:val="0015346C"/>
    <w:rsid w:val="00153868"/>
    <w:rsid w:val="0015596C"/>
    <w:rsid w:val="00160870"/>
    <w:rsid w:val="00165193"/>
    <w:rsid w:val="00180B8B"/>
    <w:rsid w:val="00183D96"/>
    <w:rsid w:val="00187CF0"/>
    <w:rsid w:val="00191A47"/>
    <w:rsid w:val="00194CAE"/>
    <w:rsid w:val="00195864"/>
    <w:rsid w:val="001A36E6"/>
    <w:rsid w:val="001A5265"/>
    <w:rsid w:val="001A7625"/>
    <w:rsid w:val="001C74EF"/>
    <w:rsid w:val="001D3EDF"/>
    <w:rsid w:val="001D6ED3"/>
    <w:rsid w:val="001E11C0"/>
    <w:rsid w:val="002027D9"/>
    <w:rsid w:val="0022039B"/>
    <w:rsid w:val="00221483"/>
    <w:rsid w:val="00222CE5"/>
    <w:rsid w:val="00222F3E"/>
    <w:rsid w:val="00226822"/>
    <w:rsid w:val="00233139"/>
    <w:rsid w:val="00245C3A"/>
    <w:rsid w:val="00251F54"/>
    <w:rsid w:val="00266128"/>
    <w:rsid w:val="002909C3"/>
    <w:rsid w:val="00296F02"/>
    <w:rsid w:val="002A766E"/>
    <w:rsid w:val="002B4E30"/>
    <w:rsid w:val="002B604D"/>
    <w:rsid w:val="002C0445"/>
    <w:rsid w:val="002C5AAA"/>
    <w:rsid w:val="002D02BC"/>
    <w:rsid w:val="002D739D"/>
    <w:rsid w:val="002E6BD6"/>
    <w:rsid w:val="002F18AD"/>
    <w:rsid w:val="00314D27"/>
    <w:rsid w:val="00335978"/>
    <w:rsid w:val="00342955"/>
    <w:rsid w:val="00345DD7"/>
    <w:rsid w:val="00357A15"/>
    <w:rsid w:val="00361DAA"/>
    <w:rsid w:val="00374FB8"/>
    <w:rsid w:val="003857E3"/>
    <w:rsid w:val="0039428E"/>
    <w:rsid w:val="003A0006"/>
    <w:rsid w:val="003A105C"/>
    <w:rsid w:val="003A297D"/>
    <w:rsid w:val="003A2D64"/>
    <w:rsid w:val="003A6399"/>
    <w:rsid w:val="003A67AF"/>
    <w:rsid w:val="003B0C40"/>
    <w:rsid w:val="003B32A2"/>
    <w:rsid w:val="003B674B"/>
    <w:rsid w:val="003B6D4F"/>
    <w:rsid w:val="003B7F40"/>
    <w:rsid w:val="003D52D9"/>
    <w:rsid w:val="003E2D66"/>
    <w:rsid w:val="00402309"/>
    <w:rsid w:val="0040565E"/>
    <w:rsid w:val="00415D9E"/>
    <w:rsid w:val="00430E78"/>
    <w:rsid w:val="00437093"/>
    <w:rsid w:val="00440B4B"/>
    <w:rsid w:val="004727CA"/>
    <w:rsid w:val="00481537"/>
    <w:rsid w:val="004A419A"/>
    <w:rsid w:val="004A7BDC"/>
    <w:rsid w:val="004C0BC0"/>
    <w:rsid w:val="004C5524"/>
    <w:rsid w:val="004D6A8B"/>
    <w:rsid w:val="004E24C3"/>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9111B"/>
    <w:rsid w:val="00593442"/>
    <w:rsid w:val="005A5001"/>
    <w:rsid w:val="005A5DAF"/>
    <w:rsid w:val="005B68CA"/>
    <w:rsid w:val="005C24E8"/>
    <w:rsid w:val="005C3BAC"/>
    <w:rsid w:val="005C50B7"/>
    <w:rsid w:val="005C58F7"/>
    <w:rsid w:val="005E22E7"/>
    <w:rsid w:val="005E42F3"/>
    <w:rsid w:val="005F3D25"/>
    <w:rsid w:val="00603C0E"/>
    <w:rsid w:val="00605337"/>
    <w:rsid w:val="0061023C"/>
    <w:rsid w:val="00613687"/>
    <w:rsid w:val="00617A0F"/>
    <w:rsid w:val="00633F8E"/>
    <w:rsid w:val="00635B4C"/>
    <w:rsid w:val="006455BE"/>
    <w:rsid w:val="00647527"/>
    <w:rsid w:val="00657D81"/>
    <w:rsid w:val="00666838"/>
    <w:rsid w:val="006804D6"/>
    <w:rsid w:val="006816A9"/>
    <w:rsid w:val="006861E0"/>
    <w:rsid w:val="006A0BDE"/>
    <w:rsid w:val="006D3B42"/>
    <w:rsid w:val="006D675D"/>
    <w:rsid w:val="006E1487"/>
    <w:rsid w:val="006F1E8B"/>
    <w:rsid w:val="00722A5B"/>
    <w:rsid w:val="00722BC9"/>
    <w:rsid w:val="00727C23"/>
    <w:rsid w:val="0073217D"/>
    <w:rsid w:val="007368B5"/>
    <w:rsid w:val="0075075E"/>
    <w:rsid w:val="007550F5"/>
    <w:rsid w:val="007624EA"/>
    <w:rsid w:val="00771C1E"/>
    <w:rsid w:val="00773E00"/>
    <w:rsid w:val="0077485D"/>
    <w:rsid w:val="00776DFE"/>
    <w:rsid w:val="00781405"/>
    <w:rsid w:val="00784898"/>
    <w:rsid w:val="00785563"/>
    <w:rsid w:val="007A0F18"/>
    <w:rsid w:val="007C37AF"/>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7240"/>
    <w:rsid w:val="008657A7"/>
    <w:rsid w:val="00867295"/>
    <w:rsid w:val="00870E15"/>
    <w:rsid w:val="008A737A"/>
    <w:rsid w:val="008B0BAA"/>
    <w:rsid w:val="008B61BC"/>
    <w:rsid w:val="008B69E3"/>
    <w:rsid w:val="008C7BB9"/>
    <w:rsid w:val="008E336C"/>
    <w:rsid w:val="008E3CE1"/>
    <w:rsid w:val="008E6577"/>
    <w:rsid w:val="008E7ED9"/>
    <w:rsid w:val="009047B0"/>
    <w:rsid w:val="00906804"/>
    <w:rsid w:val="00912E18"/>
    <w:rsid w:val="00934A0C"/>
    <w:rsid w:val="00942BC1"/>
    <w:rsid w:val="00944A03"/>
    <w:rsid w:val="009522CA"/>
    <w:rsid w:val="0095346F"/>
    <w:rsid w:val="00957F3B"/>
    <w:rsid w:val="00965F73"/>
    <w:rsid w:val="00980A39"/>
    <w:rsid w:val="00982FE2"/>
    <w:rsid w:val="00990368"/>
    <w:rsid w:val="009942E0"/>
    <w:rsid w:val="009951D9"/>
    <w:rsid w:val="00997D4F"/>
    <w:rsid w:val="009A1FFF"/>
    <w:rsid w:val="009B47BA"/>
    <w:rsid w:val="009C54E8"/>
    <w:rsid w:val="009D08F9"/>
    <w:rsid w:val="009D0E11"/>
    <w:rsid w:val="009D2D31"/>
    <w:rsid w:val="009D7CB2"/>
    <w:rsid w:val="009F2C97"/>
    <w:rsid w:val="009F3F16"/>
    <w:rsid w:val="009F4CBE"/>
    <w:rsid w:val="009F5F38"/>
    <w:rsid w:val="00A07725"/>
    <w:rsid w:val="00A36E0B"/>
    <w:rsid w:val="00A52818"/>
    <w:rsid w:val="00A53C78"/>
    <w:rsid w:val="00A6010C"/>
    <w:rsid w:val="00A67CD9"/>
    <w:rsid w:val="00A9335C"/>
    <w:rsid w:val="00A940D9"/>
    <w:rsid w:val="00AA18DB"/>
    <w:rsid w:val="00AA2D92"/>
    <w:rsid w:val="00AD631A"/>
    <w:rsid w:val="00B0603F"/>
    <w:rsid w:val="00B06BC3"/>
    <w:rsid w:val="00B22E8D"/>
    <w:rsid w:val="00B27DFF"/>
    <w:rsid w:val="00B50BC8"/>
    <w:rsid w:val="00B55D88"/>
    <w:rsid w:val="00B57347"/>
    <w:rsid w:val="00B8761A"/>
    <w:rsid w:val="00B91DF0"/>
    <w:rsid w:val="00BA15A9"/>
    <w:rsid w:val="00BB0142"/>
    <w:rsid w:val="00BB6202"/>
    <w:rsid w:val="00BB64E7"/>
    <w:rsid w:val="00BD0BA1"/>
    <w:rsid w:val="00BD58FA"/>
    <w:rsid w:val="00BD67DE"/>
    <w:rsid w:val="00BD685C"/>
    <w:rsid w:val="00BD7A9C"/>
    <w:rsid w:val="00BE6697"/>
    <w:rsid w:val="00BF17DE"/>
    <w:rsid w:val="00BF2E70"/>
    <w:rsid w:val="00C022A4"/>
    <w:rsid w:val="00C03F01"/>
    <w:rsid w:val="00C04375"/>
    <w:rsid w:val="00C07405"/>
    <w:rsid w:val="00C10798"/>
    <w:rsid w:val="00C2101D"/>
    <w:rsid w:val="00C21E1F"/>
    <w:rsid w:val="00C2399D"/>
    <w:rsid w:val="00C27CC3"/>
    <w:rsid w:val="00C3353C"/>
    <w:rsid w:val="00C4079E"/>
    <w:rsid w:val="00C44A5A"/>
    <w:rsid w:val="00C47736"/>
    <w:rsid w:val="00C5436C"/>
    <w:rsid w:val="00C768D0"/>
    <w:rsid w:val="00C87959"/>
    <w:rsid w:val="00C914CF"/>
    <w:rsid w:val="00CA308A"/>
    <w:rsid w:val="00CB6CDF"/>
    <w:rsid w:val="00CD1956"/>
    <w:rsid w:val="00CD39DF"/>
    <w:rsid w:val="00CD5858"/>
    <w:rsid w:val="00CE66F7"/>
    <w:rsid w:val="00CF6F48"/>
    <w:rsid w:val="00D10EA5"/>
    <w:rsid w:val="00D20A97"/>
    <w:rsid w:val="00D30392"/>
    <w:rsid w:val="00D40B57"/>
    <w:rsid w:val="00D42CA8"/>
    <w:rsid w:val="00D464D6"/>
    <w:rsid w:val="00D723DC"/>
    <w:rsid w:val="00D87589"/>
    <w:rsid w:val="00DA774B"/>
    <w:rsid w:val="00DC0C56"/>
    <w:rsid w:val="00DD2D6A"/>
    <w:rsid w:val="00DD79E1"/>
    <w:rsid w:val="00DE29A4"/>
    <w:rsid w:val="00DE399A"/>
    <w:rsid w:val="00DF070E"/>
    <w:rsid w:val="00E0356C"/>
    <w:rsid w:val="00E068B1"/>
    <w:rsid w:val="00E07D02"/>
    <w:rsid w:val="00E114DA"/>
    <w:rsid w:val="00E14C7B"/>
    <w:rsid w:val="00E23FAA"/>
    <w:rsid w:val="00E3302B"/>
    <w:rsid w:val="00E36BA9"/>
    <w:rsid w:val="00E51103"/>
    <w:rsid w:val="00E52339"/>
    <w:rsid w:val="00E5505D"/>
    <w:rsid w:val="00E55235"/>
    <w:rsid w:val="00E63B33"/>
    <w:rsid w:val="00E64CAF"/>
    <w:rsid w:val="00E65977"/>
    <w:rsid w:val="00E665C3"/>
    <w:rsid w:val="00E82FDD"/>
    <w:rsid w:val="00E879F3"/>
    <w:rsid w:val="00E90EC7"/>
    <w:rsid w:val="00E97EC4"/>
    <w:rsid w:val="00EA0ED8"/>
    <w:rsid w:val="00EA132A"/>
    <w:rsid w:val="00EB0B34"/>
    <w:rsid w:val="00EB6C45"/>
    <w:rsid w:val="00EC271C"/>
    <w:rsid w:val="00ED2523"/>
    <w:rsid w:val="00ED2967"/>
    <w:rsid w:val="00ED4AD1"/>
    <w:rsid w:val="00EE28B9"/>
    <w:rsid w:val="00F0052E"/>
    <w:rsid w:val="00F11097"/>
    <w:rsid w:val="00F17677"/>
    <w:rsid w:val="00F21CB2"/>
    <w:rsid w:val="00F311FF"/>
    <w:rsid w:val="00F46780"/>
    <w:rsid w:val="00F50E6C"/>
    <w:rsid w:val="00F6059B"/>
    <w:rsid w:val="00F63CE0"/>
    <w:rsid w:val="00F72EBD"/>
    <w:rsid w:val="00F76C74"/>
    <w:rsid w:val="00F81042"/>
    <w:rsid w:val="00F837C5"/>
    <w:rsid w:val="00F94C78"/>
    <w:rsid w:val="00F95464"/>
    <w:rsid w:val="00F968E5"/>
    <w:rsid w:val="00FB045E"/>
    <w:rsid w:val="00FB3249"/>
    <w:rsid w:val="00FB6745"/>
    <w:rsid w:val="00FB6B49"/>
    <w:rsid w:val="00FC0B75"/>
    <w:rsid w:val="00FC26AA"/>
    <w:rsid w:val="00FD4C7D"/>
    <w:rsid w:val="00FE025B"/>
    <w:rsid w:val="00FE1EB8"/>
    <w:rsid w:val="00FF06F0"/>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3A2D64"/>
    <w:pPr>
      <w:tabs>
        <w:tab w:val="center" w:pos="4677"/>
        <w:tab w:val="right" w:pos="9355"/>
      </w:tabs>
    </w:pPr>
  </w:style>
  <w:style w:type="character" w:customStyle="1" w:styleId="af">
    <w:name w:val="Верхний колонтитул Знак"/>
    <w:basedOn w:val="a0"/>
    <w:link w:val="ae"/>
    <w:uiPriority w:val="99"/>
    <w:rsid w:val="003A2D6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A2D64"/>
    <w:pPr>
      <w:tabs>
        <w:tab w:val="center" w:pos="4677"/>
        <w:tab w:val="right" w:pos="9355"/>
      </w:tabs>
    </w:pPr>
  </w:style>
  <w:style w:type="character" w:customStyle="1" w:styleId="af1">
    <w:name w:val="Нижний колонтитул Знак"/>
    <w:basedOn w:val="a0"/>
    <w:link w:val="af0"/>
    <w:uiPriority w:val="99"/>
    <w:rsid w:val="003A2D6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30151057">
      <w:bodyDiv w:val="1"/>
      <w:marLeft w:val="0"/>
      <w:marRight w:val="0"/>
      <w:marTop w:val="0"/>
      <w:marBottom w:val="0"/>
      <w:divBdr>
        <w:top w:val="none" w:sz="0" w:space="0" w:color="auto"/>
        <w:left w:val="none" w:sz="0" w:space="0" w:color="auto"/>
        <w:bottom w:val="none" w:sz="0" w:space="0" w:color="auto"/>
        <w:right w:val="none" w:sz="0" w:space="0" w:color="auto"/>
      </w:divBdr>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s://vks.mgafk.ru/" TargetMode="External"/><Relationship Id="rId39" Type="http://schemas.openxmlformats.org/officeDocument/2006/relationships/hyperlink" Target="http://www.olympic.ru" TargetMode="External"/><Relationship Id="rId3" Type="http://schemas.openxmlformats.org/officeDocument/2006/relationships/styles" Target="styles.xml"/><Relationship Id="rId21" Type="http://schemas.openxmlformats.org/officeDocument/2006/relationships/hyperlink" Target="https://antiplagiat.ru/" TargetMode="External"/><Relationship Id="rId34" Type="http://schemas.openxmlformats.org/officeDocument/2006/relationships/hyperlink" Target="https://lib.rucont.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1495%20" TargetMode="External"/><Relationship Id="rId17" Type="http://schemas.openxmlformats.org/officeDocument/2006/relationships/hyperlink" Target="URL:%20http://lib.mgafk.ru" TargetMode="External"/><Relationship Id="rId25" Type="http://schemas.openxmlformats.org/officeDocument/2006/relationships/hyperlink" Target="https://edu.mgafk.ru/portal" TargetMode="External"/><Relationship Id="rId33" Type="http://schemas.openxmlformats.org/officeDocument/2006/relationships/hyperlink" Target="http://www.iprbookshop.ru" TargetMode="External"/><Relationship Id="rId38"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fcior.edu.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5625.html%20" TargetMode="External"/><Relationship Id="rId24" Type="http://schemas.openxmlformats.org/officeDocument/2006/relationships/hyperlink" Target="https://mgafk.ru/" TargetMode="External"/><Relationship Id="rId32" Type="http://schemas.openxmlformats.org/officeDocument/2006/relationships/hyperlink" Target="https://elibrary.ru" TargetMode="External"/><Relationship Id="rId37" Type="http://schemas.openxmlformats.org/officeDocument/2006/relationships/hyperlink" Target="http://www.rusada.ru" TargetMode="External"/><Relationship Id="rId40" Type="http://schemas.openxmlformats.org/officeDocument/2006/relationships/hyperlink" Target="http://www.paralymp.ru" TargetMode="Externa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hyperlink" Target="http://www.minsport.gov.ru/" TargetMode="External"/><Relationship Id="rId28" Type="http://schemas.openxmlformats.org/officeDocument/2006/relationships/hyperlink" Target="http://www.edu.ru" TargetMode="External"/><Relationship Id="rId36" Type="http://schemas.openxmlformats.org/officeDocument/2006/relationships/hyperlink" Target="http://www.medicinform.net" TargetMode="External"/><Relationship Id="rId10" Type="http://schemas.openxmlformats.org/officeDocument/2006/relationships/hyperlink" Target="http://www.iprbookshop.ru/88473.html%20" TargetMode="External"/><Relationship Id="rId19" Type="http://schemas.openxmlformats.org/officeDocument/2006/relationships/hyperlink" Target="URL:%20http://lib.mgafk.ru" TargetMode="External"/><Relationship Id="rId31" Type="http://schemas.openxmlformats.org/officeDocument/2006/relationships/hyperlink" Target="https://urait.ru/" TargetMode="External"/><Relationship Id="rId4" Type="http://schemas.openxmlformats.org/officeDocument/2006/relationships/settings" Target="settings.xml"/><Relationship Id="rId9" Type="http://schemas.openxmlformats.org/officeDocument/2006/relationships/hyperlink" Target="https://urait.ru/bcode/447819%20" TargetMode="External"/><Relationship Id="rId14" Type="http://schemas.openxmlformats.org/officeDocument/2006/relationships/hyperlink" Target="URL:%20http://lib.mgafk.ru%20" TargetMode="External"/><Relationship Id="rId22" Type="http://schemas.openxmlformats.org/officeDocument/2006/relationships/hyperlink" Target="https://minobrnauki.gov.ru/" TargetMode="External"/><Relationship Id="rId27" Type="http://schemas.openxmlformats.org/officeDocument/2006/relationships/hyperlink" Target="http://obrnadzor.gov.ru/ru/" TargetMode="External"/><Relationship Id="rId30" Type="http://schemas.openxmlformats.org/officeDocument/2006/relationships/hyperlink" Target="http://lib.mgafk.ru" TargetMode="External"/><Relationship Id="rId35" Type="http://schemas.openxmlformats.org/officeDocument/2006/relationships/hyperlink" Target="http://www.booksmed.co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5C9FD-CC3D-4775-A3B6-B7AFCC53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7971</Words>
  <Characters>45440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ASUS</cp:lastModifiedBy>
  <cp:revision>8</cp:revision>
  <cp:lastPrinted>2019-09-13T07:58:00Z</cp:lastPrinted>
  <dcterms:created xsi:type="dcterms:W3CDTF">2021-11-16T07:44:00Z</dcterms:created>
  <dcterms:modified xsi:type="dcterms:W3CDTF">2023-08-14T18:51:00Z</dcterms:modified>
</cp:coreProperties>
</file>