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F0AD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508A1C9A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780E2B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61C479BC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высшего образования</w:t>
      </w:r>
    </w:p>
    <w:p w14:paraId="497F13A3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2B213519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FED49A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22EED96" w14:textId="77777777" w:rsidR="008F5EEB" w:rsidRPr="00517346" w:rsidRDefault="008F5EEB" w:rsidP="00BE3CEB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BE3CEB" w:rsidRPr="00581541" w14:paraId="3998DDB5" w14:textId="77777777" w:rsidTr="0046404B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3B0F" w14:textId="77777777" w:rsidR="00BE3CEB" w:rsidRDefault="00BE3CEB" w:rsidP="00BE3CEB">
            <w:pPr>
              <w:pStyle w:val="a3"/>
              <w:spacing w:after="0"/>
              <w:ind w:left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7FC59060" w14:textId="77777777" w:rsidR="00BE3CEB" w:rsidRDefault="00BE3CEB" w:rsidP="00BE3CE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14:paraId="5940C2A9" w14:textId="77777777" w:rsidR="00BE3CEB" w:rsidRDefault="00BE3CEB" w:rsidP="00BE3CE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методического управления</w:t>
            </w:r>
          </w:p>
          <w:p w14:paraId="2478BD1D" w14:textId="77777777" w:rsidR="00BE3CEB" w:rsidRDefault="00BE3CEB" w:rsidP="00BE3CE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к.б.н., доцент И.В. Осадченко</w:t>
            </w:r>
          </w:p>
          <w:p w14:paraId="46FBD4B5" w14:textId="77777777" w:rsidR="00BE3CEB" w:rsidRDefault="00BE3CEB" w:rsidP="00BE3CEB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61BEF0F" w14:textId="77777777" w:rsidR="00BE3CEB" w:rsidRPr="00581541" w:rsidRDefault="00BE3CEB" w:rsidP="00BE3CEB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38AEDAFB" w14:textId="77777777" w:rsidR="00BE3CEB" w:rsidRPr="00581541" w:rsidRDefault="00BE3CEB" w:rsidP="00BE3CE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357" w:type="dxa"/>
          </w:tcPr>
          <w:p w14:paraId="2713A26E" w14:textId="77777777" w:rsidR="00BE3CEB" w:rsidRPr="00581541" w:rsidRDefault="00BE3CEB" w:rsidP="00BE3CEB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374B283C" w14:textId="77777777" w:rsidR="00BE3CEB" w:rsidRPr="00581541" w:rsidRDefault="00BE3CEB" w:rsidP="00BE3CEB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59534A35" w14:textId="77777777" w:rsidR="00BE3CEB" w:rsidRPr="00581541" w:rsidRDefault="00BE3CEB" w:rsidP="00BE3CEB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6B52A6DF" w14:textId="77777777" w:rsidR="00BE3CEB" w:rsidRDefault="00BE3CEB" w:rsidP="00BE3CE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5CD8AE20" w14:textId="77777777" w:rsidR="00BE3CEB" w:rsidRPr="00581541" w:rsidRDefault="00BE3CEB" w:rsidP="00BE3CEB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F9CD7DD" w14:textId="77777777" w:rsidR="00BE3CEB" w:rsidRPr="00581541" w:rsidRDefault="00BE3CEB" w:rsidP="00BE3CEB">
            <w:pPr>
              <w:spacing w:after="0"/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3F123C1C" w14:textId="77777777" w:rsidR="00BE3CEB" w:rsidRPr="00581541" w:rsidRDefault="00BE3CEB" w:rsidP="00BE3C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5149A0F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AFE56A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4700DF43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81D952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МАССОВЫЕ ФИЗКУЛЬТУРНО-СПОРТИВНЫЕ МЕРОПРИЯТИЯ</w:t>
      </w:r>
    </w:p>
    <w:p w14:paraId="1B7AD95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Б1.В.ДВ.05.01</w:t>
      </w:r>
    </w:p>
    <w:p w14:paraId="52EF8038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16B9FD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подготовки</w:t>
      </w:r>
    </w:p>
    <w:p w14:paraId="07E9E9FE" w14:textId="77777777" w:rsidR="008F5EEB" w:rsidRPr="00517346" w:rsidRDefault="008F5EEB" w:rsidP="007D529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49.04.01 Физическая культура</w:t>
      </w:r>
    </w:p>
    <w:p w14:paraId="33C268E6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9B5F68" w14:textId="413BAB1B" w:rsidR="008F5EEB" w:rsidRPr="00492CF2" w:rsidRDefault="008F5EEB" w:rsidP="00492CF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ОПОП </w:t>
      </w:r>
      <w:r w:rsidRPr="00492CF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«Образование в области физической культуры и спорта»</w:t>
      </w:r>
    </w:p>
    <w:p w14:paraId="17A7E7C2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F72C23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Квалификация выпускника</w:t>
      </w:r>
    </w:p>
    <w:p w14:paraId="10907492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Магистр</w:t>
      </w:r>
    </w:p>
    <w:p w14:paraId="10D4C34F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555F00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</w:t>
      </w:r>
    </w:p>
    <w:p w14:paraId="5F2A70C5" w14:textId="77777777" w:rsidR="008F5EEB" w:rsidRPr="00517346" w:rsidRDefault="008F5EEB" w:rsidP="007D5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обучения/заочная</w:t>
      </w:r>
    </w:p>
    <w:p w14:paraId="7A351360" w14:textId="77777777" w:rsidR="008F5EEB" w:rsidRPr="00517346" w:rsidRDefault="008F5EEB" w:rsidP="005A0B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5A0BCA" w:rsidRPr="00760CA1" w14:paraId="38433239" w14:textId="77777777" w:rsidTr="00506F6A">
        <w:trPr>
          <w:trHeight w:val="3026"/>
        </w:trPr>
        <w:tc>
          <w:tcPr>
            <w:tcW w:w="2122" w:type="pct"/>
          </w:tcPr>
          <w:p w14:paraId="09B1B88C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018358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0F186817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365DF8C6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4E1D9A2C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</w:rPr>
              <w:t>канд.фармацевт.наук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60B06672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6A5702CC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27132EB8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F3FDD2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5D24E0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3C5C7912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9D7D42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2EDB1F06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08.06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14:paraId="2741FF0D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29E24F58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6A0AB098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14:paraId="372597F4" w14:textId="77777777" w:rsidR="005A0BCA" w:rsidRPr="00760CA1" w:rsidRDefault="005A0BCA" w:rsidP="005A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6EAC9203" w14:textId="0AE070B6" w:rsidR="00FC7FC0" w:rsidRPr="00517346" w:rsidRDefault="00FC7FC0" w:rsidP="00FC7F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0B654" w14:textId="366FA7E8" w:rsidR="00FC7FC0" w:rsidRPr="00517346" w:rsidRDefault="00FC7FC0" w:rsidP="00FC7F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893EA1" w14:textId="77777777" w:rsidR="00FC7FC0" w:rsidRPr="00517346" w:rsidRDefault="00FC7FC0" w:rsidP="00FC7FC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6A6BC2" w14:textId="78E6A72F" w:rsidR="00FC7FC0" w:rsidRPr="00517346" w:rsidRDefault="00FC7FC0" w:rsidP="00FC7F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Малаховка </w:t>
      </w:r>
      <w:r w:rsidR="005A0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</w:p>
    <w:p w14:paraId="4B11458F" w14:textId="77777777" w:rsidR="008F5EEB" w:rsidRPr="00517346" w:rsidRDefault="008F5EEB" w:rsidP="007D52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0A663BA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517346">
        <w:rPr>
          <w:rFonts w:ascii="Times New Roman" w:hAnsi="Times New Roman" w:cs="Times New Roman"/>
          <w:color w:val="00000A"/>
          <w:sz w:val="24"/>
          <w:szCs w:val="24"/>
        </w:rPr>
        <w:t>№ 944 от 19.09.2017 г.</w:t>
      </w:r>
    </w:p>
    <w:p w14:paraId="3A4CBC2C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BC984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E8527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6E57C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2EA85A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Составители рабочей программы: </w:t>
      </w:r>
    </w:p>
    <w:p w14:paraId="1EFD6A86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Чесноков Николай Николаевич </w:t>
      </w:r>
    </w:p>
    <w:p w14:paraId="7AEC6ABF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., профессор                                                   ________________</w:t>
      </w:r>
    </w:p>
    <w:p w14:paraId="5AC819F2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83CCB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Морозов Антон Павлович</w:t>
      </w:r>
    </w:p>
    <w:p w14:paraId="70611674" w14:textId="5A7CC77F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</w:t>
      </w:r>
      <w:r w:rsidR="00A932A9">
        <w:rPr>
          <w:rFonts w:ascii="Times New Roman" w:hAnsi="Times New Roman" w:cs="Times New Roman"/>
          <w:sz w:val="24"/>
          <w:szCs w:val="24"/>
        </w:rPr>
        <w:t xml:space="preserve">, доцент  </w:t>
      </w:r>
      <w:r w:rsidRPr="00517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</w:t>
      </w:r>
    </w:p>
    <w:p w14:paraId="57A750C2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D1FC9D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Рецензенты: </w:t>
      </w:r>
    </w:p>
    <w:p w14:paraId="3AD50095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41D09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Бурякин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Ф.Г.</w:t>
      </w:r>
    </w:p>
    <w:p w14:paraId="1F5AB1FF" w14:textId="77777777" w:rsidR="008F5EEB" w:rsidRPr="00517346" w:rsidRDefault="008F5EEB" w:rsidP="008F5E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, профессор                                                   ________________</w:t>
      </w:r>
    </w:p>
    <w:p w14:paraId="756B414D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14:paraId="2EB5139F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культуры и спорта МГАФК</w:t>
      </w:r>
    </w:p>
    <w:p w14:paraId="73BE7CEC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B527B" w14:textId="0A3DDF63" w:rsidR="008F5EEB" w:rsidRPr="00517346" w:rsidRDefault="00BE56E7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В.С</w:t>
      </w:r>
      <w:r w:rsidR="008F5EEB" w:rsidRPr="00517346">
        <w:rPr>
          <w:rFonts w:ascii="Times New Roman" w:hAnsi="Times New Roman" w:cs="Times New Roman"/>
          <w:sz w:val="24"/>
          <w:szCs w:val="24"/>
        </w:rPr>
        <w:t>.,</w:t>
      </w:r>
    </w:p>
    <w:p w14:paraId="2C28367D" w14:textId="704E3EDA" w:rsidR="008F5EEB" w:rsidRPr="00517346" w:rsidRDefault="00BE56E7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F5EEB" w:rsidRPr="005173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F5EEB" w:rsidRPr="00517346">
        <w:rPr>
          <w:rFonts w:ascii="Times New Roman" w:hAnsi="Times New Roman" w:cs="Times New Roman"/>
          <w:sz w:val="24"/>
          <w:szCs w:val="24"/>
        </w:rPr>
        <w:t xml:space="preserve">.н., профессор, зав. кафедрой  </w:t>
      </w:r>
      <w:proofErr w:type="spellStart"/>
      <w:r w:rsidR="008F5EEB" w:rsidRPr="00517346">
        <w:rPr>
          <w:rFonts w:ascii="Times New Roman" w:hAnsi="Times New Roman" w:cs="Times New Roman"/>
          <w:sz w:val="24"/>
          <w:szCs w:val="24"/>
        </w:rPr>
        <w:t>ТиМ</w:t>
      </w:r>
      <w:proofErr w:type="spellEnd"/>
    </w:p>
    <w:p w14:paraId="1DBF325A" w14:textId="77777777" w:rsidR="008F5EEB" w:rsidRPr="00517346" w:rsidRDefault="008F5EEB" w:rsidP="008F5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спортивных единоборств и тяжелой атлетики ________________</w:t>
      </w:r>
    </w:p>
    <w:p w14:paraId="4AFB7179" w14:textId="77777777" w:rsidR="008F5EEB" w:rsidRPr="00517346" w:rsidRDefault="008F5EEB" w:rsidP="008F5EEB">
      <w:pPr>
        <w:pStyle w:val="a3"/>
        <w:spacing w:after="0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14:paraId="2B3D1370" w14:textId="77777777" w:rsidR="008F5EEB" w:rsidRPr="00517346" w:rsidRDefault="008F5EEB" w:rsidP="008F5EEB">
      <w:pPr>
        <w:pStyle w:val="a3"/>
        <w:spacing w:after="0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14:paraId="611F796A" w14:textId="77777777" w:rsidR="003C5772" w:rsidRPr="00517346" w:rsidRDefault="003C5772" w:rsidP="003C5772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CA3422" w:rsidRPr="00517346" w14:paraId="3E305871" w14:textId="77777777" w:rsidTr="00592AC3">
        <w:tc>
          <w:tcPr>
            <w:tcW w:w="876" w:type="dxa"/>
          </w:tcPr>
          <w:p w14:paraId="39E96FC2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4B7130A1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50637172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1203FDE8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CA3422" w:rsidRPr="00517346" w14:paraId="0B75D556" w14:textId="77777777" w:rsidTr="00A31C6B">
        <w:tc>
          <w:tcPr>
            <w:tcW w:w="9782" w:type="dxa"/>
            <w:gridSpan w:val="4"/>
          </w:tcPr>
          <w:p w14:paraId="5FBDB281" w14:textId="77777777" w:rsidR="00CA3422" w:rsidRPr="00517346" w:rsidRDefault="00CA3422" w:rsidP="00A31C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92AC3" w:rsidRPr="00517346" w14:paraId="6D45AADF" w14:textId="77777777" w:rsidTr="00592AC3">
        <w:tc>
          <w:tcPr>
            <w:tcW w:w="876" w:type="dxa"/>
          </w:tcPr>
          <w:p w14:paraId="4285E8E2" w14:textId="77777777" w:rsidR="00592AC3" w:rsidRPr="00517346" w:rsidRDefault="00592AC3" w:rsidP="00592A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2643F920" w14:textId="77777777" w:rsidR="00592AC3" w:rsidRPr="00517346" w:rsidRDefault="00592AC3" w:rsidP="00592AC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Pr="00517346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14:paraId="18B8FDFE" w14:textId="77777777" w:rsidR="00592AC3" w:rsidRPr="00517346" w:rsidRDefault="00592AC3" w:rsidP="00592A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61" w:type="dxa"/>
          </w:tcPr>
          <w:p w14:paraId="0BF4CA0D" w14:textId="1AC69FED" w:rsidR="00592AC3" w:rsidRPr="00517346" w:rsidRDefault="00592AC3" w:rsidP="00592A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 27 апреля 2023 г. N 362н</w:t>
            </w:r>
          </w:p>
        </w:tc>
        <w:tc>
          <w:tcPr>
            <w:tcW w:w="1059" w:type="dxa"/>
          </w:tcPr>
          <w:p w14:paraId="48F800DB" w14:textId="77777777" w:rsidR="00592AC3" w:rsidRPr="00517346" w:rsidRDefault="00592AC3" w:rsidP="00592A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592AC3" w:rsidRPr="00517346" w14:paraId="1E94C609" w14:textId="77777777" w:rsidTr="00592AC3">
        <w:tc>
          <w:tcPr>
            <w:tcW w:w="876" w:type="dxa"/>
          </w:tcPr>
          <w:p w14:paraId="24B91AA2" w14:textId="77777777" w:rsidR="00592AC3" w:rsidRPr="00517346" w:rsidRDefault="00592AC3" w:rsidP="00592A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6C3F88CC" w14:textId="77777777" w:rsidR="00592AC3" w:rsidRPr="00517346" w:rsidRDefault="00592AC3" w:rsidP="00592AC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Pr="00517346">
                <w:rPr>
                  <w:rStyle w:val="a7"/>
                  <w:rFonts w:ascii="Times New Roman" w:hAnsi="Times New Roman"/>
                  <w:b w:val="0"/>
                  <w:bCs w:val="0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5C6FF30B" w14:textId="7129086A" w:rsidR="00592AC3" w:rsidRPr="00517346" w:rsidRDefault="00592AC3" w:rsidP="00592A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4DCBCD6E" w14:textId="77777777" w:rsidR="00592AC3" w:rsidRPr="00517346" w:rsidRDefault="00592AC3" w:rsidP="00592AC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592AC3" w:rsidRPr="00517346" w14:paraId="7A9760BC" w14:textId="77777777" w:rsidTr="00592AC3">
        <w:tc>
          <w:tcPr>
            <w:tcW w:w="876" w:type="dxa"/>
          </w:tcPr>
          <w:p w14:paraId="4C7E0F46" w14:textId="77777777" w:rsidR="00592AC3" w:rsidRPr="00517346" w:rsidRDefault="00592AC3" w:rsidP="00592A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1B1CDFA0" w14:textId="77777777" w:rsidR="00592AC3" w:rsidRPr="00517346" w:rsidRDefault="00592AC3" w:rsidP="00592AC3">
            <w:pPr>
              <w:pStyle w:val="1"/>
              <w:jc w:val="both"/>
              <w:rPr>
                <w:rFonts w:ascii="Times New Roman" w:hAnsi="Times New Roman" w:cs="Times New Roman"/>
                <w:b w:val="0"/>
              </w:rPr>
            </w:pPr>
            <w:r w:rsidRPr="00517346">
              <w:rPr>
                <w:rFonts w:ascii="Times New Roman" w:hAnsi="Times New Roman" w:cs="Times New Roman"/>
                <w:b w:val="0"/>
              </w:rPr>
              <w:t>Тренер-преподаватель</w:t>
            </w:r>
          </w:p>
        </w:tc>
        <w:tc>
          <w:tcPr>
            <w:tcW w:w="3461" w:type="dxa"/>
          </w:tcPr>
          <w:p w14:paraId="3DBBC5E1" w14:textId="55B6EEE3" w:rsidR="00592AC3" w:rsidRPr="00517346" w:rsidRDefault="00592AC3" w:rsidP="00592A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67A330E3" w14:textId="77777777" w:rsidR="00592AC3" w:rsidRPr="00517346" w:rsidRDefault="00592AC3" w:rsidP="00592AC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44C4B441" w14:textId="77777777" w:rsidR="008F5EEB" w:rsidRPr="00517346" w:rsidRDefault="008F5EEB" w:rsidP="008F5EEB">
      <w:pPr>
        <w:pStyle w:val="a3"/>
        <w:spacing w:after="0"/>
        <w:ind w:left="0" w:firstLine="709"/>
        <w:jc w:val="both"/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</w:pPr>
    </w:p>
    <w:p w14:paraId="4943FB9A" w14:textId="77777777" w:rsidR="003C5772" w:rsidRPr="00517346" w:rsidRDefault="003C5772">
      <w:pPr>
        <w:rPr>
          <w:rFonts w:ascii="Times New Roman" w:eastAsia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bCs/>
          <w:caps/>
          <w:color w:val="000000" w:themeColor="text1"/>
          <w:spacing w:val="-1"/>
          <w:sz w:val="24"/>
          <w:szCs w:val="24"/>
        </w:rPr>
        <w:br w:type="page"/>
      </w:r>
    </w:p>
    <w:p w14:paraId="5018228E" w14:textId="77777777" w:rsidR="008F5EEB" w:rsidRPr="00517346" w:rsidRDefault="008F5EEB" w:rsidP="00863F2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17346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48F272BC" w14:textId="77777777" w:rsidR="00914FD4" w:rsidRPr="00517346" w:rsidRDefault="00914FD4" w:rsidP="00914F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ПК-2  Способен осуществлять реализацию профессиональных знаний и навыков в соответствии с нормативными требованиями  и нести ответственность за принятые решения</w:t>
      </w:r>
    </w:p>
    <w:p w14:paraId="18286546" w14:textId="77777777" w:rsidR="00914FD4" w:rsidRPr="00517346" w:rsidRDefault="00914FD4" w:rsidP="00914F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ПК-3 Способен осуществлять планирование и формирование  учебно-методического обеспечения в области физической культуры и спорта</w:t>
      </w:r>
    </w:p>
    <w:p w14:paraId="60C1F323" w14:textId="77777777" w:rsidR="0053335A" w:rsidRPr="00517346" w:rsidRDefault="0053335A" w:rsidP="008F5EEB">
      <w:pPr>
        <w:pStyle w:val="a3"/>
        <w:spacing w:after="0"/>
        <w:ind w:left="0"/>
        <w:rPr>
          <w:rFonts w:ascii="Times New Roman" w:hAnsi="Times New Roman"/>
          <w:caps/>
          <w:spacing w:val="-1"/>
          <w:sz w:val="24"/>
          <w:szCs w:val="24"/>
        </w:rPr>
      </w:pPr>
    </w:p>
    <w:p w14:paraId="0B997536" w14:textId="77777777" w:rsidR="008F5EEB" w:rsidRPr="00517346" w:rsidRDefault="008F5EEB" w:rsidP="008F5EE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8"/>
        <w:gridCol w:w="4140"/>
        <w:gridCol w:w="1683"/>
      </w:tblGrid>
      <w:tr w:rsidR="005A12AD" w:rsidRPr="00517346" w14:paraId="52509544" w14:textId="77777777" w:rsidTr="00926CD3">
        <w:trPr>
          <w:jc w:val="center"/>
        </w:trPr>
        <w:tc>
          <w:tcPr>
            <w:tcW w:w="1958" w:type="pct"/>
          </w:tcPr>
          <w:p w14:paraId="193256E3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63" w:type="pct"/>
          </w:tcPr>
          <w:p w14:paraId="3B3BF3C5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879" w:type="pct"/>
          </w:tcPr>
          <w:p w14:paraId="060393FA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2AD" w:rsidRPr="00517346" w14:paraId="798624EE" w14:textId="77777777" w:rsidTr="00926CD3">
        <w:trPr>
          <w:jc w:val="center"/>
        </w:trPr>
        <w:tc>
          <w:tcPr>
            <w:tcW w:w="1958" w:type="pct"/>
          </w:tcPr>
          <w:p w14:paraId="787B3B6C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</w:p>
          <w:p w14:paraId="2AA3A9C1" w14:textId="77777777" w:rsidR="005A12AD" w:rsidRPr="00517346" w:rsidRDefault="005A12AD" w:rsidP="008F5EE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со средствами массовой информации, государственными и общественными организациями </w:t>
            </w:r>
          </w:p>
          <w:p w14:paraId="63B40CFB" w14:textId="77777777" w:rsidR="005A12AD" w:rsidRPr="00517346" w:rsidRDefault="005A12AD" w:rsidP="00914F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особенности взаимодействия с различными структурами при проведении  массовых физкультурно-спортивных мероприятий в области физической культуры и спорта</w:t>
            </w:r>
          </w:p>
          <w:p w14:paraId="0D62D80C" w14:textId="77777777" w:rsidR="005A12AD" w:rsidRPr="00517346" w:rsidRDefault="005A12AD" w:rsidP="00914F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 организации и проведения массовых физкультурно-спортивных мероприятий</w:t>
            </w:r>
          </w:p>
          <w:p w14:paraId="2406F630" w14:textId="77777777" w:rsidR="005A12AD" w:rsidRPr="00517346" w:rsidRDefault="005A12AD" w:rsidP="00914FD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 для пропаганды здорового образа жизни и привлечения населения к систематическим занятиям физической культурой и спортом</w:t>
            </w:r>
          </w:p>
        </w:tc>
        <w:tc>
          <w:tcPr>
            <w:tcW w:w="2163" w:type="pct"/>
          </w:tcPr>
          <w:p w14:paraId="3A1F6143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60E3084D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00C25E53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667ACE2E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1044A437" w14:textId="77777777" w:rsidR="005A12AD" w:rsidRPr="00517346" w:rsidRDefault="005A12AD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345C7BDE" w14:textId="77777777" w:rsidR="00691537" w:rsidRPr="00517346" w:rsidRDefault="00691537" w:rsidP="00926C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34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51734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248DD832" w14:textId="63AEE2C4" w:rsidR="005A12AD" w:rsidRDefault="00926CD3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473E543E" w14:textId="0BEFA31C" w:rsidR="00926CD3" w:rsidRDefault="00926CD3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5B08BBBA" w14:textId="08F8D7D1" w:rsidR="00926CD3" w:rsidRPr="00517346" w:rsidRDefault="00926CD3" w:rsidP="00926C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Hlk56441031"/>
            <w:r w:rsidRPr="0013363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133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13363B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0"/>
          </w:p>
        </w:tc>
        <w:tc>
          <w:tcPr>
            <w:tcW w:w="879" w:type="pct"/>
          </w:tcPr>
          <w:p w14:paraId="7916C4BB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5A12AD" w:rsidRPr="00517346" w14:paraId="5487A7F7" w14:textId="77777777" w:rsidTr="00926CD3">
        <w:trPr>
          <w:jc w:val="center"/>
        </w:trPr>
        <w:tc>
          <w:tcPr>
            <w:tcW w:w="1958" w:type="pct"/>
          </w:tcPr>
          <w:p w14:paraId="2A43A6FD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0069FA60" w14:textId="77777777" w:rsidR="005A12AD" w:rsidRPr="00517346" w:rsidRDefault="005A12AD" w:rsidP="008F5EE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взаимодействовать с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организациями  и находить спонсоров для проведения массовых физкультурно-спортивных мероприятий</w:t>
            </w:r>
          </w:p>
          <w:p w14:paraId="7CB6ECC5" w14:textId="77777777" w:rsidR="005A12AD" w:rsidRPr="00517346" w:rsidRDefault="005A12AD" w:rsidP="00914F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знания в области пропаганды физической культуры и спорта путем организации массовых физкультурно-спортивных мероприятий</w:t>
            </w:r>
          </w:p>
          <w:p w14:paraId="10A62EBE" w14:textId="77777777" w:rsidR="005A12AD" w:rsidRPr="00517346" w:rsidRDefault="005A12AD" w:rsidP="00914F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цели и задачи, по планирования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525BE38C" w14:textId="77777777" w:rsidR="005A12AD" w:rsidRPr="00517346" w:rsidRDefault="005A12AD" w:rsidP="00914FD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определять средства и методы, позволяющие  формировать у различных групп населения представление о значимости массовых физкультурно-спортивных мероприятий</w:t>
            </w:r>
          </w:p>
        </w:tc>
        <w:tc>
          <w:tcPr>
            <w:tcW w:w="2163" w:type="pct"/>
          </w:tcPr>
          <w:p w14:paraId="2A35585D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Т 05.003</w:t>
            </w:r>
          </w:p>
          <w:p w14:paraId="5B8BADD7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245805D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7F5A4E31" w14:textId="77777777" w:rsidR="005A12AD" w:rsidRPr="00517346" w:rsidRDefault="005A12AD" w:rsidP="008F5EE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793C99A4" w14:textId="77777777" w:rsidR="005A12AD" w:rsidRDefault="00926CD3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4676A8E8" w14:textId="68A4CB77" w:rsidR="00926CD3" w:rsidRPr="00517346" w:rsidRDefault="00926CD3" w:rsidP="008F5EE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513AB6E7" w14:textId="77777777" w:rsidR="005A12AD" w:rsidRPr="00517346" w:rsidRDefault="005A12AD" w:rsidP="008F5EE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lastRenderedPageBreak/>
              <w:t>ПК-2</w:t>
            </w:r>
          </w:p>
        </w:tc>
      </w:tr>
      <w:tr w:rsidR="00926CD3" w:rsidRPr="00517346" w14:paraId="5659B70C" w14:textId="77777777" w:rsidTr="00926CD3">
        <w:trPr>
          <w:trHeight w:val="286"/>
          <w:jc w:val="center"/>
        </w:trPr>
        <w:tc>
          <w:tcPr>
            <w:tcW w:w="1958" w:type="pct"/>
          </w:tcPr>
          <w:p w14:paraId="734385B8" w14:textId="77777777" w:rsidR="00926CD3" w:rsidRPr="00517346" w:rsidRDefault="00926CD3" w:rsidP="00926C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006DDFA1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знаниями в области взаимодействия с государственными и общественными органами, средствами массовой  информации,  нахождения  спонсоров для проведения массовых физкультурно-спортивных мероприятий</w:t>
            </w:r>
          </w:p>
          <w:p w14:paraId="1228D9AA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необходимыми компетенциями в области формирования качественного взаимодействия с различными структурами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(субъектами, учреждениями, ведомствами) по вопросам проведения массовых физкультурно-спортивных мероприятий</w:t>
            </w:r>
          </w:p>
          <w:p w14:paraId="44330EBF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знаниями в области  организации безопасной среды для всех участников физкультурно-спортивных мероприятий</w:t>
            </w:r>
          </w:p>
          <w:p w14:paraId="75C99F5F" w14:textId="77777777" w:rsidR="00926CD3" w:rsidRPr="00517346" w:rsidRDefault="00926CD3" w:rsidP="00926CD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необходимыми знаниями в области  планирования, организации и проведения массовых физкультурно-спортивных мероприятий</w:t>
            </w:r>
          </w:p>
        </w:tc>
        <w:tc>
          <w:tcPr>
            <w:tcW w:w="2163" w:type="pct"/>
          </w:tcPr>
          <w:p w14:paraId="0A9245E0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88F6344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FDFFDB7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F150DC9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15BED856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5180E4A6" w14:textId="557E244C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58D09E67" w14:textId="77777777" w:rsidR="00926CD3" w:rsidRPr="00517346" w:rsidRDefault="00926CD3" w:rsidP="00926C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ПК-2</w:t>
            </w:r>
          </w:p>
        </w:tc>
      </w:tr>
      <w:tr w:rsidR="00926CD3" w:rsidRPr="00517346" w14:paraId="6399648C" w14:textId="77777777" w:rsidTr="00926CD3">
        <w:trPr>
          <w:trHeight w:val="286"/>
          <w:jc w:val="center"/>
        </w:trPr>
        <w:tc>
          <w:tcPr>
            <w:tcW w:w="1958" w:type="pct"/>
          </w:tcPr>
          <w:p w14:paraId="4AD03B33" w14:textId="77777777" w:rsidR="00926CD3" w:rsidRPr="00517346" w:rsidRDefault="00926CD3" w:rsidP="00E71B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17BE653" w14:textId="77777777" w:rsidR="00926CD3" w:rsidRPr="00517346" w:rsidRDefault="00926CD3" w:rsidP="00E71B3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формы привлечения различных групп населения к активным занятиям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физической культурой и спортом, в том числе с помощью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793FCCF9" w14:textId="77777777" w:rsidR="00926CD3" w:rsidRPr="00517346" w:rsidRDefault="00926CD3" w:rsidP="00E71B3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Пути решения нестандартных ситуаций в профессиональной деятельности на основе анализа различных источников информации</w:t>
            </w:r>
          </w:p>
          <w:p w14:paraId="1FA76FF5" w14:textId="77777777" w:rsidR="00926CD3" w:rsidRPr="00517346" w:rsidRDefault="00926CD3" w:rsidP="00E71B3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2163" w:type="pct"/>
          </w:tcPr>
          <w:p w14:paraId="63435545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292B13DB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74A57F96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C1CA531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41F9FA7A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61D2DEDB" w14:textId="2E0B0492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71BC65C7" w14:textId="77777777" w:rsidR="00926CD3" w:rsidRPr="00517346" w:rsidRDefault="00926CD3" w:rsidP="009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  <w:tr w:rsidR="00926CD3" w:rsidRPr="00517346" w14:paraId="6C5301C0" w14:textId="77777777" w:rsidTr="00926CD3">
        <w:trPr>
          <w:trHeight w:val="286"/>
          <w:jc w:val="center"/>
        </w:trPr>
        <w:tc>
          <w:tcPr>
            <w:tcW w:w="1958" w:type="pct"/>
          </w:tcPr>
          <w:p w14:paraId="0EB34660" w14:textId="77777777" w:rsidR="00926CD3" w:rsidRPr="00517346" w:rsidRDefault="00926CD3" w:rsidP="00E71B3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0E9F797D" w14:textId="77777777" w:rsidR="00926CD3" w:rsidRPr="00517346" w:rsidRDefault="00926CD3" w:rsidP="00E71B3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находить наиболее рациональные подходы к организации и проведению массовых физкультурно-спортивных мероприятий</w:t>
            </w:r>
          </w:p>
          <w:p w14:paraId="1704751F" w14:textId="77777777" w:rsidR="00926CD3" w:rsidRPr="00517346" w:rsidRDefault="00926CD3" w:rsidP="00E71B3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14:paraId="210DEF65" w14:textId="77777777" w:rsidR="00926CD3" w:rsidRPr="00517346" w:rsidRDefault="00926CD3" w:rsidP="00E71B3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2163" w:type="pct"/>
          </w:tcPr>
          <w:p w14:paraId="77BB1E3E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60841C1E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4737A4CF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CBA60FB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55275779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54B4C86A" w14:textId="61539213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3679738F" w14:textId="77777777" w:rsidR="00926CD3" w:rsidRPr="00517346" w:rsidRDefault="00926CD3" w:rsidP="009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  <w:tr w:rsidR="00926CD3" w:rsidRPr="00517346" w14:paraId="401EE4AE" w14:textId="77777777" w:rsidTr="00926CD3">
        <w:trPr>
          <w:trHeight w:val="286"/>
          <w:jc w:val="center"/>
        </w:trPr>
        <w:tc>
          <w:tcPr>
            <w:tcW w:w="1958" w:type="pct"/>
          </w:tcPr>
          <w:p w14:paraId="4777038F" w14:textId="77777777" w:rsidR="00926CD3" w:rsidRPr="00517346" w:rsidRDefault="00926CD3" w:rsidP="00E71B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BD05280" w14:textId="77777777" w:rsidR="00926CD3" w:rsidRPr="00517346" w:rsidRDefault="00926CD3" w:rsidP="00E71B3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знаниями в области разработки  и проведения массовых физкультурно-спортивных мероприятий в области 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физической культурой и спортом</w:t>
            </w:r>
          </w:p>
          <w:p w14:paraId="41F9D244" w14:textId="77777777" w:rsidR="00926CD3" w:rsidRPr="00517346" w:rsidRDefault="00926CD3" w:rsidP="00E71B3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Полноценное взаимодействие с различными социальными категориями населения знаниями и навыками</w:t>
            </w:r>
          </w:p>
          <w:p w14:paraId="28044569" w14:textId="77777777" w:rsidR="00926CD3" w:rsidRPr="00517346" w:rsidRDefault="00926CD3" w:rsidP="00E71B3D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2163" w:type="pct"/>
          </w:tcPr>
          <w:p w14:paraId="5E17C9ED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Т 05.003</w:t>
            </w:r>
          </w:p>
          <w:p w14:paraId="51AA7FEF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Н/03.7</w:t>
            </w:r>
          </w:p>
          <w:p w14:paraId="14FAD0D0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5297EFF" w14:textId="77777777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G/02.7</w:t>
            </w:r>
          </w:p>
          <w:p w14:paraId="53F9E8C2" w14:textId="77777777" w:rsidR="00926CD3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Т-П 05.012</w:t>
            </w:r>
          </w:p>
          <w:p w14:paraId="2AC79A9F" w14:textId="35633883" w:rsidR="00926CD3" w:rsidRPr="00517346" w:rsidRDefault="00926CD3" w:rsidP="00926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В/07.7</w:t>
            </w:r>
          </w:p>
        </w:tc>
        <w:tc>
          <w:tcPr>
            <w:tcW w:w="879" w:type="pct"/>
          </w:tcPr>
          <w:p w14:paraId="46838F57" w14:textId="77777777" w:rsidR="00926CD3" w:rsidRPr="00517346" w:rsidRDefault="00926CD3" w:rsidP="0092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4"/>
                <w:szCs w:val="24"/>
              </w:rPr>
              <w:t>ПК-3</w:t>
            </w:r>
          </w:p>
        </w:tc>
      </w:tr>
    </w:tbl>
    <w:p w14:paraId="7C37CC83" w14:textId="77777777" w:rsidR="008F5EEB" w:rsidRPr="00517346" w:rsidRDefault="008F5EEB" w:rsidP="00914FD4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ADAD9D" w14:textId="77777777" w:rsidR="00DA7493" w:rsidRPr="00517346" w:rsidRDefault="00DA7493" w:rsidP="00914FD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17346">
        <w:rPr>
          <w:rFonts w:ascii="Times New Roman" w:hAnsi="Times New Roman"/>
          <w:caps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38EA026E" w14:textId="77777777" w:rsidR="00914FD4" w:rsidRPr="00517346" w:rsidRDefault="00914FD4" w:rsidP="00914FD4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517346">
        <w:rPr>
          <w:rFonts w:ascii="Times New Roman" w:hAnsi="Times New Roman" w:cs="Times New Roman"/>
          <w:i/>
          <w:spacing w:val="-1"/>
          <w:sz w:val="24"/>
          <w:szCs w:val="24"/>
        </w:rPr>
        <w:t>к части формируемой участниками образовательных отношений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046BF7C0" w14:textId="77777777" w:rsidR="00914FD4" w:rsidRPr="00517346" w:rsidRDefault="00914FD4" w:rsidP="00914FD4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рабочим учебным планом дисциплина изучается в 3 семестре в очной форме обучения, во 2 семестре в заочной форме обучения. Вид промежуточной аттестации: зачет. </w:t>
      </w:r>
    </w:p>
    <w:p w14:paraId="3D0C46A9" w14:textId="77777777" w:rsidR="00914FD4" w:rsidRPr="00517346" w:rsidRDefault="00914FD4" w:rsidP="00914FD4">
      <w:pPr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1AFF86EE" w14:textId="77777777" w:rsidR="00914FD4" w:rsidRPr="00517346" w:rsidRDefault="00914FD4" w:rsidP="00914FD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17346">
        <w:rPr>
          <w:rFonts w:ascii="Times New Roman" w:hAnsi="Times New Roman"/>
          <w:caps/>
          <w:spacing w:val="-1"/>
          <w:sz w:val="24"/>
          <w:szCs w:val="24"/>
        </w:rPr>
        <w:t>Объем дисциплины и виды учебной работы:</w:t>
      </w:r>
    </w:p>
    <w:p w14:paraId="57E82184" w14:textId="77777777" w:rsidR="00914FD4" w:rsidRPr="00517346" w:rsidRDefault="00914FD4" w:rsidP="00914FD4">
      <w:pPr>
        <w:shd w:val="clear" w:color="auto" w:fill="FFFFFF"/>
        <w:spacing w:after="0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914FD4" w:rsidRPr="00220E00" w14:paraId="2C88C7C7" w14:textId="77777777" w:rsidTr="00DC369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AA29C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3CD2" w14:textId="77777777" w:rsidR="00914FD4" w:rsidRPr="00220E00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20E0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331C3" w14:textId="77777777" w:rsidR="00914FD4" w:rsidRPr="00220E00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20E0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14FD4" w:rsidRPr="00220E00" w14:paraId="68658F0A" w14:textId="77777777" w:rsidTr="00DC369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F124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AF5F" w14:textId="77777777" w:rsidR="00914FD4" w:rsidRPr="00220E00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B9952" w14:textId="77777777" w:rsidR="00914FD4" w:rsidRPr="00220E00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220E0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914FD4" w:rsidRPr="00517346" w14:paraId="6695E758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D71F0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CEF7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BE35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475E87E2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10FC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4A3E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1D4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914FD4" w:rsidRPr="00517346" w14:paraId="37CE1E8D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FC771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E17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5A88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14FD4" w:rsidRPr="00517346" w14:paraId="45FD3922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C689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624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A52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914FD4" w:rsidRPr="00517346" w14:paraId="4C7774F0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AC23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8BF1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4C2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914FD4" w:rsidRPr="00517346" w14:paraId="65099859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E0B0F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Самостоятельная работа студента, в том числе время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F93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B639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914FD4" w:rsidRPr="00517346" w14:paraId="766EAE63" w14:textId="77777777" w:rsidTr="00DC369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680E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BC6F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D5357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0760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7AF2E70B" w14:textId="77777777" w:rsidTr="00DC369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F4DE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A78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35A5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A16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539684E9" w14:textId="77777777" w:rsidR="00914FD4" w:rsidRPr="00517346" w:rsidRDefault="00914FD4" w:rsidP="00914FD4">
      <w:pPr>
        <w:pStyle w:val="a3"/>
        <w:spacing w:after="0"/>
        <w:ind w:left="106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5075B87C" w14:textId="77777777" w:rsidR="00914FD4" w:rsidRPr="00517346" w:rsidRDefault="00914FD4" w:rsidP="00914FD4">
      <w:pPr>
        <w:shd w:val="clear" w:color="auto" w:fill="FFFFFF"/>
        <w:spacing w:after="0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3023"/>
        <w:gridCol w:w="1371"/>
        <w:gridCol w:w="1066"/>
      </w:tblGrid>
      <w:tr w:rsidR="00914FD4" w:rsidRPr="00517346" w14:paraId="1B29CFEF" w14:textId="77777777" w:rsidTr="00DC3697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3EB8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F23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EB60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14FD4" w:rsidRPr="00517346" w14:paraId="02D86A6A" w14:textId="77777777" w:rsidTr="00DC3697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CFCE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CC5B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9393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14FD4" w:rsidRPr="00517346" w14:paraId="40AA53E0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70939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A9B3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0847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0CAE1382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882C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EAF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87B6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</w:tr>
      <w:tr w:rsidR="00914FD4" w:rsidRPr="00517346" w14:paraId="4446A139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1328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B075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6AEC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14FD4" w:rsidRPr="00517346" w14:paraId="6ADB865E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3D81B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70D3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59DF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914FD4" w:rsidRPr="00517346" w14:paraId="71F5CE84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B37F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F9D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D7E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зачет</w:t>
            </w:r>
          </w:p>
        </w:tc>
      </w:tr>
      <w:tr w:rsidR="00914FD4" w:rsidRPr="00517346" w14:paraId="67BC2384" w14:textId="77777777" w:rsidTr="00DC3697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A0D9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Самостоятельная работа студента, в том числе время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B19E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064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60</w:t>
            </w:r>
          </w:p>
        </w:tc>
      </w:tr>
      <w:tr w:rsidR="00914FD4" w:rsidRPr="00517346" w14:paraId="75E72A88" w14:textId="77777777" w:rsidTr="00DC3697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689B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8D122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E27D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A6C8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14FD4" w:rsidRPr="00517346" w14:paraId="04F87B9E" w14:textId="77777777" w:rsidTr="00DC3697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A88E" w14:textId="77777777" w:rsidR="00914FD4" w:rsidRPr="00517346" w:rsidRDefault="00914FD4" w:rsidP="00914FD4">
            <w:pPr>
              <w:spacing w:after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20E1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5B04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64ED" w14:textId="77777777" w:rsidR="00914FD4" w:rsidRPr="00517346" w:rsidRDefault="00914FD4" w:rsidP="00914FD4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 w:eastAsia="en-US"/>
              </w:rPr>
            </w:pPr>
            <w:r w:rsidRPr="00517346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14:paraId="4BAB139F" w14:textId="77777777" w:rsidR="008F5EEB" w:rsidRPr="00517346" w:rsidRDefault="008F5EEB" w:rsidP="00914FD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1C9B13" w14:textId="77777777" w:rsidR="002C5D87" w:rsidRPr="00517346" w:rsidRDefault="002C5D87" w:rsidP="00914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14:paraId="4D762076" w14:textId="77777777" w:rsidR="00023A4C" w:rsidRPr="00517346" w:rsidRDefault="00023A4C" w:rsidP="00914F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C832BF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  <w:t>4.Содержание дисциплины:</w:t>
      </w:r>
    </w:p>
    <w:p w14:paraId="664FA818" w14:textId="77777777" w:rsidR="00DF768F" w:rsidRPr="00517346" w:rsidRDefault="00DF768F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023A4C" w:rsidRPr="00517346" w14:paraId="239FE2F4" w14:textId="77777777" w:rsidTr="002C5D8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18F09157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60046A4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246F18EA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551B9608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1E57A69F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C5D87" w:rsidRPr="00517346" w14:paraId="667FDE39" w14:textId="77777777" w:rsidTr="002C5D87">
        <w:trPr>
          <w:jc w:val="center"/>
        </w:trPr>
        <w:tc>
          <w:tcPr>
            <w:tcW w:w="813" w:type="dxa"/>
            <w:vAlign w:val="center"/>
          </w:tcPr>
          <w:p w14:paraId="47D25F2A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63" w:type="dxa"/>
          </w:tcPr>
          <w:p w14:paraId="6C99B4C2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5341" w:type="dxa"/>
          </w:tcPr>
          <w:p w14:paraId="5FB862E5" w14:textId="77777777" w:rsidR="002C5D87" w:rsidRPr="00517346" w:rsidRDefault="002C5D87" w:rsidP="00914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Исторические аспекты проведения массовых физкультурно-спортивных мероприятий. Формат и требования к условиям  проведения. Сценарий. Безопасность участников и зрителей</w:t>
            </w:r>
          </w:p>
        </w:tc>
        <w:tc>
          <w:tcPr>
            <w:tcW w:w="968" w:type="dxa"/>
            <w:vAlign w:val="center"/>
          </w:tcPr>
          <w:p w14:paraId="3FB6E51A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C5D87" w:rsidRPr="00517346" w14:paraId="689C0822" w14:textId="77777777" w:rsidTr="002C5D87">
        <w:trPr>
          <w:jc w:val="center"/>
        </w:trPr>
        <w:tc>
          <w:tcPr>
            <w:tcW w:w="813" w:type="dxa"/>
            <w:vAlign w:val="center"/>
          </w:tcPr>
          <w:p w14:paraId="527D315C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27DB6B8B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5341" w:type="dxa"/>
          </w:tcPr>
          <w:p w14:paraId="27B97429" w14:textId="77777777" w:rsidR="002C5D87" w:rsidRPr="00517346" w:rsidRDefault="002C5D87" w:rsidP="00914FD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Материально-техническая составляющая спортивных праздников. Места проведения, оборудование, инвентарь. Финансирование и спонсорство</w:t>
            </w:r>
          </w:p>
        </w:tc>
        <w:tc>
          <w:tcPr>
            <w:tcW w:w="968" w:type="dxa"/>
            <w:vAlign w:val="center"/>
          </w:tcPr>
          <w:p w14:paraId="10AA195F" w14:textId="77777777" w:rsidR="002C5D87" w:rsidRPr="00517346" w:rsidRDefault="002C5D87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44F0EA26" w14:textId="77777777" w:rsidR="00023A4C" w:rsidRPr="00517346" w:rsidRDefault="00023A4C" w:rsidP="00914FD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39FED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B250F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sz w:val="24"/>
          <w:szCs w:val="24"/>
        </w:rPr>
        <w:t>5.ТЕМАТИЧЕСКИЙ ПЛАН ДИСЦИПЛИНЫ:</w:t>
      </w:r>
    </w:p>
    <w:p w14:paraId="3A3981BF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sz w:val="24"/>
          <w:szCs w:val="24"/>
        </w:rPr>
        <w:t>очная форма обучения</w:t>
      </w:r>
    </w:p>
    <w:p w14:paraId="4B33594C" w14:textId="77777777" w:rsidR="00023A4C" w:rsidRPr="00517346" w:rsidRDefault="00023A4C" w:rsidP="00914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023A4C" w:rsidRPr="00517346" w14:paraId="745A5A3D" w14:textId="77777777" w:rsidTr="002C5D8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9B71" w14:textId="77777777" w:rsidR="00023A4C" w:rsidRPr="00517346" w:rsidRDefault="00023A4C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07E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130C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882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1D0217DE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23A4C" w:rsidRPr="00517346" w14:paraId="354E008C" w14:textId="77777777" w:rsidTr="002C5D8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D803" w14:textId="77777777" w:rsidR="00023A4C" w:rsidRPr="00517346" w:rsidRDefault="00023A4C" w:rsidP="0091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BCAF" w14:textId="77777777" w:rsidR="00023A4C" w:rsidRPr="00517346" w:rsidRDefault="00023A4C" w:rsidP="0091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7E5B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61C4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8DF1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4C6A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4DB6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F25F" w14:textId="77777777" w:rsidR="00023A4C" w:rsidRPr="00517346" w:rsidRDefault="00023A4C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E348" w14:textId="77777777" w:rsidR="00023A4C" w:rsidRPr="00517346" w:rsidRDefault="00023A4C" w:rsidP="0091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D87" w:rsidRPr="00517346" w14:paraId="1FE6AF43" w14:textId="77777777" w:rsidTr="002C5D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C7F7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EAF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302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8A0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51B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E4A0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378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82A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75E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5D87" w:rsidRPr="00517346" w14:paraId="18597E8C" w14:textId="77777777" w:rsidTr="002C5D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5635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A49" w14:textId="77777777" w:rsidR="002C5D87" w:rsidRPr="00517346" w:rsidRDefault="002C5D87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640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607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6AD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42A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683" w14:textId="77777777" w:rsidR="002C5D87" w:rsidRPr="00517346" w:rsidRDefault="002C5D87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5D4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11C5" w14:textId="77777777" w:rsidR="002C5D87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517346" w14:paraId="4C15CD2B" w14:textId="77777777" w:rsidTr="002C5D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B61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0CC2" w14:textId="77777777" w:rsidR="00DA7493" w:rsidRPr="00517346" w:rsidRDefault="00DA7493" w:rsidP="00914F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41E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457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7BF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192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6F1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1A4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E3E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7B6CD2FE" w14:textId="77777777" w:rsidR="00023A4C" w:rsidRPr="00517346" w:rsidRDefault="00023A4C" w:rsidP="00914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75B74" w14:textId="77777777" w:rsidR="00023A4C" w:rsidRPr="00517346" w:rsidRDefault="00023A4C" w:rsidP="0091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sz w:val="24"/>
          <w:szCs w:val="24"/>
        </w:rPr>
        <w:t>заочная форма обучения</w:t>
      </w:r>
    </w:p>
    <w:p w14:paraId="7EAC2A4F" w14:textId="77777777" w:rsidR="00023A4C" w:rsidRPr="00517346" w:rsidRDefault="00023A4C" w:rsidP="00914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DA7493" w:rsidRPr="00517346" w14:paraId="6DE3B626" w14:textId="77777777" w:rsidTr="00DA749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093E" w14:textId="77777777" w:rsidR="00DA7493" w:rsidRPr="00517346" w:rsidRDefault="00DA7493" w:rsidP="0091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62C6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F1D6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8984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13F66093" w14:textId="77777777" w:rsidR="00DA7493" w:rsidRPr="00517346" w:rsidRDefault="00DA7493" w:rsidP="0091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A7493" w:rsidRPr="00517346" w14:paraId="3555BDF4" w14:textId="77777777" w:rsidTr="00DA749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CC56" w14:textId="77777777" w:rsidR="00DA7493" w:rsidRPr="00517346" w:rsidRDefault="00DA7493" w:rsidP="00D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D4E2" w14:textId="77777777" w:rsidR="00DA7493" w:rsidRPr="00517346" w:rsidRDefault="00DA7493" w:rsidP="00D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D38B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57D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55A8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DF2E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B6AF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42A6" w14:textId="77777777" w:rsidR="00DA7493" w:rsidRPr="00517346" w:rsidRDefault="00DA7493" w:rsidP="00DA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A36F" w14:textId="77777777" w:rsidR="00DA7493" w:rsidRPr="00517346" w:rsidRDefault="00DA7493" w:rsidP="00DA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493" w:rsidRPr="00517346" w14:paraId="72A67F1B" w14:textId="77777777" w:rsidTr="00DA74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1162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AFB" w14:textId="77777777" w:rsidR="00DA7493" w:rsidRPr="00517346" w:rsidRDefault="00DA7493" w:rsidP="00DA74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массовых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282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F53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03F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CCB6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435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0AD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61E6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517346" w14:paraId="386518F6" w14:textId="77777777" w:rsidTr="00DA74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24BE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9A2" w14:textId="77777777" w:rsidR="00DA7493" w:rsidRPr="00517346" w:rsidRDefault="00DA7493" w:rsidP="00DA74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 физкультурно-спортивных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207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688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DE5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F8B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790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568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54E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A7493" w:rsidRPr="00517346" w14:paraId="3C857A0F" w14:textId="77777777" w:rsidTr="00DA749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74D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7F6" w14:textId="77777777" w:rsidR="00DA7493" w:rsidRPr="00517346" w:rsidRDefault="00DA7493" w:rsidP="00DA749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AAF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589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7D2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C9B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D90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38D" w14:textId="77777777" w:rsidR="00DA7493" w:rsidRPr="00517346" w:rsidRDefault="00D3259B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3D3" w14:textId="77777777" w:rsidR="00DA7493" w:rsidRPr="00517346" w:rsidRDefault="00DA7493" w:rsidP="00DA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67A85435" w14:textId="77777777" w:rsidR="00023A4C" w:rsidRPr="00517346" w:rsidRDefault="00023A4C" w:rsidP="008F5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B36F63" w14:textId="77777777" w:rsidR="00023A4C" w:rsidRPr="00517346" w:rsidRDefault="00023A4C" w:rsidP="008F5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505A6" w14:textId="77777777" w:rsidR="00023A4C" w:rsidRPr="00517346" w:rsidRDefault="00023A4C" w:rsidP="00DF768F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346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17346">
        <w:rPr>
          <w:rFonts w:ascii="Times New Roman" w:eastAsia="Times New Roman" w:hAnsi="Times New Roman" w:cs="Times New Roman"/>
          <w:b/>
          <w:sz w:val="24"/>
          <w:szCs w:val="24"/>
        </w:rPr>
        <w:t xml:space="preserve">необходимый </w:t>
      </w:r>
      <w:r w:rsidR="00E844AD" w:rsidRPr="00517346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освоения дисциплины </w:t>
      </w:r>
    </w:p>
    <w:p w14:paraId="5E76A598" w14:textId="77777777" w:rsidR="00023A4C" w:rsidRPr="00517346" w:rsidRDefault="00023A4C" w:rsidP="00DF76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BB8E77" w14:textId="77777777" w:rsidR="002C5D87" w:rsidRPr="00517346" w:rsidRDefault="002C5D87" w:rsidP="008F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6.1. </w:t>
      </w:r>
      <w:r w:rsidRPr="0051734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1E552155" w14:textId="77777777" w:rsidR="002C5D87" w:rsidRPr="00517346" w:rsidRDefault="002C5D87" w:rsidP="008F5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6089"/>
        <w:gridCol w:w="1516"/>
        <w:gridCol w:w="1311"/>
      </w:tblGrid>
      <w:tr w:rsidR="002C5D87" w:rsidRPr="00517346" w14:paraId="4EF55D54" w14:textId="77777777" w:rsidTr="002C5D87">
        <w:trPr>
          <w:trHeight w:val="3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72E6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42A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2C72343C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A56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14:paraId="2EB7744C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экземпляров</w:t>
            </w:r>
          </w:p>
        </w:tc>
      </w:tr>
      <w:tr w:rsidR="002C5D87" w:rsidRPr="00517346" w14:paraId="0B49409E" w14:textId="77777777" w:rsidTr="002C5D87">
        <w:trPr>
          <w:trHeight w:val="34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3190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372E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BFB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DD4B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811761" w:rsidRPr="00517346" w14:paraId="50084CAB" w14:textId="77777777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3FC" w14:textId="77777777" w:rsidR="00811761" w:rsidRPr="00517346" w:rsidRDefault="00811761" w:rsidP="008F5EE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8212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Алексеев С. В.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Спортивный менеджмент. Регулирование организации и проведения 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физкультурных и спортивных мероприятий: учебник для студентов вузов, обучающихся по направлениям "Менеджмент организации", "Юриспруденция" и "Физическая культура и спорт" / под ред. П. В. Крашенинникова. - М.: ЮНИТИ-ДАНА, 2014. - 678 с.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.: с. 675-677. - ISBN 978-5-238-02540-7 : 1570.80.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B6DE" w14:textId="77777777" w:rsidR="00811761" w:rsidRPr="00517346" w:rsidRDefault="00811761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3AF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1AC28F48" w14:textId="77777777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0985" w14:textId="77777777" w:rsidR="00811761" w:rsidRPr="00517346" w:rsidRDefault="00811761" w:rsidP="008F5EE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2582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Алтухов, С. В. 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Ивент-менеджмент в спорте. Управление спортивными мероприятиями: учебно-методическое пособие / С. В. Алтухов. - М.: Советский спорт, 2013. - 206 с.: ил.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с. 202-203. - ISBN 978-5-9718-0686-8 : 882.00.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BF2D" w14:textId="77777777" w:rsidR="00811761" w:rsidRPr="00517346" w:rsidRDefault="00811761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D7C0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576886E0" w14:textId="77777777" w:rsidTr="0017203B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F47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73A1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Кудашов, В. Ф. Организационные основы подготовки и проведения современных спортивно-художественных представлений : учебно-методическое пособие / В. Ф. Кудашов ; НГУФК им. П. Ф. Лесгафта. - Санкт-Петербург, 2009. - табл.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41. - Текст : электронный // Электронно-библиотечная система ЭЛМАРК (МГАФК) : [сайт]. — </w:t>
            </w:r>
            <w:hyperlink r:id="rId9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C359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21B3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66583238" w14:textId="77777777" w:rsidTr="0017203B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7B7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9A73E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Кудашов, В. Ф. Организация современных спортивно-массовых зрелищных мероприятий : учебное пособие / В. Ф. Кудашов, Е. Я. Михайлова ; НГУФК им. П. Ф. Лесгафта. - Санкт-Петербург, 2014. - табл.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119-121. - Текст : электронный // Электронно-библиотечная система ЭЛМАРК (МГАФК) : [сайт]. — </w:t>
            </w:r>
            <w:hyperlink r:id="rId10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AE3F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6D9E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21942A65" w14:textId="77777777" w:rsidTr="002C5D87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6DE" w14:textId="77777777" w:rsidR="00811761" w:rsidRPr="00517346" w:rsidRDefault="00811761" w:rsidP="008F5EEB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0B65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Петров Б. Н.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Массовые спортивно-художественные представления. Основы режиссуры, технологии, организации и методики: учебник / Б. Н. Петров. - М.: ТВТ Дивизион, 2006. - 374 с. - ISBN 5-98724-015-8 : 343.20.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F59" w14:textId="77777777" w:rsidR="00811761" w:rsidRPr="00517346" w:rsidRDefault="00811761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443" w14:textId="77777777" w:rsidR="00811761" w:rsidRPr="00517346" w:rsidRDefault="00811761" w:rsidP="008F5E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11761" w:rsidRPr="00517346" w14:paraId="2099A8CF" w14:textId="77777777" w:rsidTr="00CE7BCE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62E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4831C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Сейранов, С. Г. Организация спортивно-зрелищных мероприятий в культурно-спортивном центре : учебное пособие / С. Г. Сейранов, А. Ю. Аксенов. - Малаховка, 2002. - с. 30.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27-28. - Текст : электронный // Электронно-библиотечная система ЭЛМАРК (МГАФК) : [сайт]. — </w:t>
            </w:r>
            <w:hyperlink r:id="rId11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9F30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E25B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642A0692" w14:textId="77777777" w:rsidTr="0017203B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851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B154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фон в массовых спортивно-художественных представлениях / В. Ф. Кудашов, Г. Б.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Рабиль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Л. Т. Кудашова, М. М. Пилюгина ; НГУФК им. </w:t>
            </w: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Ф. Лесгафта. - Санкт-Петербург, 2011. - ил.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124-127. - Текст : электронный // Электронно-библиотечная система ЭЛМАРК (МГАФК) : [сайт]. — </w:t>
            </w:r>
            <w:hyperlink r:id="rId12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BE8E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81BAA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215E99A4" w14:textId="77777777" w:rsidTr="00CE7BCE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99F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F8E5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Черняк, Е. Ф. Спортивно-художественные праздники : учебно-методический комплекс дисциплины по направлению подготовки 071400.62 «Режиссура театрализованных представлений и праздников», профиль подготовки «Театрализованные представления и праздники», квалификация (степень) выпускника – «бакалавр» / Е. Ф. Черняк. — Кемерово : Кемеровский государственный институт культуры, 2014. — 52 c. — ISBN 2227-8397. — Текст : электронный // Электронно-библиотечная система IPR BOOKS : [сайт]. — </w:t>
            </w:r>
            <w:hyperlink r:id="rId13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http://www.iprbookshop.ru/29711.html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44C2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789B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1596AE4C" w14:textId="77777777" w:rsidTr="00CE7BCE">
        <w:trPr>
          <w:trHeight w:val="3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F6C" w14:textId="77777777" w:rsidR="00811761" w:rsidRPr="00517346" w:rsidRDefault="00811761" w:rsidP="0031092C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num" w:pos="7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99B8" w14:textId="77777777" w:rsidR="00811761" w:rsidRPr="00517346" w:rsidRDefault="00811761" w:rsidP="0031092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Г. А. Сценарии спортивно-массовых мероприятий : учебно-методическое пособие / Г. А.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Е. А. Репникова, Д. И. Минниханова ; ВГАФК. - Волгоград, 2014. - 135 с. - Текст : электронный // Электронно-библиотечная система ЭЛМАРК (МГАФК) : [сайт]. — </w:t>
            </w:r>
            <w:hyperlink r:id="rId14" w:history="1">
              <w:r w:rsidRPr="00517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4E642" w14:textId="77777777" w:rsidR="00811761" w:rsidRPr="00517346" w:rsidRDefault="00811761" w:rsidP="003109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5795" w14:textId="77777777" w:rsidR="00811761" w:rsidRPr="00517346" w:rsidRDefault="00811761" w:rsidP="0031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A951CE" w14:textId="77777777" w:rsidR="002C5D87" w:rsidRPr="00517346" w:rsidRDefault="002C5D87" w:rsidP="008F5E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B42E85" w14:textId="77777777" w:rsidR="002C5D87" w:rsidRPr="00517346" w:rsidRDefault="002C5D87" w:rsidP="008F5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696042" w14:textId="77777777" w:rsidR="002C5D87" w:rsidRPr="00517346" w:rsidRDefault="002C5D87" w:rsidP="008F5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Дополнительная литература</w:t>
      </w:r>
    </w:p>
    <w:p w14:paraId="0E9EA9CF" w14:textId="77777777" w:rsidR="002C5D87" w:rsidRPr="00517346" w:rsidRDefault="002C5D87" w:rsidP="008F5E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6065"/>
        <w:gridCol w:w="1448"/>
        <w:gridCol w:w="1387"/>
      </w:tblGrid>
      <w:tr w:rsidR="002C5D87" w:rsidRPr="00517346" w14:paraId="7363AA92" w14:textId="77777777" w:rsidTr="003109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7E7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F17B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Автор, наименование</w:t>
            </w:r>
          </w:p>
          <w:p w14:paraId="7986B93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B83D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14:paraId="6557C66A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экземпляров</w:t>
            </w:r>
          </w:p>
        </w:tc>
      </w:tr>
      <w:tr w:rsidR="002C5D87" w:rsidRPr="00517346" w14:paraId="1FB71E53" w14:textId="77777777" w:rsidTr="003109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99D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3F80" w14:textId="77777777" w:rsidR="002C5D87" w:rsidRPr="00517346" w:rsidRDefault="002C5D87" w:rsidP="008F5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E7D2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205B" w14:textId="77777777" w:rsidR="002C5D87" w:rsidRPr="00517346" w:rsidRDefault="002C5D87" w:rsidP="008F5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811761" w:rsidRPr="00517346" w14:paraId="1D059529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2C5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E762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Горюнова, И. Э. Режиссура массовых театрализованных зрелищ и музыкальных представлений : лекции и сценарии / И. Э. Горюнова. - Санкт-Петербург : Композитор, 2009. - 204 с. : ил. -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.: с. 84. - ISBN 978-5-7379-0384-8 : 1100.00. - Текст (визуальный) : непосредственный.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6FF2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C7B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18D27C2F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DA3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BD0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Дружков, А. Л. Гимнастические выступления в массовых спортивно-художественных праздниках : методическая разработка / А. Л. Дружков ; ГЦОЛИФК. - </w:t>
            </w: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1991. - 35 с.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0F4F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DE3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761" w:rsidRPr="00517346" w14:paraId="43D8B416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BD2" w14:textId="77777777" w:rsidR="00811761" w:rsidRPr="00517346" w:rsidRDefault="00811761" w:rsidP="008F5EE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2B2" w14:textId="77777777" w:rsidR="00811761" w:rsidRPr="00517346" w:rsidRDefault="00811761" w:rsidP="008F5E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Петров Б. Н.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  Массовые спортивно-художественные представления. Основы режиссуры, технологии, организации и методики: учебное пособие / Б. Н. Петров. - М.: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СпортАкадемПресс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2001. - 352 с. - ISBN 5-8134-0075-3 : 158.40.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B6BA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BCE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76E35B62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6F2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2A4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Петров, Б. Н. Массовые спортивно-художественные представления. Основы режиссуры, технологии, организации и методики : учебное пособие / Б. Н. Петров. - М. :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, 2001. - 352 с. - ISBN 5-8134-0075-3 : 158.40.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9D0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167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761" w:rsidRPr="00517346" w14:paraId="22CB534C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F42" w14:textId="77777777" w:rsidR="00811761" w:rsidRPr="00517346" w:rsidRDefault="00811761" w:rsidP="0081176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F5CF" w14:textId="77777777" w:rsidR="00811761" w:rsidRPr="00517346" w:rsidRDefault="00811761" w:rsidP="00811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Порядок оказания медицинской помощи при проведении физкультурных и спортивных мероприятий</w:t>
            </w: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М.: Советский спорт, 2010. - 56 с. - ISBN 978-5-9718-0505-2 : 165.00.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CDD5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0BA" w14:textId="77777777" w:rsidR="00811761" w:rsidRPr="00517346" w:rsidRDefault="00811761" w:rsidP="00811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1761" w:rsidRPr="00517346" w14:paraId="1553026F" w14:textId="77777777" w:rsidTr="0031092C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AAC" w14:textId="77777777" w:rsidR="00811761" w:rsidRPr="00517346" w:rsidRDefault="00811761" w:rsidP="0031092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DEF" w14:textId="77777777" w:rsidR="00811761" w:rsidRPr="00517346" w:rsidRDefault="00811761" w:rsidP="0031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В. Н.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URL: http://lib.mgafk.ru (дата обращения: 26.11.2020). — Режим доступа: для </w:t>
            </w:r>
            <w:proofErr w:type="spellStart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7ED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3D5" w14:textId="77777777" w:rsidR="00811761" w:rsidRPr="00517346" w:rsidRDefault="00811761" w:rsidP="0081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912023" w14:textId="77777777" w:rsidR="002C5D87" w:rsidRPr="00517346" w:rsidRDefault="002C5D87" w:rsidP="008F5E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8AA0F3" w14:textId="77777777" w:rsidR="00811761" w:rsidRPr="00517346" w:rsidRDefault="00811761" w:rsidP="00811761">
      <w:pPr>
        <w:pStyle w:val="a3"/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346">
        <w:rPr>
          <w:rFonts w:ascii="Times New Roman" w:hAnsi="Times New Roman"/>
          <w:b/>
          <w:color w:val="000000"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10190850" w14:textId="017DB160" w:rsidR="00D3259B" w:rsidRDefault="00D3259B" w:rsidP="00D325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73677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15" w:history="1">
        <w:r w:rsidRPr="00514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https://antiplagiat.ru/</w:t>
        </w:r>
      </w:hyperlink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912702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5145E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6" w:history="1">
        <w:r w:rsidRPr="005145E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14:paraId="1C923EE9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спорта Российской Федерации </w:t>
      </w:r>
      <w:hyperlink r:id="rId17" w:history="1">
        <w:r w:rsidRPr="005145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http://www.minsport.gov.ru/</w:t>
        </w:r>
      </w:hyperlink>
    </w:p>
    <w:p w14:paraId="3184398D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8" w:history="1">
        <w:r w:rsidRPr="00514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https://mgafk.ru/</w:t>
        </w:r>
      </w:hyperlink>
      <w:r w:rsidRPr="0051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A0A5F2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19" w:history="1">
        <w:r w:rsidRPr="005145E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https://edu.mgafk.ru/portal</w:t>
        </w:r>
      </w:hyperlink>
      <w:r w:rsidRPr="00514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60B18F2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514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МГАФК</w:t>
      </w: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history="1">
        <w:r w:rsidRPr="00514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https://vks.mgafk.ru/</w:t>
        </w:r>
      </w:hyperlink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8C232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5145E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1" w:history="1">
        <w:r w:rsidRPr="005145E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14:paraId="1ACEE08B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5145E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22" w:history="1">
        <w:r w:rsidRPr="005145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14:paraId="0D88E906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45E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23" w:history="1">
        <w:r w:rsidRPr="005145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http://fcior.edu.ru/</w:t>
        </w:r>
      </w:hyperlink>
      <w:r w:rsidRPr="005145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8604B51" w14:textId="77777777" w:rsidR="005145E4" w:rsidRPr="005145E4" w:rsidRDefault="005145E4" w:rsidP="005145E4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5145E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hyperlink r:id="rId24" w:history="1">
        <w:r w:rsidRPr="005145E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5145E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14:paraId="01364EDA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5145E4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25" w:history="1">
        <w:r w:rsidRPr="00514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https://urait.ru/</w:t>
        </w:r>
      </w:hyperlink>
    </w:p>
    <w:p w14:paraId="1B7BAE4E" w14:textId="77777777" w:rsidR="005145E4" w:rsidRPr="005145E4" w:rsidRDefault="005145E4" w:rsidP="005145E4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5145E4">
        <w:rPr>
          <w:rFonts w:ascii="Times New Roman" w:eastAsia="Times New Roman" w:hAnsi="Times New Roman" w:cs="Times New Roman"/>
          <w:sz w:val="24"/>
          <w:szCs w:val="24"/>
        </w:rPr>
        <w:t>Elibrary</w:t>
      </w:r>
      <w:proofErr w:type="spellEnd"/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514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14:paraId="72DAA726" w14:textId="77777777" w:rsidR="005145E4" w:rsidRPr="005145E4" w:rsidRDefault="005145E4" w:rsidP="005145E4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</w:t>
      </w:r>
      <w:proofErr w:type="spellStart"/>
      <w:r w:rsidRPr="005145E4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514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14:paraId="494B46B7" w14:textId="77777777" w:rsidR="005145E4" w:rsidRPr="005145E4" w:rsidRDefault="005145E4" w:rsidP="005145E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5E4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5145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https://lib.rucont.ru</w:t>
        </w:r>
      </w:hyperlink>
    </w:p>
    <w:p w14:paraId="4E0A691F" w14:textId="77777777" w:rsidR="000E7F08" w:rsidRPr="00517346" w:rsidRDefault="000E7F08" w:rsidP="00D3259B">
      <w:pPr>
        <w:spacing w:after="0"/>
        <w:ind w:firstLine="709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</w:p>
    <w:p w14:paraId="2B6098D7" w14:textId="77777777" w:rsidR="00D3259B" w:rsidRPr="00517346" w:rsidRDefault="00D3259B" w:rsidP="00D3259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33D4374A" w14:textId="77777777" w:rsidR="00D3259B" w:rsidRPr="00517346" w:rsidRDefault="00D3259B" w:rsidP="00D3259B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color w:val="000000" w:themeColor="text1"/>
          <w:sz w:val="24"/>
          <w:szCs w:val="24"/>
        </w:rPr>
        <w:lastRenderedPageBreak/>
        <w:t>8.1.</w:t>
      </w:r>
      <w:r w:rsidRPr="0051734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7346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6F59DAC9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652B471B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4853BAD6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4F339063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электронная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08370E58" w14:textId="77777777" w:rsidR="00D3259B" w:rsidRPr="00517346" w:rsidRDefault="00D3259B" w:rsidP="00D325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432DFA6B" w14:textId="77777777" w:rsidR="00D3259B" w:rsidRPr="00517346" w:rsidRDefault="00D3259B" w:rsidP="00D325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Pr="00517346">
        <w:rPr>
          <w:rFonts w:ascii="Times New Roman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</w:t>
      </w:r>
    </w:p>
    <w:p w14:paraId="55ECBA67" w14:textId="77777777" w:rsidR="00D3259B" w:rsidRPr="00517346" w:rsidRDefault="00D3259B" w:rsidP="00D3259B">
      <w:pPr>
        <w:pStyle w:val="a9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17346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517346">
        <w:rPr>
          <w:rFonts w:ascii="Times New Roman" w:hAnsi="Times New Roman"/>
          <w:sz w:val="24"/>
          <w:szCs w:val="24"/>
        </w:rPr>
        <w:t xml:space="preserve">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517346">
        <w:rPr>
          <w:rFonts w:ascii="Times New Roman" w:hAnsi="Times New Roman"/>
          <w:sz w:val="24"/>
          <w:szCs w:val="24"/>
        </w:rPr>
        <w:t xml:space="preserve">с ограниченными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517346">
        <w:rPr>
          <w:rFonts w:ascii="Times New Roman" w:hAnsi="Times New Roman"/>
          <w:sz w:val="24"/>
          <w:szCs w:val="24"/>
        </w:rPr>
        <w:t xml:space="preserve">с </w:t>
      </w:r>
      <w:r w:rsidRPr="00517346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17346">
        <w:rPr>
          <w:rFonts w:ascii="Times New Roman" w:hAnsi="Times New Roman"/>
          <w:sz w:val="24"/>
          <w:szCs w:val="24"/>
        </w:rPr>
        <w:t xml:space="preserve"> и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17346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17346">
        <w:rPr>
          <w:rFonts w:ascii="Times New Roman" w:hAnsi="Times New Roman"/>
          <w:sz w:val="24"/>
          <w:szCs w:val="24"/>
        </w:rPr>
        <w:t xml:space="preserve">в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17346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517346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75B7F1F5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>и лиц с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2CCA3D77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iCs/>
          <w:sz w:val="24"/>
          <w:szCs w:val="24"/>
        </w:rPr>
        <w:t>о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517346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17346">
        <w:rPr>
          <w:rFonts w:ascii="Times New Roman" w:hAnsi="Times New Roman" w:cs="Times New Roman"/>
          <w:sz w:val="24"/>
          <w:szCs w:val="24"/>
        </w:rPr>
        <w:t xml:space="preserve">к </w:t>
      </w:r>
      <w:r w:rsidRPr="00517346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14:paraId="65A4C2A3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iCs/>
          <w:sz w:val="24"/>
          <w:szCs w:val="24"/>
        </w:rPr>
        <w:t>э</w:t>
      </w:r>
      <w:r w:rsidRPr="00517346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14:paraId="7CCBE132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17346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348B3047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-</w:t>
      </w:r>
      <w:r w:rsidRPr="00517346">
        <w:rPr>
          <w:rFonts w:ascii="Times New Roman" w:hAnsi="Times New Roman" w:cs="Times New Roman"/>
          <w:sz w:val="24"/>
          <w:szCs w:val="24"/>
        </w:rPr>
        <w:t xml:space="preserve"> принтер Брайля; </w:t>
      </w:r>
    </w:p>
    <w:p w14:paraId="5AC7EA09" w14:textId="77777777" w:rsidR="00D3259B" w:rsidRPr="00517346" w:rsidRDefault="00D3259B" w:rsidP="00D325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5173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51734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426A37BB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FE8E050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>и лиц с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3F26609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25411C3F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4DE56079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73B2D5A6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2EBB3D63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517346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02ED102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F1535F4" w14:textId="77777777" w:rsidR="00D3259B" w:rsidRPr="00517346" w:rsidRDefault="00D3259B" w:rsidP="00D3259B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17346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17346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17346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6BC3D7FC" w14:textId="5CB8DB88" w:rsidR="00023A4C" w:rsidRPr="00517346" w:rsidRDefault="00D3259B" w:rsidP="00DC3697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17346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ACAC8AC" w14:textId="10814747" w:rsidR="00517346" w:rsidRPr="00517346" w:rsidRDefault="00517346" w:rsidP="00DC3697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A982BA2" w14:textId="4ACED292" w:rsidR="00517346" w:rsidRPr="00517346" w:rsidRDefault="00517346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1734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D0DF84B" w14:textId="77777777" w:rsidR="00517346" w:rsidRPr="00517346" w:rsidRDefault="00517346" w:rsidP="005173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14:paraId="5BFB353A" w14:textId="77777777" w:rsidR="00517346" w:rsidRPr="00517346" w:rsidRDefault="00517346" w:rsidP="0051734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«Массовые физкультурно-спортивные мероприятия»</w:t>
      </w:r>
    </w:p>
    <w:p w14:paraId="4F35E60F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61C7AE2E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14:paraId="447207A8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659C95EA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33022B3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28B00E10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1837E9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14:paraId="0D258CB0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92E166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УТВЕРЖДЕНО</w:t>
      </w:r>
    </w:p>
    <w:p w14:paraId="41DDFF5D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14:paraId="7C9A6F9E" w14:textId="2CE4D813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   протокол № 6/2</w:t>
      </w:r>
      <w:r w:rsidR="005A0BCA">
        <w:rPr>
          <w:rFonts w:ascii="Times New Roman" w:hAnsi="Times New Roman" w:cs="Times New Roman"/>
          <w:sz w:val="24"/>
          <w:szCs w:val="24"/>
        </w:rPr>
        <w:t>3</w:t>
      </w:r>
      <w:r w:rsidRPr="00517346">
        <w:rPr>
          <w:rFonts w:ascii="Times New Roman" w:hAnsi="Times New Roman" w:cs="Times New Roman"/>
          <w:sz w:val="24"/>
          <w:szCs w:val="24"/>
        </w:rPr>
        <w:t xml:space="preserve"> от «2</w:t>
      </w:r>
      <w:r w:rsidR="005A0BCA">
        <w:rPr>
          <w:rFonts w:ascii="Times New Roman" w:hAnsi="Times New Roman" w:cs="Times New Roman"/>
          <w:sz w:val="24"/>
          <w:szCs w:val="24"/>
        </w:rPr>
        <w:t>0</w:t>
      </w:r>
      <w:r w:rsidRPr="00517346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5A0BCA">
        <w:rPr>
          <w:rFonts w:ascii="Times New Roman" w:hAnsi="Times New Roman" w:cs="Times New Roman"/>
          <w:sz w:val="24"/>
          <w:szCs w:val="24"/>
        </w:rPr>
        <w:t>2023</w:t>
      </w:r>
      <w:r w:rsidRPr="00517346">
        <w:rPr>
          <w:rFonts w:ascii="Times New Roman" w:hAnsi="Times New Roman" w:cs="Times New Roman"/>
          <w:sz w:val="24"/>
          <w:szCs w:val="24"/>
        </w:rPr>
        <w:t>г.</w:t>
      </w:r>
    </w:p>
    <w:p w14:paraId="4BB902A0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14:paraId="13A68247" w14:textId="77777777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14:paraId="75E0A293" w14:textId="272E8F31" w:rsidR="00517346" w:rsidRPr="00517346" w:rsidRDefault="00517346" w:rsidP="005173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___________________А.</w:t>
      </w:r>
      <w:r w:rsidR="005A0BCA">
        <w:rPr>
          <w:rFonts w:ascii="Times New Roman" w:hAnsi="Times New Roman" w:cs="Times New Roman"/>
          <w:sz w:val="24"/>
          <w:szCs w:val="24"/>
        </w:rPr>
        <w:t>П. Морозов</w:t>
      </w:r>
    </w:p>
    <w:p w14:paraId="45C9D7DD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19DE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C38A9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46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14:paraId="63A66B28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bCs/>
          <w:sz w:val="24"/>
          <w:szCs w:val="24"/>
        </w:rPr>
        <w:t xml:space="preserve">по дисциплине </w:t>
      </w:r>
    </w:p>
    <w:p w14:paraId="0269CD7A" w14:textId="77777777" w:rsidR="00517346" w:rsidRPr="00517346" w:rsidRDefault="00517346" w:rsidP="005173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FFC8309" w14:textId="77777777" w:rsidR="00517346" w:rsidRPr="00517346" w:rsidRDefault="00517346" w:rsidP="0051734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53BAF37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«МАССОВЫЕ ФИЗКУЛЬТУРНО-СПОРТИВНЫЕ МЕРОПРИЯТИЯ»</w:t>
      </w:r>
    </w:p>
    <w:p w14:paraId="5DBD8B46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4B94E268" w14:textId="77777777" w:rsidR="00517346" w:rsidRPr="00517346" w:rsidRDefault="00517346" w:rsidP="005173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 </w:t>
      </w:r>
    </w:p>
    <w:p w14:paraId="29BE91CA" w14:textId="77777777" w:rsidR="00517346" w:rsidRPr="00517346" w:rsidRDefault="00517346" w:rsidP="005173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49.04.01 – Физическая культура</w:t>
      </w:r>
    </w:p>
    <w:p w14:paraId="0EEBBC57" w14:textId="77777777" w:rsidR="00517346" w:rsidRPr="00517346" w:rsidRDefault="00517346" w:rsidP="00517346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Уровень высшего образования - магистратура</w:t>
      </w:r>
    </w:p>
    <w:p w14:paraId="04A513CD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1D55BB" w14:textId="035FCD44" w:rsidR="00517346" w:rsidRPr="00517346" w:rsidRDefault="00492CF2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ОПОП </w:t>
      </w:r>
      <w:r w:rsidR="00517346"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="00517346"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2C6E9E02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B0799C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362911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6BD25162" w14:textId="77777777" w:rsidR="00517346" w:rsidRPr="00517346" w:rsidRDefault="00517346" w:rsidP="00517346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 / заочная</w:t>
      </w:r>
    </w:p>
    <w:p w14:paraId="7E88FF21" w14:textId="77777777" w:rsidR="00517346" w:rsidRPr="00517346" w:rsidRDefault="00517346" w:rsidP="0051734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8B08FCB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953DC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14:paraId="2762F517" w14:textId="7D1B9ED6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(протокол №</w:t>
      </w:r>
      <w:r w:rsidR="005A0BCA">
        <w:rPr>
          <w:rFonts w:ascii="Times New Roman" w:hAnsi="Times New Roman" w:cs="Times New Roman"/>
          <w:sz w:val="24"/>
          <w:szCs w:val="24"/>
        </w:rPr>
        <w:t>8</w:t>
      </w:r>
      <w:r w:rsidRPr="00517346">
        <w:rPr>
          <w:rFonts w:ascii="Times New Roman" w:hAnsi="Times New Roman" w:cs="Times New Roman"/>
          <w:sz w:val="24"/>
          <w:szCs w:val="24"/>
        </w:rPr>
        <w:t xml:space="preserve"> от </w:t>
      </w:r>
      <w:r w:rsidR="005418C9">
        <w:rPr>
          <w:rFonts w:ascii="Times New Roman" w:hAnsi="Times New Roman" w:cs="Times New Roman"/>
          <w:sz w:val="24"/>
          <w:szCs w:val="24"/>
        </w:rPr>
        <w:t>0</w:t>
      </w:r>
      <w:r w:rsidR="005A0BCA">
        <w:rPr>
          <w:rFonts w:ascii="Times New Roman" w:hAnsi="Times New Roman" w:cs="Times New Roman"/>
          <w:sz w:val="24"/>
          <w:szCs w:val="24"/>
        </w:rPr>
        <w:t>8</w:t>
      </w:r>
      <w:r w:rsidRPr="00517346">
        <w:rPr>
          <w:rFonts w:ascii="Times New Roman" w:hAnsi="Times New Roman" w:cs="Times New Roman"/>
          <w:sz w:val="24"/>
          <w:szCs w:val="24"/>
        </w:rPr>
        <w:t>.0</w:t>
      </w:r>
      <w:r w:rsidR="005418C9">
        <w:rPr>
          <w:rFonts w:ascii="Times New Roman" w:hAnsi="Times New Roman" w:cs="Times New Roman"/>
          <w:sz w:val="24"/>
          <w:szCs w:val="24"/>
        </w:rPr>
        <w:t>6</w:t>
      </w:r>
      <w:r w:rsidRPr="00517346">
        <w:rPr>
          <w:rFonts w:ascii="Times New Roman" w:hAnsi="Times New Roman" w:cs="Times New Roman"/>
          <w:sz w:val="24"/>
          <w:szCs w:val="24"/>
        </w:rPr>
        <w:t>.</w:t>
      </w:r>
      <w:r w:rsidR="005A0BCA">
        <w:rPr>
          <w:rFonts w:ascii="Times New Roman" w:hAnsi="Times New Roman" w:cs="Times New Roman"/>
          <w:sz w:val="24"/>
          <w:szCs w:val="24"/>
        </w:rPr>
        <w:t>2023</w:t>
      </w:r>
      <w:r w:rsidRPr="00517346">
        <w:rPr>
          <w:rFonts w:ascii="Times New Roman" w:hAnsi="Times New Roman" w:cs="Times New Roman"/>
          <w:sz w:val="24"/>
          <w:szCs w:val="24"/>
        </w:rPr>
        <w:t xml:space="preserve"> г.) </w:t>
      </w:r>
    </w:p>
    <w:p w14:paraId="1A6148DA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349057" w14:textId="77777777" w:rsidR="00517346" w:rsidRPr="00517346" w:rsidRDefault="00517346" w:rsidP="0051734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заведующий кафедрой, </w:t>
      </w:r>
      <w:proofErr w:type="spellStart"/>
      <w:r w:rsidRPr="0051734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517346">
        <w:rPr>
          <w:rFonts w:ascii="Times New Roman" w:hAnsi="Times New Roman" w:cs="Times New Roman"/>
          <w:sz w:val="24"/>
          <w:szCs w:val="24"/>
        </w:rPr>
        <w:t>., профессор</w:t>
      </w:r>
      <w:r w:rsidRPr="005418C9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517346">
        <w:rPr>
          <w:rFonts w:ascii="Times New Roman" w:hAnsi="Times New Roman" w:cs="Times New Roman"/>
          <w:sz w:val="24"/>
          <w:szCs w:val="24"/>
        </w:rPr>
        <w:t xml:space="preserve"> К.С. Дунаев</w:t>
      </w:r>
    </w:p>
    <w:p w14:paraId="78921578" w14:textId="77777777" w:rsidR="00517346" w:rsidRPr="00517346" w:rsidRDefault="00517346" w:rsidP="00517346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EA1D2" w14:textId="77777777" w:rsidR="00517346" w:rsidRPr="00517346" w:rsidRDefault="00517346" w:rsidP="00517346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EA2A744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7BB77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F7CF4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C96360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62ACD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4B48B" w14:textId="1B464FF6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Малаховка, </w:t>
      </w:r>
      <w:r w:rsidR="005A0BCA">
        <w:rPr>
          <w:rFonts w:ascii="Times New Roman" w:hAnsi="Times New Roman" w:cs="Times New Roman"/>
          <w:b/>
          <w:sz w:val="24"/>
          <w:szCs w:val="24"/>
        </w:rPr>
        <w:t>2023</w:t>
      </w:r>
      <w:r w:rsidRPr="0051734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1B1F0992" w14:textId="77777777" w:rsidR="00517346" w:rsidRPr="00517346" w:rsidRDefault="00517346" w:rsidP="00517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EEE0C" w14:textId="77777777" w:rsidR="00517346" w:rsidRPr="00517346" w:rsidRDefault="00517346" w:rsidP="00517346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517346"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07BF0B32" w14:textId="77777777" w:rsidR="00517346" w:rsidRPr="00517346" w:rsidRDefault="00517346" w:rsidP="00517346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Times New Roman" w:hAnsi="Times New Roman"/>
          <w:b/>
          <w:sz w:val="28"/>
          <w:szCs w:val="24"/>
        </w:rPr>
      </w:pPr>
      <w:r w:rsidRPr="00517346">
        <w:rPr>
          <w:rFonts w:ascii="Times New Roman" w:hAnsi="Times New Roman"/>
          <w:b/>
          <w:sz w:val="28"/>
          <w:szCs w:val="24"/>
        </w:rPr>
        <w:lastRenderedPageBreak/>
        <w:t>ФОНД ОЦЕНОЧНЫХ СРЕДСТВ ДЛЯ ПРОВЕДЕНИЯ ПРОМЕЖУТОЧНОЙ АТТЕСТАЦИИ</w:t>
      </w:r>
    </w:p>
    <w:p w14:paraId="471D1F8E" w14:textId="77777777" w:rsidR="00517346" w:rsidRPr="00517346" w:rsidRDefault="00517346" w:rsidP="00517346">
      <w:pPr>
        <w:pStyle w:val="a3"/>
        <w:shd w:val="clear" w:color="auto" w:fill="FFFFFF"/>
        <w:ind w:left="1069"/>
        <w:jc w:val="both"/>
        <w:rPr>
          <w:rFonts w:ascii="Times New Roman" w:hAnsi="Times New Roman"/>
          <w:sz w:val="28"/>
          <w:szCs w:val="24"/>
        </w:rPr>
      </w:pPr>
    </w:p>
    <w:p w14:paraId="435072BD" w14:textId="77777777" w:rsidR="00517346" w:rsidRPr="00517346" w:rsidRDefault="00517346" w:rsidP="0051734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7346">
        <w:rPr>
          <w:rFonts w:ascii="Times New Roman" w:hAnsi="Times New Roman"/>
          <w:b/>
          <w:sz w:val="28"/>
          <w:szCs w:val="24"/>
        </w:rPr>
        <w:t>Паспорт фонда оценочных средств</w:t>
      </w:r>
    </w:p>
    <w:p w14:paraId="004E8293" w14:textId="77777777" w:rsidR="00517346" w:rsidRPr="00517346" w:rsidRDefault="00517346" w:rsidP="00517346">
      <w:pPr>
        <w:pStyle w:val="a3"/>
        <w:shd w:val="clear" w:color="auto" w:fill="FFFFFF"/>
        <w:ind w:left="1069"/>
        <w:jc w:val="both"/>
        <w:rPr>
          <w:rFonts w:ascii="Times New Roman" w:hAnsi="Times New Roman"/>
          <w:sz w:val="28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505"/>
        <w:gridCol w:w="2976"/>
      </w:tblGrid>
      <w:tr w:rsidR="00517346" w:rsidRPr="00517346" w14:paraId="2E12CC37" w14:textId="77777777" w:rsidTr="00220E00">
        <w:trPr>
          <w:trHeight w:val="185"/>
        </w:trPr>
        <w:tc>
          <w:tcPr>
            <w:tcW w:w="1591" w:type="dxa"/>
            <w:vAlign w:val="center"/>
          </w:tcPr>
          <w:p w14:paraId="5EF3E092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505" w:type="dxa"/>
            <w:vAlign w:val="center"/>
          </w:tcPr>
          <w:p w14:paraId="4CFB3075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976" w:type="dxa"/>
            <w:vAlign w:val="center"/>
          </w:tcPr>
          <w:p w14:paraId="5B7EE48D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517346" w:rsidRPr="00517346" w14:paraId="2F4D5B0B" w14:textId="77777777" w:rsidTr="00220E00">
        <w:tc>
          <w:tcPr>
            <w:tcW w:w="1591" w:type="dxa"/>
          </w:tcPr>
          <w:p w14:paraId="22312F67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346">
              <w:rPr>
                <w:rFonts w:ascii="Times New Roman" w:hAnsi="Times New Roman" w:cs="Times New Roman"/>
                <w:i/>
                <w:sz w:val="24"/>
                <w:szCs w:val="24"/>
              </w:rPr>
              <w:t>ПК-2</w:t>
            </w:r>
          </w:p>
        </w:tc>
        <w:tc>
          <w:tcPr>
            <w:tcW w:w="4505" w:type="dxa"/>
          </w:tcPr>
          <w:p w14:paraId="53F43897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B2BDF35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3D1ED2BD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  <w:p w14:paraId="6287785F" w14:textId="77777777" w:rsidR="00517346" w:rsidRPr="00220E00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0221BAF1" w14:textId="77777777" w:rsidR="00517346" w:rsidRPr="00220E00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630D6EA3" w14:textId="77777777" w:rsidR="00517346" w:rsidRPr="00220E00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14:paraId="155A612D" w14:textId="77777777" w:rsidR="00517346" w:rsidRPr="00220E00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14:paraId="4B5176C4" w14:textId="77777777" w:rsidR="00517346" w:rsidRPr="00220E00" w:rsidRDefault="00517346" w:rsidP="008A274F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0F460BE2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0D4285F1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474EAC6D" w14:textId="4C1921CD" w:rsidR="00220E00" w:rsidRPr="00517346" w:rsidRDefault="00220E00" w:rsidP="00220E0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76" w:type="dxa"/>
          </w:tcPr>
          <w:p w14:paraId="3039AA77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t>Обладает необходимыми знаниями в области организации и проведения массовых физкультурно-спортивных  мероприятий, подготовки и согласования необходимой документации и материально-технического обеспечения для их проведения</w:t>
            </w:r>
          </w:p>
        </w:tc>
      </w:tr>
      <w:tr w:rsidR="00517346" w:rsidRPr="00517346" w14:paraId="37FD0A28" w14:textId="77777777" w:rsidTr="00220E00">
        <w:tc>
          <w:tcPr>
            <w:tcW w:w="1591" w:type="dxa"/>
          </w:tcPr>
          <w:p w14:paraId="45AA773C" w14:textId="77777777" w:rsidR="00517346" w:rsidRPr="00517346" w:rsidRDefault="00517346" w:rsidP="008A274F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17346">
              <w:rPr>
                <w:rFonts w:ascii="Times New Roman" w:hAnsi="Times New Roman" w:cs="Times New Roman"/>
                <w:i/>
                <w:sz w:val="24"/>
                <w:szCs w:val="24"/>
              </w:rPr>
              <w:t>ПК-3</w:t>
            </w:r>
          </w:p>
        </w:tc>
        <w:tc>
          <w:tcPr>
            <w:tcW w:w="4505" w:type="dxa"/>
          </w:tcPr>
          <w:p w14:paraId="358EF5C1" w14:textId="7A90CFC6" w:rsidR="00220E00" w:rsidRPr="00220E00" w:rsidRDefault="00517346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220E00"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876AE4D" w14:textId="77777777" w:rsidR="00220E00" w:rsidRPr="00220E00" w:rsidRDefault="00220E00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/02.7</w:t>
            </w:r>
          </w:p>
          <w:p w14:paraId="0C099ADD" w14:textId="77777777" w:rsidR="00220E00" w:rsidRPr="00220E00" w:rsidRDefault="00220E00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Управление материальными ресурсами для осуществления комплексной </w:t>
            </w: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деятельности в области физической культуры и спорта</w:t>
            </w:r>
          </w:p>
          <w:p w14:paraId="6786D06C" w14:textId="77777777" w:rsidR="00220E00" w:rsidRPr="00220E00" w:rsidRDefault="00220E00" w:rsidP="00220E0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/04.7</w:t>
            </w:r>
          </w:p>
          <w:p w14:paraId="39F6ABA8" w14:textId="77777777" w:rsidR="00220E00" w:rsidRPr="00220E00" w:rsidRDefault="00220E00" w:rsidP="00220E0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  <w:p w14:paraId="47241F80" w14:textId="77777777" w:rsidR="00220E00" w:rsidRPr="00220E00" w:rsidRDefault="00220E00" w:rsidP="00220E0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>Т 05.003</w:t>
            </w:r>
          </w:p>
          <w:p w14:paraId="4FD958AD" w14:textId="77777777" w:rsidR="00220E00" w:rsidRPr="00220E00" w:rsidRDefault="00220E00" w:rsidP="00220E00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Н/03.7</w:t>
            </w:r>
          </w:p>
          <w:p w14:paraId="602BC341" w14:textId="77777777" w:rsidR="00220E00" w:rsidRPr="00220E00" w:rsidRDefault="00220E00" w:rsidP="00220E0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09EE8FB9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Т-П 05.012</w:t>
            </w:r>
          </w:p>
          <w:p w14:paraId="200C7065" w14:textId="77777777" w:rsidR="00220E00" w:rsidRPr="00220E00" w:rsidRDefault="00220E00" w:rsidP="00220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337174D1" w14:textId="18409169" w:rsidR="00517346" w:rsidRPr="00517346" w:rsidRDefault="00220E00" w:rsidP="00220E00">
            <w:pPr>
              <w:widowControl w:val="0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2976" w:type="dxa"/>
          </w:tcPr>
          <w:p w14:paraId="229B3997" w14:textId="77777777" w:rsidR="00517346" w:rsidRPr="00517346" w:rsidRDefault="00517346" w:rsidP="008A27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Владеет необходимым уровнем коммуникативных навыков для  взаимодействия с различными службами и административным </w:t>
            </w: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персоналом, контролирующими органами, общественными и государственными организациями, СМИ </w:t>
            </w:r>
          </w:p>
        </w:tc>
      </w:tr>
    </w:tbl>
    <w:p w14:paraId="017B7222" w14:textId="77777777" w:rsidR="00517346" w:rsidRPr="00517346" w:rsidRDefault="00517346" w:rsidP="0051734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14:paraId="77D62E68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46">
        <w:rPr>
          <w:rFonts w:ascii="Times New Roman" w:hAnsi="Times New Roman" w:cs="Times New Roman"/>
          <w:b/>
          <w:bCs/>
          <w:sz w:val="24"/>
          <w:szCs w:val="24"/>
        </w:rPr>
        <w:t>Вопросы к зачёту</w:t>
      </w:r>
    </w:p>
    <w:p w14:paraId="6EBF447D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по дисциплине «</w:t>
      </w:r>
      <w:r w:rsidRPr="00517346">
        <w:rPr>
          <w:rFonts w:ascii="Times New Roman" w:hAnsi="Times New Roman" w:cs="Times New Roman"/>
          <w:b/>
          <w:sz w:val="24"/>
          <w:szCs w:val="24"/>
        </w:rPr>
        <w:t>Массовые физкультурно-спортивные мероприятия»</w:t>
      </w:r>
    </w:p>
    <w:p w14:paraId="3AB36CC4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070B3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Роль и значение массовых  физкультурно-спортивных мероприятий для популяризации видов спорта и физической культуры в целом.</w:t>
      </w:r>
    </w:p>
    <w:p w14:paraId="5ED0402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Цель и задачи массовых  физкультурно-спортивных мероприятий</w:t>
      </w:r>
    </w:p>
    <w:p w14:paraId="763A93D9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Виды и формы проведения массовых  физкультурно-спортивных мероприятий</w:t>
      </w:r>
    </w:p>
    <w:p w14:paraId="4046F10E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Планирование и финансовое обеспечение массовых физкультурно-спортивных мероприятий</w:t>
      </w:r>
    </w:p>
    <w:p w14:paraId="7C9A7E6C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Разработка сценария массовых  физкультурно-спортивных мероприятий</w:t>
      </w:r>
    </w:p>
    <w:p w14:paraId="4DF0FB5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Определение количества, пола и возраста участников массовых  физкультурно-спортивных мероприятий, разработка плана-сценария</w:t>
      </w:r>
    </w:p>
    <w:p w14:paraId="30E7B14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Требования к месту проведения массовых  физкультурно-спортивных мероприятий</w:t>
      </w:r>
    </w:p>
    <w:p w14:paraId="43895EEA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Характеристики оборудования и инвентаря для проведения массовых  физкультурно-спортивных мероприятий</w:t>
      </w:r>
    </w:p>
    <w:p w14:paraId="080B1A97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Организация проведения массовых физкультурно-спортивных мероприятий</w:t>
      </w:r>
    </w:p>
    <w:p w14:paraId="2D07D5B1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Особенности обеспечения проведения массовых физкультурно-спортивных мероприятий на муниципальном  уровне</w:t>
      </w:r>
    </w:p>
    <w:p w14:paraId="209DC20B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региональном  уровне</w:t>
      </w:r>
    </w:p>
    <w:p w14:paraId="5F29D232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федеральном  уровне</w:t>
      </w:r>
    </w:p>
    <w:p w14:paraId="6271BCD3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международном  уровне</w:t>
      </w:r>
    </w:p>
    <w:p w14:paraId="4065E3BD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Программно-методическое и нормативно-правовое обеспечение массовых физкультурно-спортивных мероприятий</w:t>
      </w:r>
    </w:p>
    <w:p w14:paraId="1FDE9185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Обеспечение порядка и безопасности участников массовых  физкультурно-спортивных мероприятий</w:t>
      </w:r>
    </w:p>
    <w:p w14:paraId="38815636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Судейские бригады, волонтерский корпус и иные специалисты</w:t>
      </w:r>
    </w:p>
    <w:p w14:paraId="54D5269D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Технический и административный персонал, задействованный в подготовке и проведении массовых  физкультурно-спортивных мероприятий</w:t>
      </w:r>
    </w:p>
    <w:p w14:paraId="10373C70" w14:textId="77777777" w:rsidR="00517346" w:rsidRPr="00517346" w:rsidRDefault="00517346" w:rsidP="00517346">
      <w:pPr>
        <w:numPr>
          <w:ilvl w:val="1"/>
          <w:numId w:val="28"/>
        </w:numPr>
        <w:tabs>
          <w:tab w:val="left" w:pos="426"/>
          <w:tab w:val="num" w:pos="1440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Подведение итогов мероприятий  и отчетная документация</w:t>
      </w:r>
    </w:p>
    <w:p w14:paraId="321661A4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C98F6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3B74DAAD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14:paraId="0CF5F95D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14:paraId="536C2872" w14:textId="77777777" w:rsidR="00517346" w:rsidRPr="00517346" w:rsidRDefault="00517346" w:rsidP="0051734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587813" w14:textId="77777777" w:rsidR="00517346" w:rsidRPr="00517346" w:rsidRDefault="00517346" w:rsidP="0051734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Вопросы для коллоквиума</w:t>
      </w:r>
    </w:p>
    <w:p w14:paraId="180368DE" w14:textId="77777777" w:rsidR="00517346" w:rsidRPr="00517346" w:rsidRDefault="00517346" w:rsidP="0051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14:paraId="55DAB8C8" w14:textId="77777777" w:rsidR="00517346" w:rsidRPr="00517346" w:rsidRDefault="00517346" w:rsidP="0051734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42EFA9F9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массовых физкультурно-спортивных мероприятий </w:t>
      </w:r>
    </w:p>
    <w:p w14:paraId="7F587CB6" w14:textId="0CCDE6D2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Историческое и современное значение массовых физкультурно-спортивных мероприяти</w:t>
      </w:r>
      <w:r w:rsidR="0068281B">
        <w:rPr>
          <w:rFonts w:ascii="Times New Roman" w:hAnsi="Times New Roman"/>
          <w:sz w:val="24"/>
          <w:szCs w:val="24"/>
        </w:rPr>
        <w:t>й</w:t>
      </w:r>
    </w:p>
    <w:p w14:paraId="00B5485C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Цель, задачи и принципы планирования массовых физкультурно-спортивных мероприятий</w:t>
      </w:r>
    </w:p>
    <w:p w14:paraId="45A596D0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 xml:space="preserve">Анализ и оценка эффективности проведения массовых физкультурно-спортивных мероприятий </w:t>
      </w:r>
    </w:p>
    <w:p w14:paraId="7C97758A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Разработка и согласование сценария</w:t>
      </w:r>
    </w:p>
    <w:p w14:paraId="59851B7A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Особенности взаимодействия с государственными и общественными организациями при проведении массовых физкультурно-спортивных мероприятий</w:t>
      </w:r>
    </w:p>
    <w:p w14:paraId="627C0A55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Материально-техническое обеспечения массовых физкультурно-спортивных мероприятий</w:t>
      </w:r>
    </w:p>
    <w:p w14:paraId="4BA5581D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 xml:space="preserve"> Программно-методическое и нормативно-правовое обеспечение массовых физкультурно-спортивных мероприятий</w:t>
      </w:r>
    </w:p>
    <w:p w14:paraId="21322655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Распределение функциональных обязанностей организаторов</w:t>
      </w:r>
    </w:p>
    <w:p w14:paraId="1BF53D88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Технический и административный персонал, задействованный в подготовке и проведении массовых  физкультурно-спортивных мероприятий</w:t>
      </w:r>
    </w:p>
    <w:p w14:paraId="2A465C28" w14:textId="77777777" w:rsidR="00517346" w:rsidRPr="00517346" w:rsidRDefault="00517346" w:rsidP="00517346">
      <w:pPr>
        <w:pStyle w:val="a3"/>
        <w:numPr>
          <w:ilvl w:val="0"/>
          <w:numId w:val="29"/>
        </w:numPr>
        <w:tabs>
          <w:tab w:val="right" w:leader="underscore" w:pos="9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346">
        <w:rPr>
          <w:rFonts w:ascii="Times New Roman" w:hAnsi="Times New Roman"/>
          <w:sz w:val="24"/>
          <w:szCs w:val="24"/>
        </w:rPr>
        <w:t>Подведение итогов мероприятий  и отчетная документация</w:t>
      </w:r>
    </w:p>
    <w:p w14:paraId="684A2486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81925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14:paraId="579992EE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14:paraId="39A6A348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346">
        <w:rPr>
          <w:rFonts w:ascii="Times New Roman" w:hAnsi="Times New Roman" w:cs="Times New Roman"/>
          <w:iCs/>
          <w:sz w:val="24"/>
          <w:szCs w:val="24"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14:paraId="48D2CD6F" w14:textId="77777777" w:rsidR="00517346" w:rsidRPr="00517346" w:rsidRDefault="00517346" w:rsidP="0051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FF1B7" w14:textId="77777777" w:rsidR="00517346" w:rsidRPr="00517346" w:rsidRDefault="00517346" w:rsidP="00517346">
      <w:pPr>
        <w:tabs>
          <w:tab w:val="left" w:pos="2295"/>
        </w:tabs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Темы для рефератов</w:t>
      </w:r>
    </w:p>
    <w:p w14:paraId="1688E3E2" w14:textId="77777777" w:rsidR="00517346" w:rsidRPr="00517346" w:rsidRDefault="00517346" w:rsidP="0051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14:paraId="1C9B05E2" w14:textId="77777777" w:rsidR="00517346" w:rsidRPr="00517346" w:rsidRDefault="00517346" w:rsidP="0051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5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массовых физкультурно-спортивных мероприятий</w:t>
      </w:r>
    </w:p>
    <w:p w14:paraId="023D6C19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 правовое обеспечение физкультурно-спортивных  мероприятий.</w:t>
      </w:r>
    </w:p>
    <w:p w14:paraId="0968A904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проблемы организации массовых физкультурно-спортивных мероприятий.</w:t>
      </w:r>
    </w:p>
    <w:p w14:paraId="0F28BF32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муниципальном  уровне (пример)</w:t>
      </w:r>
    </w:p>
    <w:p w14:paraId="293BA93D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региональном  уровне (пример)</w:t>
      </w:r>
    </w:p>
    <w:p w14:paraId="70D849B5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федеральном  уровне (пример)</w:t>
      </w:r>
    </w:p>
    <w:p w14:paraId="3490A452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физкультурно-спортивных мероприятий на международном  уровне (пример)</w:t>
      </w:r>
    </w:p>
    <w:p w14:paraId="2BFCADE4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и материально-техническое обеспечение физкультурно-спортивных мероприятий.</w:t>
      </w:r>
    </w:p>
    <w:p w14:paraId="17A7BDFA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Роль и задачи спонсоров физкультурно-спортивных мероприятий.</w:t>
      </w:r>
    </w:p>
    <w:p w14:paraId="192FD180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физкультурно-спортивных мероприятий</w:t>
      </w:r>
    </w:p>
    <w:p w14:paraId="5A84DF62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участникам и организаторам физкультурно-спортивных мероприятий</w:t>
      </w:r>
    </w:p>
    <w:p w14:paraId="367AA22C" w14:textId="77777777" w:rsidR="00517346" w:rsidRPr="00517346" w:rsidRDefault="00517346" w:rsidP="00517346">
      <w:pPr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различных структур при проведении физкультурно-спортивных мероприятий</w:t>
      </w:r>
    </w:p>
    <w:p w14:paraId="19AC3739" w14:textId="77777777" w:rsidR="00517346" w:rsidRPr="00517346" w:rsidRDefault="00517346" w:rsidP="005173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F32E3" w14:textId="77777777" w:rsidR="00517346" w:rsidRPr="00517346" w:rsidRDefault="00517346" w:rsidP="00517346">
      <w:pPr>
        <w:spacing w:after="0" w:line="240" w:lineRule="auto"/>
        <w:ind w:firstLine="499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14:paraId="6DE01C9B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 оценка «5 баллов»</w:t>
      </w:r>
      <w:r w:rsidRPr="00517346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рефератов;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49B6671C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оценка «4 балла»</w:t>
      </w:r>
      <w:r w:rsidRPr="00517346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при изложении реферат имеет чёткую композицию и структуру; в подаче реферата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реферата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14:paraId="759E804D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 оценка «3 балла»</w:t>
      </w:r>
      <w:r w:rsidRPr="00517346">
        <w:t xml:space="preserve"> выставляется обучающемуся если 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подаче реферата есть логические нарушения материала; не представлен анализ найденного материала, в полном объёме </w:t>
      </w:r>
      <w:r w:rsidRPr="00517346">
        <w:lastRenderedPageBreak/>
        <w:t xml:space="preserve">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5CACEFB9" w14:textId="77777777" w:rsidR="00517346" w:rsidRPr="00517346" w:rsidRDefault="00517346" w:rsidP="00517346">
      <w:pPr>
        <w:pStyle w:val="ab"/>
        <w:spacing w:before="0" w:beforeAutospacing="0" w:after="0" w:afterAutospacing="0"/>
        <w:ind w:firstLine="499"/>
        <w:jc w:val="both"/>
      </w:pPr>
      <w:r w:rsidRPr="00517346">
        <w:rPr>
          <w:b/>
          <w:bCs/>
        </w:rPr>
        <w:t>-  оценка «2 балла»</w:t>
      </w:r>
      <w:r w:rsidRPr="00517346">
        <w:t xml:space="preserve"> выставляется обучающемуся если в целом содержание реферата соответствует заявленной в названии тематике; в реферате отмечены нарушения общих требований написания реферата; есть ошибки в техническом оформлении; в подаче реферата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реферата;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14:paraId="71757FD2" w14:textId="77777777" w:rsidR="00517346" w:rsidRPr="00517346" w:rsidRDefault="00517346" w:rsidP="0051734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57F8B" w14:textId="77777777" w:rsidR="00517346" w:rsidRPr="00517346" w:rsidRDefault="00517346" w:rsidP="0051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Темы презентаций</w:t>
      </w:r>
    </w:p>
    <w:p w14:paraId="24EAD2D6" w14:textId="77777777" w:rsidR="00517346" w:rsidRPr="00517346" w:rsidRDefault="00517346" w:rsidP="0051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z w:val="24"/>
          <w:szCs w:val="24"/>
        </w:rPr>
        <w:t>по дисциплине «Массовые физкультурно-спортивные мероприятия»</w:t>
      </w:r>
    </w:p>
    <w:p w14:paraId="5FA71F53" w14:textId="77777777" w:rsidR="00517346" w:rsidRPr="00517346" w:rsidRDefault="00517346" w:rsidP="00517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69AD36" w14:textId="77777777" w:rsidR="00517346" w:rsidRPr="00517346" w:rsidRDefault="00517346" w:rsidP="00517346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3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Раздел 2. </w:t>
      </w:r>
      <w:r w:rsidRPr="00517346">
        <w:rPr>
          <w:rFonts w:ascii="Times New Roman" w:hAnsi="Times New Roman" w:cs="Times New Roman"/>
          <w:b/>
          <w:sz w:val="24"/>
          <w:szCs w:val="24"/>
        </w:rPr>
        <w:t>Обеспечение проведения физкультурно-спортивных мероприятий</w:t>
      </w:r>
    </w:p>
    <w:p w14:paraId="5626C656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Организация проведения массовых физкультурно-спортивных мероприятий</w:t>
      </w:r>
    </w:p>
    <w:p w14:paraId="2893A34A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 физкультурно-спортивных мероприятий на муниципальном  уровне</w:t>
      </w:r>
    </w:p>
    <w:p w14:paraId="42EC23C0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региональном  уровне</w:t>
      </w:r>
    </w:p>
    <w:p w14:paraId="78245CBB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обеспечения проведения массовых физкультурно-спортивных мероприятий на федеральном  уровне</w:t>
      </w:r>
    </w:p>
    <w:p w14:paraId="260665ED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обеспечения проведения массовых физкультурно-спортивных мероприятий на международном  уровне </w:t>
      </w:r>
    </w:p>
    <w:p w14:paraId="5E80EF77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>Виды и формы проведения массовых  физкультурно-спортивных мероприятий</w:t>
      </w:r>
    </w:p>
    <w:p w14:paraId="136F952E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>Планирование и финансовое обеспечение массовых физкультурно-спортивных мероприятий</w:t>
      </w:r>
    </w:p>
    <w:p w14:paraId="3ABABD3C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>Разработка сценария массовых  физкультурно-спортивных мероприятий</w:t>
      </w:r>
    </w:p>
    <w:p w14:paraId="28FA7121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346">
        <w:rPr>
          <w:rFonts w:ascii="Times New Roman" w:hAnsi="Times New Roman" w:cs="Times New Roman"/>
          <w:sz w:val="24"/>
          <w:szCs w:val="24"/>
        </w:rPr>
        <w:t>Программно-методическое и нормативно-правовое обеспечение массовых физкультурно-спортивных мероприятий</w:t>
      </w:r>
    </w:p>
    <w:p w14:paraId="2AD2B9A9" w14:textId="77777777" w:rsidR="00517346" w:rsidRPr="00517346" w:rsidRDefault="00517346" w:rsidP="00517346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346">
        <w:rPr>
          <w:rFonts w:ascii="Times New Roman" w:hAnsi="Times New Roman" w:cs="Times New Roman"/>
          <w:sz w:val="24"/>
          <w:szCs w:val="24"/>
        </w:rPr>
        <w:t>Обеспечение порядка и безопасности участников массовых  физкультурно-спортивных мероприятий</w:t>
      </w:r>
    </w:p>
    <w:p w14:paraId="7129447C" w14:textId="77777777" w:rsidR="00517346" w:rsidRPr="00517346" w:rsidRDefault="00517346" w:rsidP="0051734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7353CCF" w14:textId="77777777" w:rsidR="00517346" w:rsidRPr="00517346" w:rsidRDefault="00517346" w:rsidP="00517346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Критерии оценки:</w:t>
      </w:r>
    </w:p>
    <w:p w14:paraId="306AC377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14:paraId="0AD98626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434"/>
        </w:tabs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14:paraId="55FC1215" w14:textId="77777777" w:rsidR="00517346" w:rsidRPr="00517346" w:rsidRDefault="00517346" w:rsidP="00517346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sz w:val="24"/>
          <w:szCs w:val="24"/>
        </w:rPr>
      </w:pPr>
    </w:p>
    <w:p w14:paraId="424E84E6" w14:textId="77777777" w:rsidR="00517346" w:rsidRPr="00517346" w:rsidRDefault="00517346" w:rsidP="00517346">
      <w:pPr>
        <w:pStyle w:val="20"/>
        <w:shd w:val="clear" w:color="auto" w:fill="auto"/>
        <w:spacing w:before="0"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517346">
        <w:rPr>
          <w:rFonts w:cs="Times New Roman"/>
          <w:b/>
          <w:sz w:val="24"/>
          <w:szCs w:val="24"/>
        </w:rPr>
        <w:t>Требования к оформлению презентации, предъявляемой как иллюстрация к докладу</w:t>
      </w:r>
    </w:p>
    <w:p w14:paraId="594D3A27" w14:textId="77777777" w:rsidR="00517346" w:rsidRPr="00517346" w:rsidRDefault="00517346" w:rsidP="00517346">
      <w:pPr>
        <w:pStyle w:val="41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517346">
        <w:rPr>
          <w:rFonts w:cs="Times New Roman"/>
          <w:b w:val="0"/>
          <w:sz w:val="24"/>
          <w:szCs w:val="24"/>
        </w:rPr>
        <w:t>1.</w:t>
      </w:r>
      <w:r w:rsidRPr="00517346">
        <w:rPr>
          <w:rFonts w:cs="Times New Roman"/>
          <w:sz w:val="24"/>
          <w:szCs w:val="24"/>
        </w:rPr>
        <w:t xml:space="preserve"> </w:t>
      </w:r>
      <w:r w:rsidRPr="00517346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 </w:t>
      </w:r>
      <w:r w:rsidRPr="00517346">
        <w:rPr>
          <w:rStyle w:val="2"/>
          <w:rFonts w:cs="Times New Roman"/>
          <w:b w:val="0"/>
          <w:sz w:val="24"/>
          <w:szCs w:val="24"/>
        </w:rPr>
        <w:t>(рисунки и таблицы), соответствующие требованиям, хорошего качества, с чётким изображением.</w:t>
      </w:r>
    </w:p>
    <w:p w14:paraId="02BCD8C4" w14:textId="77777777" w:rsidR="00517346" w:rsidRPr="00517346" w:rsidRDefault="00517346" w:rsidP="00517346">
      <w:pPr>
        <w:pStyle w:val="20"/>
        <w:numPr>
          <w:ilvl w:val="0"/>
          <w:numId w:val="31"/>
        </w:numPr>
        <w:shd w:val="clear" w:color="auto" w:fill="auto"/>
        <w:tabs>
          <w:tab w:val="left" w:pos="143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 xml:space="preserve">Оформление слайдов должно соответствовать теме, не препятствовать </w:t>
      </w:r>
      <w:r w:rsidRPr="00517346">
        <w:rPr>
          <w:rFonts w:cs="Times New Roman"/>
          <w:sz w:val="24"/>
          <w:szCs w:val="24"/>
        </w:rPr>
        <w:lastRenderedPageBreak/>
        <w:t>восприятию содержания, для всех слайдов презентации должен использоваться один и тот же шаблон оформления</w:t>
      </w:r>
    </w:p>
    <w:p w14:paraId="21D48E94" w14:textId="77777777" w:rsidR="00517346" w:rsidRPr="00517346" w:rsidRDefault="00517346" w:rsidP="00517346">
      <w:pPr>
        <w:pStyle w:val="20"/>
        <w:numPr>
          <w:ilvl w:val="0"/>
          <w:numId w:val="31"/>
        </w:numPr>
        <w:shd w:val="clear" w:color="auto" w:fill="auto"/>
        <w:tabs>
          <w:tab w:val="left" w:pos="1406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</w:t>
      </w:r>
    </w:p>
    <w:p w14:paraId="726E8028" w14:textId="77777777" w:rsidR="00517346" w:rsidRPr="00517346" w:rsidRDefault="00517346" w:rsidP="00517346">
      <w:pPr>
        <w:pStyle w:val="20"/>
        <w:numPr>
          <w:ilvl w:val="0"/>
          <w:numId w:val="31"/>
        </w:numPr>
        <w:shd w:val="clear" w:color="auto" w:fill="auto"/>
        <w:tabs>
          <w:tab w:val="left" w:pos="1324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14377ED0" w14:textId="77777777" w:rsidR="00517346" w:rsidRPr="00517346" w:rsidRDefault="00517346" w:rsidP="00517346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1" w:name="bookmark24"/>
      <w:r w:rsidRPr="00517346">
        <w:rPr>
          <w:rFonts w:cs="Times New Roman"/>
          <w:sz w:val="24"/>
          <w:szCs w:val="24"/>
        </w:rPr>
        <w:t>Критерии оценки презентации:</w:t>
      </w:r>
      <w:bookmarkEnd w:id="1"/>
    </w:p>
    <w:p w14:paraId="3008A3D7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5682445F" w14:textId="77777777" w:rsidR="00517346" w:rsidRPr="00517346" w:rsidRDefault="00517346" w:rsidP="00517346">
      <w:pPr>
        <w:pStyle w:val="20"/>
        <w:numPr>
          <w:ilvl w:val="0"/>
          <w:numId w:val="30"/>
        </w:numPr>
        <w:shd w:val="clear" w:color="auto" w:fill="auto"/>
        <w:tabs>
          <w:tab w:val="left" w:pos="1353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17346">
        <w:rPr>
          <w:rFonts w:cs="Times New Roman"/>
          <w:sz w:val="24"/>
          <w:szCs w:val="24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5E85E579" w14:textId="77777777" w:rsidR="00517346" w:rsidRPr="00517346" w:rsidRDefault="00517346" w:rsidP="0051734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1C1418D" w14:textId="77777777" w:rsidR="00517346" w:rsidRPr="00517346" w:rsidRDefault="00517346" w:rsidP="0051734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14:paraId="7DFC9BF4" w14:textId="77777777" w:rsidR="00517346" w:rsidRPr="00517346" w:rsidRDefault="00517346" w:rsidP="00517346">
      <w:pPr>
        <w:rPr>
          <w:rFonts w:ascii="Times New Roman" w:hAnsi="Times New Roman" w:cs="Times New Roman"/>
        </w:rPr>
      </w:pPr>
      <w:r w:rsidRPr="00517346">
        <w:rPr>
          <w:rFonts w:ascii="Times New Roman" w:hAnsi="Times New Roman" w:cs="Times New Roman"/>
        </w:rPr>
        <w:br w:type="page"/>
      </w:r>
    </w:p>
    <w:p w14:paraId="5EF7E8C2" w14:textId="77777777" w:rsidR="00517346" w:rsidRPr="00517346" w:rsidRDefault="00517346" w:rsidP="00517346">
      <w:pPr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sectPr w:rsidR="00517346" w:rsidRPr="005173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7A943E6" w14:textId="77777777" w:rsidR="00517346" w:rsidRPr="00517346" w:rsidRDefault="00517346" w:rsidP="00517346">
      <w:pPr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51734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lastRenderedPageBreak/>
        <w:t>паспорт компетенций ПО ДИСЦИПЛИНЕ: _</w:t>
      </w:r>
      <w:r w:rsidRPr="00517346">
        <w:rPr>
          <w:rFonts w:ascii="Times New Roman" w:hAnsi="Times New Roman" w:cs="Times New Roman"/>
        </w:rPr>
        <w:t xml:space="preserve"> </w:t>
      </w:r>
      <w:r w:rsidRPr="00517346">
        <w:rPr>
          <w:rFonts w:ascii="Times New Roman" w:hAnsi="Times New Roman" w:cs="Times New Roman"/>
          <w:b/>
          <w:sz w:val="24"/>
          <w:szCs w:val="24"/>
        </w:rPr>
        <w:t>МАССОВЫЕ ФИЗКУЛЬТУРНО-СПОРТИВНЫЕ МЕРОПРИЯТИЯ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2286"/>
        <w:gridCol w:w="2231"/>
        <w:gridCol w:w="3081"/>
        <w:gridCol w:w="3238"/>
        <w:gridCol w:w="2171"/>
      </w:tblGrid>
      <w:tr w:rsidR="00517346" w:rsidRPr="00517346" w14:paraId="59B99D60" w14:textId="77777777" w:rsidTr="0068281B">
        <w:trPr>
          <w:jc w:val="center"/>
        </w:trPr>
        <w:tc>
          <w:tcPr>
            <w:tcW w:w="1954" w:type="dxa"/>
          </w:tcPr>
          <w:p w14:paraId="639EBE32" w14:textId="77777777" w:rsidR="00517346" w:rsidRPr="00517346" w:rsidRDefault="00517346" w:rsidP="008A274F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86" w:type="dxa"/>
          </w:tcPr>
          <w:p w14:paraId="5BF376BA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31" w:type="dxa"/>
          </w:tcPr>
          <w:p w14:paraId="261EB35C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02D39895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</w:p>
        </w:tc>
        <w:tc>
          <w:tcPr>
            <w:tcW w:w="3081" w:type="dxa"/>
          </w:tcPr>
          <w:p w14:paraId="0A913C89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00CC144A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30330E0D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1AED5A1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171" w:type="dxa"/>
          </w:tcPr>
          <w:p w14:paraId="1B4655D3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14:paraId="745730B1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14:paraId="4FF3DEDD" w14:textId="77777777" w:rsidR="00517346" w:rsidRPr="00517346" w:rsidRDefault="00517346" w:rsidP="008A27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517346" w:rsidRPr="00517346" w14:paraId="3230B66A" w14:textId="77777777" w:rsidTr="0068281B">
        <w:trPr>
          <w:jc w:val="center"/>
        </w:trPr>
        <w:tc>
          <w:tcPr>
            <w:tcW w:w="1954" w:type="dxa"/>
            <w:vMerge w:val="restart"/>
          </w:tcPr>
          <w:p w14:paraId="40D74497" w14:textId="77777777" w:rsidR="00517346" w:rsidRPr="00517346" w:rsidRDefault="00517346" w:rsidP="008A274F">
            <w:pPr>
              <w:spacing w:after="0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ПК-2</w:t>
            </w:r>
          </w:p>
        </w:tc>
        <w:tc>
          <w:tcPr>
            <w:tcW w:w="2286" w:type="dxa"/>
            <w:vMerge w:val="restart"/>
          </w:tcPr>
          <w:p w14:paraId="1D6F3118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DBB3032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134DD23" w14:textId="521CBC50" w:rsid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3371217B" w14:textId="161E2C0D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1E8CA353" w14:textId="77777777" w:rsidR="0068281B" w:rsidRPr="00517346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7024721" w14:textId="77777777" w:rsid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Тренер</w:t>
            </w:r>
            <w:proofErr w:type="spellEnd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 05.003</w:t>
            </w:r>
          </w:p>
          <w:p w14:paraId="11020643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7F1468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FEE1AAF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4A15811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9CCE912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9E527CD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7E03655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AC3CC06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5F3F795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60C7630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627AEA4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70B625C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F3B4A54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E68D94E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15B3412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0A8A97D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4143B92" w14:textId="60BBC5E8" w:rsidR="0068281B" w:rsidRP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</w:tcPr>
          <w:p w14:paraId="173DF7D4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</w:t>
            </w:r>
          </w:p>
          <w:p w14:paraId="3F5944CD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5EB13C92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06D8D8C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5DC0BE7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56AB880A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0D8ED33C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B4A51FB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2D37D1F7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  <w:p w14:paraId="517ECB05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Подготовка спортивной сборной команды Российской </w:t>
            </w:r>
          </w:p>
          <w:p w14:paraId="083F53F0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Федерации по виду спорта (спортивной дисциплине,</w:t>
            </w:r>
          </w:p>
          <w:p w14:paraId="76B33542" w14:textId="77777777" w:rsidR="00517346" w:rsidRDefault="00517346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группе спортивных дисциплин) (далее </w:t>
            </w: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- спортивной сборной команды) к выступлениям на официальных и международных спортивных соревнованиях</w:t>
            </w:r>
          </w:p>
          <w:p w14:paraId="00DA274D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</w:p>
          <w:p w14:paraId="5E0921AB" w14:textId="26A47BC7" w:rsidR="0068281B" w:rsidRP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pacing w:val="-1"/>
                <w:sz w:val="24"/>
                <w:szCs w:val="24"/>
              </w:rPr>
            </w:pPr>
            <w:bookmarkStart w:id="2" w:name="_Hlk56440370"/>
            <w:r w:rsidRPr="00780644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и совершенствование навыков соревновательной деятельности в спортивных 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  <w:bookmarkEnd w:id="2"/>
          </w:p>
        </w:tc>
        <w:tc>
          <w:tcPr>
            <w:tcW w:w="3081" w:type="dxa"/>
            <w:vMerge w:val="restart"/>
          </w:tcPr>
          <w:p w14:paraId="1F5D7A1C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60225312" w14:textId="77777777" w:rsidR="00517346" w:rsidRPr="00517346" w:rsidRDefault="00592AC3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517346"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  </w:r>
            </w:hyperlink>
          </w:p>
          <w:p w14:paraId="7F4D3030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F3EAC0E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/03.7</w:t>
            </w:r>
          </w:p>
          <w:p w14:paraId="0E261CE9" w14:textId="77777777" w:rsid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310AA62F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9CAD39C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F06C8A4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9D4C2FB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FD843F2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DE07E4A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B04C0D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A33D628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BD78D29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74A7FC1" w14:textId="6E98366F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06D4445" w14:textId="5AE10652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5BC7047" w14:textId="292C0A44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992AE91" w14:textId="2B3FBEAD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782D00F" w14:textId="0074A7CB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655D025" w14:textId="751ED429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25074AE" w14:textId="77777777" w:rsidR="0068281B" w:rsidRDefault="0068281B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399019D" w14:textId="77777777" w:rsidR="0068281B" w:rsidRPr="00220E00" w:rsidRDefault="0068281B" w:rsidP="00682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325B706D" w14:textId="2FDFCC09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238" w:type="dxa"/>
          </w:tcPr>
          <w:p w14:paraId="78F4C92E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61D6E3C4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основы взаимодействия со средствами массовой информации, государственными и общественными организациями </w:t>
            </w:r>
          </w:p>
          <w:p w14:paraId="0BECD25D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особенности взаимодействия с различными структурами при проведении  массовых физкультурно-спортивных мероприятий в области физической культуры и спорта</w:t>
            </w:r>
          </w:p>
          <w:p w14:paraId="174EEC71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 организации и проведения массовых физкультурно-спортивных мероприятий</w:t>
            </w:r>
          </w:p>
          <w:p w14:paraId="49D1566F" w14:textId="77777777" w:rsidR="00517346" w:rsidRPr="00517346" w:rsidRDefault="00517346" w:rsidP="0051734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массовых физкультурно-спортивных мероприятий для пропаганды здорового образа жизни и привлечения населения к систематическим занятиям физической культурой и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2171" w:type="dxa"/>
            <w:vMerge w:val="restart"/>
          </w:tcPr>
          <w:p w14:paraId="7EEDC0AE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Обладает необходимыми знаниями в области организации и проведения массовых физкультурно-спортивных  мероприятий, подготовки и согласования необходимой документации и материально-технического обеспечения для их проведения</w:t>
            </w:r>
          </w:p>
          <w:p w14:paraId="0205C3AF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17346" w:rsidRPr="00517346" w14:paraId="080581AF" w14:textId="77777777" w:rsidTr="0068281B">
        <w:trPr>
          <w:jc w:val="center"/>
        </w:trPr>
        <w:tc>
          <w:tcPr>
            <w:tcW w:w="1954" w:type="dxa"/>
            <w:vMerge/>
          </w:tcPr>
          <w:p w14:paraId="11D2CFF0" w14:textId="77777777" w:rsidR="00517346" w:rsidRPr="00517346" w:rsidRDefault="00517346" w:rsidP="008A274F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14:paraId="5F7FE2FB" w14:textId="77777777" w:rsidR="00517346" w:rsidRPr="00517346" w:rsidRDefault="00517346" w:rsidP="008A27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14:paraId="4833AB3F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013D7797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2E219E51" w14:textId="77777777" w:rsidR="00517346" w:rsidRPr="00517346" w:rsidRDefault="00517346" w:rsidP="008A27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5AC367AF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взаимодействовать с различными организациями  и находить спонсоров для проведения массовых физкультурно-спортивных мероприятий</w:t>
            </w:r>
          </w:p>
          <w:p w14:paraId="156D9D40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знания в области пропаганды физической культуры и спорта путем организации массовых физкультурно-спортивных мероприятий</w:t>
            </w:r>
          </w:p>
          <w:p w14:paraId="29365500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определять цели и задачи, по планирования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2467B60C" w14:textId="77777777" w:rsidR="00517346" w:rsidRPr="00517346" w:rsidRDefault="00517346" w:rsidP="0051734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определять средства и методы, позволяющие  формировать у различных групп населения представление о значимости массовых физкультурно-спортивных мероприятий</w:t>
            </w:r>
          </w:p>
        </w:tc>
        <w:tc>
          <w:tcPr>
            <w:tcW w:w="2171" w:type="dxa"/>
            <w:vMerge/>
          </w:tcPr>
          <w:p w14:paraId="39BFA40E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17346" w:rsidRPr="00517346" w14:paraId="19B135C4" w14:textId="77777777" w:rsidTr="0068281B">
        <w:trPr>
          <w:trHeight w:val="286"/>
          <w:jc w:val="center"/>
        </w:trPr>
        <w:tc>
          <w:tcPr>
            <w:tcW w:w="1954" w:type="dxa"/>
            <w:vMerge/>
          </w:tcPr>
          <w:p w14:paraId="564CCCD2" w14:textId="77777777" w:rsidR="00517346" w:rsidRPr="00517346" w:rsidRDefault="00517346" w:rsidP="008A274F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14:paraId="5B5A819C" w14:textId="77777777" w:rsidR="00517346" w:rsidRPr="00517346" w:rsidRDefault="00517346" w:rsidP="008A27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3A2B1809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2245ED5C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6FAF9EF6" w14:textId="77777777" w:rsidR="00517346" w:rsidRPr="00517346" w:rsidRDefault="00517346" w:rsidP="008A274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F723A94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знаниями в области взаимодействия с государственными и общественными органами, средствами массовой  информации,  нахождения 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>спонсоров для проведения массовых физкультурно-спортивных мероприятий</w:t>
            </w:r>
          </w:p>
          <w:p w14:paraId="1C3E194F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необходимыми компетенциями в области формирования качественного взаимодействия с различными структурами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(субъектами, учреждениями, ведомствами) по вопросам проведения массовых физкультурно-спортивных мероприятий</w:t>
            </w:r>
          </w:p>
          <w:p w14:paraId="155DA180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знаниями в области  организации безопасной среды для всех участников физкультурно-спортивных мероприятий</w:t>
            </w:r>
          </w:p>
          <w:p w14:paraId="44096F03" w14:textId="77777777" w:rsidR="00517346" w:rsidRPr="00517346" w:rsidRDefault="00517346" w:rsidP="0051734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необходимыми знаниями в области  планирования, организации и проведения массовых физкультурно-спортивных мероприятий</w:t>
            </w:r>
          </w:p>
        </w:tc>
        <w:tc>
          <w:tcPr>
            <w:tcW w:w="2171" w:type="dxa"/>
            <w:vMerge/>
          </w:tcPr>
          <w:p w14:paraId="38F492D1" w14:textId="77777777" w:rsidR="00517346" w:rsidRPr="00517346" w:rsidRDefault="00517346" w:rsidP="008A274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68281B" w:rsidRPr="00517346" w14:paraId="1930A7BF" w14:textId="77777777" w:rsidTr="0068281B">
        <w:trPr>
          <w:trHeight w:val="286"/>
          <w:jc w:val="center"/>
        </w:trPr>
        <w:tc>
          <w:tcPr>
            <w:tcW w:w="1954" w:type="dxa"/>
            <w:vMerge w:val="restart"/>
          </w:tcPr>
          <w:p w14:paraId="3E6871E0" w14:textId="77777777" w:rsidR="0068281B" w:rsidRPr="00517346" w:rsidRDefault="0068281B" w:rsidP="0068281B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ПК-3</w:t>
            </w:r>
          </w:p>
        </w:tc>
        <w:tc>
          <w:tcPr>
            <w:tcW w:w="2286" w:type="dxa"/>
            <w:vMerge w:val="restart"/>
          </w:tcPr>
          <w:p w14:paraId="6700DC7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"Руководитель организации (подразделения организации), осуществляющей деятельность в области физической </w:t>
            </w:r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культуры и спорта" 05.008</w:t>
            </w:r>
          </w:p>
          <w:p w14:paraId="2716AF14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C4750AF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46EF08D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5B31F91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</w:p>
          <w:p w14:paraId="272DC5E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  <w:proofErr w:type="spellStart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>Тренер</w:t>
            </w:r>
            <w:proofErr w:type="spellEnd"/>
            <w:r w:rsidRPr="0051734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  <w:t xml:space="preserve"> 05.003</w:t>
            </w:r>
          </w:p>
          <w:p w14:paraId="220E84B1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205363F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3CFECE5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63F26C5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0FBEFF67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D58CFDC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32B02A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4120222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1E8AC0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61CE5B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4DA61891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8094039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5F1CAD6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77FF3E98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161138A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2DB7BDE1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/>
              </w:rPr>
            </w:pPr>
          </w:p>
          <w:p w14:paraId="61230FB6" w14:textId="7CFC3EB2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231" w:type="dxa"/>
            <w:vMerge w:val="restart"/>
          </w:tcPr>
          <w:p w14:paraId="78AA8F2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</w:t>
            </w:r>
          </w:p>
          <w:p w14:paraId="42421B9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7D293CA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3208D9D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1899DAA9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616638CB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99DB4D1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14:paraId="222E6D1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A1B3FC0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  <w:p w14:paraId="32699E6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Подготовка спортивной сборной команды Российской </w:t>
            </w:r>
          </w:p>
          <w:p w14:paraId="18EE1C8D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Федерации по виду спорта (спортивной дисциплине,</w:t>
            </w:r>
          </w:p>
          <w:p w14:paraId="01CA05DF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группе спортивных дисциплин) (далее - спортивной сборной команды) к выступлениям на официальных и международных спортивных соревнованиях</w:t>
            </w:r>
          </w:p>
          <w:p w14:paraId="3E4FFBC7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</w:t>
            </w:r>
          </w:p>
          <w:p w14:paraId="44BD00BF" w14:textId="1D7ACAE1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и совершенствование навыков соревновательной деятельности в спортивных </w:t>
            </w:r>
            <w:r w:rsidRPr="00780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сборных командах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081" w:type="dxa"/>
            <w:vMerge w:val="restart"/>
          </w:tcPr>
          <w:p w14:paraId="61336A97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G/02.7</w:t>
            </w:r>
          </w:p>
          <w:p w14:paraId="0C8D13B3" w14:textId="77777777" w:rsidR="0068281B" w:rsidRPr="00517346" w:rsidRDefault="00592AC3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68281B"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</w:t>
              </w:r>
              <w:r w:rsidR="0068281B" w:rsidRPr="0051734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спорта</w:t>
              </w:r>
            </w:hyperlink>
          </w:p>
          <w:p w14:paraId="1B3982A3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8555B12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 w:rsidRPr="00517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/03.7</w:t>
            </w:r>
          </w:p>
          <w:p w14:paraId="4D936953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Управление соревновательной деятельностью спортивной сборной команды</w:t>
            </w:r>
          </w:p>
          <w:p w14:paraId="2B3C804D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B12DA12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D44C50C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2483566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6735744D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8BB9D8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097A2BB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44AB37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0D43D76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1946D8AC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4DF2FB4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7D9DAC0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24DC6F77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37ACFEA0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2B1042A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5BF97009" w14:textId="77777777" w:rsidR="0068281B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14:paraId="0B4BECA1" w14:textId="77777777" w:rsidR="0068281B" w:rsidRPr="00220E00" w:rsidRDefault="0068281B" w:rsidP="006828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В/07.7</w:t>
            </w:r>
          </w:p>
          <w:p w14:paraId="6ED81EAC" w14:textId="7AC1A16B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физкультурно-спортивными организациями, организациями дополнительного образования детей, </w:t>
            </w:r>
            <w:r w:rsidRPr="00220E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осуществляющими деятельность в области физической культуры и спорта, профессиональными образовательными организациями, осуществляющими деятельность в области физической культуры и спорта, и образовательными организациями высшего образования, осуществляющими деятельность в области физической культуры и спорта, </w:t>
            </w:r>
            <w:r w:rsidRPr="00220E00">
              <w:rPr>
                <w:rFonts w:ascii="Times New Roman" w:hAnsi="Times New Roman" w:cs="Times New Roman"/>
                <w:sz w:val="24"/>
                <w:szCs w:val="24"/>
              </w:rPr>
              <w:t>в целях пополнения резерва спортивной сборной команды муниципального уровня, субъекта Российской Федерации, физкультурно-спортивных обществ (по виду спорта, спортивной дисциплине)</w:t>
            </w:r>
          </w:p>
        </w:tc>
        <w:tc>
          <w:tcPr>
            <w:tcW w:w="3238" w:type="dxa"/>
          </w:tcPr>
          <w:p w14:paraId="741D996D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2E93EEFF" w14:textId="77777777" w:rsidR="0068281B" w:rsidRPr="00517346" w:rsidRDefault="0068281B" w:rsidP="0068281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формы привлечения различных групп населения к активным занятиям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физической культурой и спортом, в том числе с помощью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t>массовых физкультурно-спортивных мероприятий</w:t>
            </w:r>
          </w:p>
          <w:p w14:paraId="7C4484F9" w14:textId="77777777" w:rsidR="0068281B" w:rsidRPr="00517346" w:rsidRDefault="0068281B" w:rsidP="0068281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Пути решения </w:t>
            </w: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нестандартных ситуаций в профессиональной деятельности на основе анализа различных источников информации</w:t>
            </w:r>
          </w:p>
          <w:p w14:paraId="6BAE4A94" w14:textId="77777777" w:rsidR="0068281B" w:rsidRPr="00517346" w:rsidRDefault="0068281B" w:rsidP="0068281B">
            <w:pPr>
              <w:pStyle w:val="a3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Основы логики, математического и статистического анализа данных, получаемых в результате профессиональной деятельности и их интерпретации</w:t>
            </w:r>
          </w:p>
        </w:tc>
        <w:tc>
          <w:tcPr>
            <w:tcW w:w="2171" w:type="dxa"/>
            <w:vMerge w:val="restart"/>
          </w:tcPr>
          <w:p w14:paraId="186FEF01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Владеет необходимым уровнем коммуникативных навыков для  взаимодействия с различными службами и административным </w:t>
            </w:r>
            <w:r w:rsidRPr="00517346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персоналом, контролирующими органами, общественными и государственными организациями, СМИ</w:t>
            </w:r>
          </w:p>
        </w:tc>
      </w:tr>
      <w:tr w:rsidR="0068281B" w:rsidRPr="00517346" w14:paraId="17BE4C87" w14:textId="77777777" w:rsidTr="0068281B">
        <w:trPr>
          <w:trHeight w:val="286"/>
          <w:jc w:val="center"/>
        </w:trPr>
        <w:tc>
          <w:tcPr>
            <w:tcW w:w="1954" w:type="dxa"/>
            <w:vMerge/>
          </w:tcPr>
          <w:p w14:paraId="7AA00E91" w14:textId="77777777" w:rsidR="0068281B" w:rsidRPr="00517346" w:rsidRDefault="0068281B" w:rsidP="0068281B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14:paraId="695BDC1D" w14:textId="77777777" w:rsidR="0068281B" w:rsidRPr="00517346" w:rsidRDefault="0068281B" w:rsidP="0068281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04184617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32459601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3298804D" w14:textId="77777777" w:rsidR="0068281B" w:rsidRPr="00517346" w:rsidRDefault="0068281B" w:rsidP="0068281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</w:p>
          <w:p w14:paraId="1F7EDEF2" w14:textId="77777777" w:rsidR="0068281B" w:rsidRPr="00517346" w:rsidRDefault="0068281B" w:rsidP="0068281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>находить наиболее рациональные подходы к организации и проведению массовых физкультурно-спортивных мероприятий</w:t>
            </w:r>
          </w:p>
          <w:p w14:paraId="613B9CA4" w14:textId="77777777" w:rsidR="0068281B" w:rsidRPr="00517346" w:rsidRDefault="0068281B" w:rsidP="0068281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Рационально подходить к реализации профессиональных знаний и навыков и нести ответственность за принятые решения</w:t>
            </w:r>
          </w:p>
          <w:p w14:paraId="46F5184B" w14:textId="77777777" w:rsidR="0068281B" w:rsidRPr="00517346" w:rsidRDefault="0068281B" w:rsidP="006828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Определять необходимые для повышения уровня профессионального роста методы и средства самообразования</w:t>
            </w:r>
          </w:p>
        </w:tc>
        <w:tc>
          <w:tcPr>
            <w:tcW w:w="2171" w:type="dxa"/>
            <w:vMerge/>
          </w:tcPr>
          <w:p w14:paraId="43B1D17C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68281B" w:rsidRPr="00517346" w14:paraId="33351CB5" w14:textId="77777777" w:rsidTr="0068281B">
        <w:trPr>
          <w:trHeight w:val="903"/>
          <w:jc w:val="center"/>
        </w:trPr>
        <w:tc>
          <w:tcPr>
            <w:tcW w:w="1954" w:type="dxa"/>
            <w:vMerge/>
          </w:tcPr>
          <w:p w14:paraId="7A8A9FA5" w14:textId="77777777" w:rsidR="0068281B" w:rsidRPr="00517346" w:rsidRDefault="0068281B" w:rsidP="0068281B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14:paraId="331B7D85" w14:textId="77777777" w:rsidR="0068281B" w:rsidRPr="00517346" w:rsidRDefault="0068281B" w:rsidP="0068281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40AB2578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00C93162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38" w:type="dxa"/>
          </w:tcPr>
          <w:p w14:paraId="41782656" w14:textId="77777777" w:rsidR="0068281B" w:rsidRPr="00517346" w:rsidRDefault="0068281B" w:rsidP="006828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34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396391C0" w14:textId="77777777" w:rsidR="0068281B" w:rsidRPr="00517346" w:rsidRDefault="0068281B" w:rsidP="0068281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sz w:val="24"/>
                <w:szCs w:val="24"/>
              </w:rPr>
              <w:t xml:space="preserve">знаниями в области </w:t>
            </w:r>
            <w:r w:rsidRPr="00517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разработки  и проведения массовых физкультурно-спортивных мероприятий в области  </w:t>
            </w:r>
            <w:r w:rsidRPr="00517346">
              <w:rPr>
                <w:rFonts w:ascii="Times New Roman" w:hAnsi="Times New Roman"/>
                <w:bCs/>
                <w:sz w:val="24"/>
                <w:szCs w:val="24"/>
              </w:rPr>
              <w:t>физической культурой и спортом</w:t>
            </w:r>
          </w:p>
          <w:p w14:paraId="3BDB5641" w14:textId="77777777" w:rsidR="0068281B" w:rsidRPr="00517346" w:rsidRDefault="0068281B" w:rsidP="0068281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Полноценное взаимодействие с различными социальными категориями населения знаниями и навыками</w:t>
            </w:r>
          </w:p>
          <w:p w14:paraId="6888DDD8" w14:textId="77777777" w:rsidR="0068281B" w:rsidRPr="00517346" w:rsidRDefault="0068281B" w:rsidP="0068281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1734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логическим подходом к получению необходимых для профессиональной деятельности данных</w:t>
            </w:r>
          </w:p>
        </w:tc>
        <w:tc>
          <w:tcPr>
            <w:tcW w:w="2171" w:type="dxa"/>
            <w:vMerge/>
          </w:tcPr>
          <w:p w14:paraId="65B38653" w14:textId="77777777" w:rsidR="0068281B" w:rsidRPr="00517346" w:rsidRDefault="0068281B" w:rsidP="0068281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179B1D94" w14:textId="77777777" w:rsidR="00517346" w:rsidRPr="00517346" w:rsidRDefault="00517346" w:rsidP="00517346">
      <w:pPr>
        <w:rPr>
          <w:rFonts w:ascii="Times New Roman" w:hAnsi="Times New Roman" w:cs="Times New Roman"/>
        </w:rPr>
      </w:pPr>
    </w:p>
    <w:p w14:paraId="34CA77BB" w14:textId="77777777" w:rsidR="00517346" w:rsidRPr="00517346" w:rsidRDefault="00517346" w:rsidP="0051734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66006EA" w14:textId="77777777" w:rsidR="00517346" w:rsidRPr="00517346" w:rsidRDefault="00517346" w:rsidP="00517346">
      <w:pPr>
        <w:spacing w:after="0"/>
        <w:rPr>
          <w:rFonts w:ascii="Times New Roman" w:hAnsi="Times New Roman" w:cs="Times New Roman"/>
        </w:rPr>
      </w:pPr>
    </w:p>
    <w:p w14:paraId="7B711A61" w14:textId="77777777" w:rsidR="00517346" w:rsidRPr="00517346" w:rsidRDefault="00517346" w:rsidP="00DC3697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517346" w:rsidRPr="00517346" w:rsidSect="005173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F213CE0"/>
    <w:multiLevelType w:val="hybridMultilevel"/>
    <w:tmpl w:val="324E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4508C"/>
    <w:multiLevelType w:val="hybridMultilevel"/>
    <w:tmpl w:val="90BE5A7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13257BC"/>
    <w:multiLevelType w:val="hybridMultilevel"/>
    <w:tmpl w:val="01E873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774FFA"/>
    <w:multiLevelType w:val="hybridMultilevel"/>
    <w:tmpl w:val="7DDA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89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456EDD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D276E4"/>
    <w:multiLevelType w:val="hybridMultilevel"/>
    <w:tmpl w:val="8FDA0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A5523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53858CA"/>
    <w:multiLevelType w:val="hybridMultilevel"/>
    <w:tmpl w:val="016E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8484D"/>
    <w:multiLevelType w:val="hybridMultilevel"/>
    <w:tmpl w:val="56F6B21C"/>
    <w:lvl w:ilvl="0" w:tplc="62E8FC7A">
      <w:start w:val="1"/>
      <w:numFmt w:val="decimal"/>
      <w:lvlText w:val="%1."/>
      <w:lvlJc w:val="left"/>
      <w:pPr>
        <w:tabs>
          <w:tab w:val="num" w:pos="2074"/>
        </w:tabs>
        <w:ind w:left="2074" w:hanging="825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30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22456149">
    <w:abstractNumId w:val="30"/>
  </w:num>
  <w:num w:numId="2" w16cid:durableId="13772401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929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683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464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0089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36795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3357347">
    <w:abstractNumId w:val="28"/>
  </w:num>
  <w:num w:numId="9" w16cid:durableId="1416591221">
    <w:abstractNumId w:val="6"/>
  </w:num>
  <w:num w:numId="10" w16cid:durableId="14221389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7444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7000968">
    <w:abstractNumId w:val="0"/>
  </w:num>
  <w:num w:numId="13" w16cid:durableId="137653231">
    <w:abstractNumId w:val="17"/>
  </w:num>
  <w:num w:numId="14" w16cid:durableId="824662680">
    <w:abstractNumId w:val="15"/>
  </w:num>
  <w:num w:numId="15" w16cid:durableId="121925351">
    <w:abstractNumId w:val="10"/>
  </w:num>
  <w:num w:numId="16" w16cid:durableId="229343180">
    <w:abstractNumId w:val="4"/>
  </w:num>
  <w:num w:numId="17" w16cid:durableId="2086995000">
    <w:abstractNumId w:val="14"/>
  </w:num>
  <w:num w:numId="18" w16cid:durableId="897932797">
    <w:abstractNumId w:val="18"/>
  </w:num>
  <w:num w:numId="19" w16cid:durableId="1930888931">
    <w:abstractNumId w:val="9"/>
  </w:num>
  <w:num w:numId="20" w16cid:durableId="136190120">
    <w:abstractNumId w:val="22"/>
  </w:num>
  <w:num w:numId="21" w16cid:durableId="524944006">
    <w:abstractNumId w:val="20"/>
  </w:num>
  <w:num w:numId="22" w16cid:durableId="414401085">
    <w:abstractNumId w:val="3"/>
  </w:num>
  <w:num w:numId="23" w16cid:durableId="10866085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8521334">
    <w:abstractNumId w:val="27"/>
  </w:num>
  <w:num w:numId="25" w16cid:durableId="7988868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91212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249042">
    <w:abstractNumId w:val="2"/>
  </w:num>
  <w:num w:numId="28" w16cid:durableId="13420074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1227641">
    <w:abstractNumId w:val="12"/>
  </w:num>
  <w:num w:numId="30" w16cid:durableId="124930615">
    <w:abstractNumId w:val="8"/>
  </w:num>
  <w:num w:numId="31" w16cid:durableId="6824339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60756169">
    <w:abstractNumId w:val="19"/>
  </w:num>
  <w:num w:numId="33" w16cid:durableId="1874725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74386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B98"/>
    <w:rsid w:val="00003AA7"/>
    <w:rsid w:val="000071A6"/>
    <w:rsid w:val="00023A4C"/>
    <w:rsid w:val="00030678"/>
    <w:rsid w:val="00086380"/>
    <w:rsid w:val="000C058E"/>
    <w:rsid w:val="000C6F9F"/>
    <w:rsid w:val="000E7F08"/>
    <w:rsid w:val="00102AAB"/>
    <w:rsid w:val="00113E7B"/>
    <w:rsid w:val="00174992"/>
    <w:rsid w:val="00185EA5"/>
    <w:rsid w:val="001B0146"/>
    <w:rsid w:val="001B6418"/>
    <w:rsid w:val="001D3C92"/>
    <w:rsid w:val="00220E00"/>
    <w:rsid w:val="00221827"/>
    <w:rsid w:val="00224AE9"/>
    <w:rsid w:val="00253EEE"/>
    <w:rsid w:val="002A33DF"/>
    <w:rsid w:val="002C5D87"/>
    <w:rsid w:val="0031018B"/>
    <w:rsid w:val="0031092C"/>
    <w:rsid w:val="003252B9"/>
    <w:rsid w:val="0035561C"/>
    <w:rsid w:val="003A0F1C"/>
    <w:rsid w:val="003C5772"/>
    <w:rsid w:val="003D2821"/>
    <w:rsid w:val="003E5110"/>
    <w:rsid w:val="003E6691"/>
    <w:rsid w:val="003F2EDE"/>
    <w:rsid w:val="0044370B"/>
    <w:rsid w:val="004461F4"/>
    <w:rsid w:val="0046657F"/>
    <w:rsid w:val="00492CF2"/>
    <w:rsid w:val="004A6E09"/>
    <w:rsid w:val="004C666B"/>
    <w:rsid w:val="004D4469"/>
    <w:rsid w:val="004F1F89"/>
    <w:rsid w:val="004F7B32"/>
    <w:rsid w:val="00503708"/>
    <w:rsid w:val="00503ECC"/>
    <w:rsid w:val="005145E4"/>
    <w:rsid w:val="00517346"/>
    <w:rsid w:val="0053335A"/>
    <w:rsid w:val="005418C9"/>
    <w:rsid w:val="00542338"/>
    <w:rsid w:val="00551AB0"/>
    <w:rsid w:val="00554D18"/>
    <w:rsid w:val="005712F3"/>
    <w:rsid w:val="00571B5C"/>
    <w:rsid w:val="005901F9"/>
    <w:rsid w:val="00592AC3"/>
    <w:rsid w:val="00594BD6"/>
    <w:rsid w:val="00597C7F"/>
    <w:rsid w:val="005A0BCA"/>
    <w:rsid w:val="005A12AD"/>
    <w:rsid w:val="005E38A1"/>
    <w:rsid w:val="006137D6"/>
    <w:rsid w:val="0063393F"/>
    <w:rsid w:val="00660B2B"/>
    <w:rsid w:val="0068281B"/>
    <w:rsid w:val="00682AB8"/>
    <w:rsid w:val="00691537"/>
    <w:rsid w:val="006D5AFB"/>
    <w:rsid w:val="006E225C"/>
    <w:rsid w:val="006E433A"/>
    <w:rsid w:val="00720832"/>
    <w:rsid w:val="007234E8"/>
    <w:rsid w:val="00757DCA"/>
    <w:rsid w:val="007A570B"/>
    <w:rsid w:val="007B3EB5"/>
    <w:rsid w:val="007D5293"/>
    <w:rsid w:val="007E0851"/>
    <w:rsid w:val="007E36AB"/>
    <w:rsid w:val="00802386"/>
    <w:rsid w:val="00811761"/>
    <w:rsid w:val="00816330"/>
    <w:rsid w:val="00846187"/>
    <w:rsid w:val="00863F2C"/>
    <w:rsid w:val="00876DE2"/>
    <w:rsid w:val="00883AA8"/>
    <w:rsid w:val="00895D0A"/>
    <w:rsid w:val="008B5D59"/>
    <w:rsid w:val="008E706D"/>
    <w:rsid w:val="008F5EEB"/>
    <w:rsid w:val="008F7BE8"/>
    <w:rsid w:val="0090321A"/>
    <w:rsid w:val="00914FD4"/>
    <w:rsid w:val="00926CD3"/>
    <w:rsid w:val="00971EAD"/>
    <w:rsid w:val="009A0037"/>
    <w:rsid w:val="009D1B98"/>
    <w:rsid w:val="009E79D1"/>
    <w:rsid w:val="00A22673"/>
    <w:rsid w:val="00A23EAB"/>
    <w:rsid w:val="00A32609"/>
    <w:rsid w:val="00A47BE7"/>
    <w:rsid w:val="00A52F68"/>
    <w:rsid w:val="00A71D98"/>
    <w:rsid w:val="00A932A9"/>
    <w:rsid w:val="00AA2EF9"/>
    <w:rsid w:val="00AD2430"/>
    <w:rsid w:val="00B0163C"/>
    <w:rsid w:val="00B0282B"/>
    <w:rsid w:val="00B2092B"/>
    <w:rsid w:val="00B442E2"/>
    <w:rsid w:val="00B5632B"/>
    <w:rsid w:val="00B651C0"/>
    <w:rsid w:val="00B826EC"/>
    <w:rsid w:val="00BA0781"/>
    <w:rsid w:val="00BB7F56"/>
    <w:rsid w:val="00BC6029"/>
    <w:rsid w:val="00BD1AD2"/>
    <w:rsid w:val="00BD2C10"/>
    <w:rsid w:val="00BD615B"/>
    <w:rsid w:val="00BE3AD8"/>
    <w:rsid w:val="00BE3CEB"/>
    <w:rsid w:val="00BE56E7"/>
    <w:rsid w:val="00C24E5C"/>
    <w:rsid w:val="00C33A76"/>
    <w:rsid w:val="00C64D59"/>
    <w:rsid w:val="00C9160F"/>
    <w:rsid w:val="00CA3422"/>
    <w:rsid w:val="00CB570A"/>
    <w:rsid w:val="00CC0323"/>
    <w:rsid w:val="00CC6D6B"/>
    <w:rsid w:val="00D14441"/>
    <w:rsid w:val="00D26CC9"/>
    <w:rsid w:val="00D3259B"/>
    <w:rsid w:val="00D60CEB"/>
    <w:rsid w:val="00D642F2"/>
    <w:rsid w:val="00D74ED3"/>
    <w:rsid w:val="00DA62DD"/>
    <w:rsid w:val="00DA7493"/>
    <w:rsid w:val="00DC2D89"/>
    <w:rsid w:val="00DC3697"/>
    <w:rsid w:val="00DF768F"/>
    <w:rsid w:val="00DF7D65"/>
    <w:rsid w:val="00E67D7A"/>
    <w:rsid w:val="00E71B3D"/>
    <w:rsid w:val="00E763C6"/>
    <w:rsid w:val="00E84123"/>
    <w:rsid w:val="00E844AD"/>
    <w:rsid w:val="00E85611"/>
    <w:rsid w:val="00EB4C97"/>
    <w:rsid w:val="00ED6890"/>
    <w:rsid w:val="00EE29CC"/>
    <w:rsid w:val="00F1154E"/>
    <w:rsid w:val="00F13F38"/>
    <w:rsid w:val="00F15D67"/>
    <w:rsid w:val="00F30CCC"/>
    <w:rsid w:val="00F71D70"/>
    <w:rsid w:val="00F95526"/>
    <w:rsid w:val="00FB0318"/>
    <w:rsid w:val="00FB4DBC"/>
    <w:rsid w:val="00FC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9273"/>
  <w15:docId w15:val="{FF78374B-991D-4794-A5FB-D10EBF42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B5C"/>
  </w:style>
  <w:style w:type="paragraph" w:styleId="1">
    <w:name w:val="heading 1"/>
    <w:basedOn w:val="a"/>
    <w:next w:val="a"/>
    <w:link w:val="10"/>
    <w:qFormat/>
    <w:rsid w:val="003C57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B9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9D1B98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174992"/>
  </w:style>
  <w:style w:type="character" w:customStyle="1" w:styleId="4">
    <w:name w:val="Основной текст (4) + Не курсив"/>
    <w:rsid w:val="00F1154E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F115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083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20832"/>
    <w:rPr>
      <w:color w:val="605E5C"/>
      <w:shd w:val="clear" w:color="auto" w:fill="E1DFDD"/>
    </w:rPr>
  </w:style>
  <w:style w:type="paragraph" w:customStyle="1" w:styleId="12">
    <w:name w:val="Обычный1"/>
    <w:rsid w:val="00B826E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аголовок №1_"/>
    <w:link w:val="14"/>
    <w:locked/>
    <w:rsid w:val="00030678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30678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577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C5772"/>
    <w:rPr>
      <w:rFonts w:cs="Times New Roman"/>
      <w:b w:val="0"/>
      <w:color w:val="106BBE"/>
    </w:rPr>
  </w:style>
  <w:style w:type="table" w:styleId="a8">
    <w:name w:val="Table Grid"/>
    <w:basedOn w:val="a1"/>
    <w:uiPriority w:val="59"/>
    <w:rsid w:val="003C57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D3259B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D3259B"/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51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1734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346"/>
    <w:pPr>
      <w:widowControl w:val="0"/>
      <w:shd w:val="clear" w:color="auto" w:fill="FFFFFF"/>
      <w:spacing w:before="240" w:after="0" w:line="274" w:lineRule="exact"/>
      <w:ind w:hanging="400"/>
      <w:jc w:val="center"/>
    </w:pPr>
    <w:rPr>
      <w:rFonts w:ascii="Times New Roman" w:eastAsia="Times New Roman" w:hAnsi="Times New Roman"/>
    </w:rPr>
  </w:style>
  <w:style w:type="character" w:customStyle="1" w:styleId="40">
    <w:name w:val="Основной текст (4)_"/>
    <w:basedOn w:val="a0"/>
    <w:link w:val="41"/>
    <w:locked/>
    <w:rsid w:val="005173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7346"/>
    <w:pPr>
      <w:widowControl w:val="0"/>
      <w:shd w:val="clear" w:color="auto" w:fill="FFFFFF"/>
      <w:spacing w:after="0" w:line="605" w:lineRule="exact"/>
      <w:ind w:hanging="1180"/>
      <w:jc w:val="center"/>
    </w:pPr>
    <w:rPr>
      <w:rFonts w:ascii="Times New Roman" w:eastAsia="Times New Roman" w:hAnsi="Times New Roman"/>
      <w:b/>
      <w:bCs/>
    </w:rPr>
  </w:style>
  <w:style w:type="character" w:customStyle="1" w:styleId="21">
    <w:name w:val="Заголовок №2_"/>
    <w:basedOn w:val="a0"/>
    <w:link w:val="22"/>
    <w:locked/>
    <w:rsid w:val="0051734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17346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7087" TargetMode="External"/><Relationship Id="rId13" Type="http://schemas.openxmlformats.org/officeDocument/2006/relationships/hyperlink" Target="URL:%20http://www.iprbookshop.ru/29711.html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hyperlink" Target="https://ppt.ru/docs/profstandarts/details/70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edu.mgafk.ru/porta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ppt.ru/docs/profstandarts/details/7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C7E3-F5FD-439D-A37B-354DBAF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23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Проректор по ОВ</cp:lastModifiedBy>
  <cp:revision>135</cp:revision>
  <cp:lastPrinted>2023-06-28T15:02:00Z</cp:lastPrinted>
  <dcterms:created xsi:type="dcterms:W3CDTF">2017-06-08T06:33:00Z</dcterms:created>
  <dcterms:modified xsi:type="dcterms:W3CDTF">2023-07-06T07:16:00Z</dcterms:modified>
</cp:coreProperties>
</file>