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75" w:rsidRPr="00BD24AC" w:rsidRDefault="00C3584D" w:rsidP="009D2C75">
      <w:pPr>
        <w:jc w:val="right"/>
        <w:rPr>
          <w:rFonts w:ascii="Times New Roman" w:hAnsi="Times New Roman" w:cs="Tahoma"/>
        </w:rPr>
      </w:pPr>
      <w:r>
        <w:rPr>
          <w:rFonts w:ascii="Times New Roman" w:hAnsi="Times New Roman" w:cs="Tahoma"/>
          <w:i/>
        </w:rPr>
        <w:t>Набор 202</w:t>
      </w:r>
      <w:r w:rsidR="00A135E1">
        <w:rPr>
          <w:rFonts w:ascii="Times New Roman" w:hAnsi="Times New Roman" w:cs="Tahoma"/>
          <w:i/>
        </w:rPr>
        <w:t>3</w:t>
      </w:r>
      <w:r w:rsidR="009D2C75" w:rsidRPr="00BD24AC">
        <w:rPr>
          <w:rFonts w:ascii="Times New Roman" w:hAnsi="Times New Roman" w:cs="Tahoma"/>
          <w:i/>
        </w:rPr>
        <w:t>г</w:t>
      </w:r>
      <w:r w:rsidR="009D2C75" w:rsidRPr="00BD24AC">
        <w:rPr>
          <w:rFonts w:ascii="Times New Roman" w:hAnsi="Times New Roman" w:cs="Tahoma"/>
        </w:rPr>
        <w:t>.</w:t>
      </w:r>
    </w:p>
    <w:p w:rsidR="009D2C75" w:rsidRDefault="009D2C75" w:rsidP="009D2C75">
      <w:pPr>
        <w:jc w:val="center"/>
        <w:rPr>
          <w:rFonts w:ascii="Times New Roman" w:hAnsi="Times New Roman" w:cs="Times New Roman"/>
          <w:color w:val="auto"/>
        </w:rPr>
      </w:pPr>
    </w:p>
    <w:p w:rsidR="009D2C75" w:rsidRPr="00D20173" w:rsidRDefault="009D2C75" w:rsidP="009D2C75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Министерство спорта Российской Федерации</w:t>
      </w:r>
    </w:p>
    <w:p w:rsidR="009D2C75" w:rsidRPr="00D20173" w:rsidRDefault="009D2C75" w:rsidP="009D2C75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Федеральное государственное бюджетное образовательное учреждение</w:t>
      </w:r>
    </w:p>
    <w:p w:rsidR="009D2C75" w:rsidRPr="00D20173" w:rsidRDefault="009D2C75" w:rsidP="009D2C75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высшего образования</w:t>
      </w:r>
    </w:p>
    <w:p w:rsidR="009D2C75" w:rsidRPr="00D20173" w:rsidRDefault="009D2C75" w:rsidP="009D2C75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«Московская государственная академия физической культуры»</w:t>
      </w:r>
    </w:p>
    <w:p w:rsidR="009D2C75" w:rsidRPr="00D20173" w:rsidRDefault="009D2C75" w:rsidP="009D2C75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Кафедра физиологии и биохимии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454"/>
      </w:tblGrid>
      <w:tr w:rsidR="00AD1A3B" w:rsidRPr="005415DE" w:rsidTr="006428C2">
        <w:tc>
          <w:tcPr>
            <w:tcW w:w="4644" w:type="dxa"/>
            <w:hideMark/>
          </w:tcPr>
          <w:p w:rsidR="00AD1A3B" w:rsidRPr="0043085A" w:rsidRDefault="00AD1A3B" w:rsidP="006428C2">
            <w:pPr>
              <w:jc w:val="center"/>
              <w:rPr>
                <w:rFonts w:ascii="Times New Roman" w:hAnsi="Times New Roman" w:cs="Times New Roman"/>
              </w:rPr>
            </w:pPr>
          </w:p>
          <w:p w:rsidR="00AD1A3B" w:rsidRDefault="00AD1A3B" w:rsidP="006428C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  <w:p w:rsidR="00AD1A3B" w:rsidRPr="0043085A" w:rsidRDefault="00AD1A3B" w:rsidP="006428C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085A">
              <w:rPr>
                <w:rFonts w:ascii="Times New Roman" w:hAnsi="Times New Roman" w:cs="Times New Roman"/>
              </w:rPr>
              <w:t>СОГЛАСОВАНО</w:t>
            </w:r>
          </w:p>
          <w:p w:rsidR="00AD1A3B" w:rsidRPr="0043085A" w:rsidRDefault="00AD1A3B" w:rsidP="006428C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085A">
              <w:rPr>
                <w:rFonts w:ascii="Times New Roman" w:hAnsi="Times New Roman" w:cs="Times New Roman"/>
              </w:rPr>
              <w:t>Начальник Учебно-</w:t>
            </w:r>
          </w:p>
          <w:p w:rsidR="00AD1A3B" w:rsidRPr="0043085A" w:rsidRDefault="00AD1A3B" w:rsidP="006428C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085A">
              <w:rPr>
                <w:rFonts w:ascii="Times New Roman" w:hAnsi="Times New Roman" w:cs="Times New Roman"/>
              </w:rPr>
              <w:t xml:space="preserve">методического управления </w:t>
            </w:r>
          </w:p>
          <w:p w:rsidR="00AD1A3B" w:rsidRPr="0043085A" w:rsidRDefault="00AD1A3B" w:rsidP="006428C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085A">
              <w:rPr>
                <w:rFonts w:ascii="Times New Roman" w:hAnsi="Times New Roman" w:cs="Times New Roman"/>
              </w:rPr>
              <w:t>к.б.н., доцент И.В.Осадченко</w:t>
            </w:r>
          </w:p>
          <w:p w:rsidR="00AD1A3B" w:rsidRPr="0043085A" w:rsidRDefault="00AD1A3B" w:rsidP="006428C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085A">
              <w:rPr>
                <w:rFonts w:ascii="Times New Roman" w:hAnsi="Times New Roman" w:cs="Times New Roman"/>
              </w:rPr>
              <w:t>_______________________________</w:t>
            </w:r>
          </w:p>
          <w:p w:rsidR="00AD1A3B" w:rsidRPr="0043085A" w:rsidRDefault="00AD1A3B" w:rsidP="006428C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085A">
              <w:rPr>
                <w:rFonts w:ascii="Times New Roman" w:hAnsi="Times New Roman" w:cs="Times New Roman"/>
              </w:rPr>
              <w:t>«20» июня 2023 г.</w:t>
            </w:r>
          </w:p>
        </w:tc>
        <w:tc>
          <w:tcPr>
            <w:tcW w:w="4454" w:type="dxa"/>
            <w:hideMark/>
          </w:tcPr>
          <w:p w:rsidR="00AD1A3B" w:rsidRDefault="00AD1A3B" w:rsidP="006428C2">
            <w:pPr>
              <w:jc w:val="center"/>
              <w:rPr>
                <w:rFonts w:ascii="Times New Roman" w:hAnsi="Times New Roman" w:cs="Times New Roman"/>
              </w:rPr>
            </w:pPr>
          </w:p>
          <w:p w:rsidR="00AD1A3B" w:rsidRDefault="00AD1A3B" w:rsidP="006428C2">
            <w:pPr>
              <w:jc w:val="center"/>
              <w:rPr>
                <w:rFonts w:ascii="Times New Roman" w:hAnsi="Times New Roman" w:cs="Times New Roman"/>
              </w:rPr>
            </w:pPr>
          </w:p>
          <w:p w:rsidR="00AD1A3B" w:rsidRPr="005415DE" w:rsidRDefault="00AD1A3B" w:rsidP="006428C2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УТВЕРЖДЕНО</w:t>
            </w:r>
          </w:p>
          <w:p w:rsidR="00AD1A3B" w:rsidRPr="005415DE" w:rsidRDefault="00AD1A3B" w:rsidP="006428C2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Председатель УМК</w:t>
            </w:r>
          </w:p>
          <w:p w:rsidR="00AD1A3B" w:rsidRPr="005415DE" w:rsidRDefault="00AD1A3B" w:rsidP="00642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</w:t>
            </w:r>
            <w:r w:rsidRPr="005415DE">
              <w:rPr>
                <w:rFonts w:ascii="Times New Roman" w:hAnsi="Times New Roman" w:cs="Times New Roman"/>
              </w:rPr>
              <w:t>проректор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5415DE">
              <w:rPr>
                <w:rFonts w:ascii="Times New Roman" w:hAnsi="Times New Roman" w:cs="Times New Roman"/>
              </w:rPr>
              <w:t xml:space="preserve"> по учебной  работе</w:t>
            </w:r>
          </w:p>
          <w:p w:rsidR="00AD1A3B" w:rsidRPr="005415DE" w:rsidRDefault="00AD1A3B" w:rsidP="006428C2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 xml:space="preserve">к.п.н., </w:t>
            </w:r>
            <w:r>
              <w:rPr>
                <w:rFonts w:ascii="Times New Roman" w:hAnsi="Times New Roman" w:cs="Times New Roman"/>
              </w:rPr>
              <w:t>доцент А.П.Морозов</w:t>
            </w:r>
          </w:p>
          <w:p w:rsidR="00AD1A3B" w:rsidRPr="005415DE" w:rsidRDefault="00AD1A3B" w:rsidP="006428C2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______________________________</w:t>
            </w:r>
          </w:p>
          <w:p w:rsidR="00AD1A3B" w:rsidRPr="005415DE" w:rsidRDefault="00AD1A3B" w:rsidP="006428C2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20</w:t>
            </w:r>
            <w:r w:rsidRPr="005415DE">
              <w:rPr>
                <w:rFonts w:ascii="Times New Roman" w:hAnsi="Times New Roman" w:cs="Times New Roman"/>
              </w:rPr>
              <w:t>» июня 202</w:t>
            </w:r>
            <w:r>
              <w:rPr>
                <w:rFonts w:ascii="Times New Roman" w:hAnsi="Times New Roman" w:cs="Times New Roman"/>
              </w:rPr>
              <w:t>3</w:t>
            </w:r>
            <w:r w:rsidRPr="005415D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D2C75" w:rsidRPr="00D20173" w:rsidRDefault="009D2C75" w:rsidP="009D2C75">
      <w:pPr>
        <w:widowControl/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  <w:color w:val="auto"/>
        </w:rPr>
      </w:pPr>
    </w:p>
    <w:p w:rsidR="009D2C75" w:rsidRPr="00D20173" w:rsidRDefault="009D2C75" w:rsidP="009D2C75">
      <w:pPr>
        <w:jc w:val="center"/>
        <w:rPr>
          <w:rFonts w:ascii="Times New Roman" w:hAnsi="Times New Roman" w:cs="Times New Roman"/>
          <w:b/>
          <w:color w:val="auto"/>
        </w:rPr>
      </w:pPr>
    </w:p>
    <w:p w:rsidR="009D2C75" w:rsidRDefault="009D2C75" w:rsidP="009D2C75">
      <w:pPr>
        <w:jc w:val="center"/>
        <w:rPr>
          <w:rFonts w:ascii="Times New Roman" w:hAnsi="Times New Roman" w:cs="Times New Roman"/>
          <w:b/>
          <w:color w:val="auto"/>
        </w:rPr>
      </w:pPr>
      <w:r w:rsidRPr="00D20173">
        <w:rPr>
          <w:rFonts w:ascii="Times New Roman" w:hAnsi="Times New Roman" w:cs="Times New Roman"/>
          <w:b/>
          <w:color w:val="auto"/>
        </w:rPr>
        <w:t>РАБОЧАЯ ПРОГРАММА</w:t>
      </w:r>
      <w:r>
        <w:rPr>
          <w:rFonts w:ascii="Times New Roman" w:hAnsi="Times New Roman" w:cs="Times New Roman"/>
          <w:b/>
          <w:color w:val="auto"/>
        </w:rPr>
        <w:t xml:space="preserve"> ДИСЦИПЛИНЫ</w:t>
      </w:r>
    </w:p>
    <w:p w:rsidR="009D2C75" w:rsidRPr="00D20173" w:rsidRDefault="009D2C75" w:rsidP="009D2C75">
      <w:pPr>
        <w:jc w:val="center"/>
        <w:rPr>
          <w:rFonts w:ascii="Times New Roman" w:hAnsi="Times New Roman" w:cs="Times New Roman"/>
          <w:b/>
          <w:color w:val="auto"/>
        </w:rPr>
      </w:pPr>
    </w:p>
    <w:p w:rsidR="009D2C75" w:rsidRPr="00CE3327" w:rsidRDefault="009D2C75" w:rsidP="009D2C75">
      <w:pPr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ФИЗИОЛОГИЯ СПОРТА</w:t>
      </w:r>
    </w:p>
    <w:p w:rsidR="009D2C75" w:rsidRDefault="00FB504B" w:rsidP="009D2C75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Б1.О.23</w:t>
      </w:r>
    </w:p>
    <w:p w:rsidR="009D2C75" w:rsidRDefault="009D2C75" w:rsidP="009D2C75">
      <w:pPr>
        <w:jc w:val="center"/>
        <w:rPr>
          <w:rFonts w:ascii="Times New Roman" w:hAnsi="Times New Roman" w:cs="Times New Roman"/>
          <w:b/>
          <w:color w:val="auto"/>
        </w:rPr>
      </w:pPr>
    </w:p>
    <w:p w:rsidR="009D2C75" w:rsidRPr="00CE3327" w:rsidRDefault="009D2C75" w:rsidP="009D2C75">
      <w:pPr>
        <w:jc w:val="center"/>
        <w:rPr>
          <w:rFonts w:ascii="Times New Roman" w:hAnsi="Times New Roman" w:cs="Times New Roman"/>
          <w:b/>
          <w:color w:val="auto"/>
        </w:rPr>
      </w:pPr>
      <w:r w:rsidRPr="00CE3327">
        <w:rPr>
          <w:rFonts w:ascii="Times New Roman" w:hAnsi="Times New Roman" w:cs="Times New Roman"/>
          <w:b/>
          <w:color w:val="auto"/>
        </w:rPr>
        <w:t>Направление подготовки:</w:t>
      </w:r>
      <w:r w:rsidRPr="00CE3327">
        <w:rPr>
          <w:rFonts w:ascii="Times New Roman" w:hAnsi="Times New Roman" w:cs="Times New Roman"/>
          <w:color w:val="auto"/>
        </w:rPr>
        <w:t xml:space="preserve"> </w:t>
      </w:r>
    </w:p>
    <w:p w:rsidR="009D2C75" w:rsidRDefault="009D2C75" w:rsidP="009D2C75">
      <w:pPr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49.03.04 «Спорт</w:t>
      </w:r>
      <w:r w:rsidRPr="00ED1108">
        <w:rPr>
          <w:rFonts w:ascii="Times New Roman" w:hAnsi="Times New Roman" w:cs="Times New Roman"/>
          <w:bCs/>
          <w:color w:val="auto"/>
        </w:rPr>
        <w:t>»</w:t>
      </w:r>
    </w:p>
    <w:p w:rsidR="009D2C75" w:rsidRPr="00ED1108" w:rsidRDefault="009D2C75" w:rsidP="009D2C75">
      <w:pPr>
        <w:jc w:val="center"/>
        <w:rPr>
          <w:rFonts w:ascii="Times New Roman" w:hAnsi="Times New Roman" w:cs="Times New Roman"/>
          <w:bCs/>
          <w:color w:val="auto"/>
        </w:rPr>
      </w:pPr>
    </w:p>
    <w:p w:rsidR="009D2C75" w:rsidRDefault="00565677" w:rsidP="009D2C75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>
        <w:rPr>
          <w:rFonts w:ascii="Times New Roman" w:hAnsi="Times New Roman" w:cs="Times New Roman"/>
          <w:b/>
          <w:bCs/>
          <w:i/>
          <w:color w:val="auto"/>
        </w:rPr>
        <w:t>ОПОП</w:t>
      </w:r>
      <w:r w:rsidR="009D2C75" w:rsidRPr="00B00232">
        <w:rPr>
          <w:rFonts w:ascii="Times New Roman" w:hAnsi="Times New Roman" w:cs="Times New Roman"/>
          <w:b/>
          <w:bCs/>
          <w:i/>
          <w:color w:val="auto"/>
        </w:rPr>
        <w:t>:</w:t>
      </w:r>
    </w:p>
    <w:p w:rsidR="00FB504B" w:rsidRPr="00614D11" w:rsidRDefault="00FB504B" w:rsidP="00FB504B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550E02">
        <w:rPr>
          <w:rFonts w:ascii="Times New Roman" w:hAnsi="Times New Roman" w:cs="Times New Roman"/>
          <w:b/>
          <w:bCs/>
          <w:color w:val="auto"/>
        </w:rPr>
        <w:t>Спортивная тренировка</w:t>
      </w:r>
      <w:r>
        <w:rPr>
          <w:rFonts w:ascii="Times New Roman" w:hAnsi="Times New Roman" w:cs="Times New Roman"/>
          <w:b/>
          <w:bCs/>
          <w:color w:val="auto"/>
        </w:rPr>
        <w:t xml:space="preserve"> по виду спорта, т</w:t>
      </w:r>
      <w:r w:rsidRPr="00550E02">
        <w:rPr>
          <w:rFonts w:ascii="Times New Roman" w:hAnsi="Times New Roman" w:cs="Times New Roman"/>
          <w:b/>
          <w:bCs/>
          <w:color w:val="auto"/>
        </w:rPr>
        <w:t>ренерско-преподавательская деятельность в образовании</w:t>
      </w:r>
    </w:p>
    <w:p w:rsidR="009D2C75" w:rsidRDefault="009D2C75" w:rsidP="009D2C75">
      <w:pPr>
        <w:jc w:val="center"/>
        <w:rPr>
          <w:rFonts w:ascii="Times New Roman" w:hAnsi="Times New Roman" w:cs="Times New Roman"/>
          <w:bCs/>
          <w:color w:val="auto"/>
        </w:rPr>
      </w:pPr>
    </w:p>
    <w:p w:rsidR="009D2C75" w:rsidRPr="006B68B4" w:rsidRDefault="009D2C75" w:rsidP="009D2C75">
      <w:pPr>
        <w:jc w:val="center"/>
        <w:rPr>
          <w:rFonts w:ascii="Times New Roman" w:hAnsi="Times New Roman" w:cs="Times New Roman"/>
          <w:bCs/>
          <w:color w:val="auto"/>
        </w:rPr>
      </w:pPr>
    </w:p>
    <w:p w:rsidR="009D2C75" w:rsidRPr="00B00232" w:rsidRDefault="009D2C75" w:rsidP="009D2C75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B00232">
        <w:rPr>
          <w:rFonts w:ascii="Times New Roman" w:hAnsi="Times New Roman" w:cs="Times New Roman"/>
          <w:b/>
          <w:bCs/>
          <w:color w:val="auto"/>
        </w:rPr>
        <w:t>Квалификация выпускника</w:t>
      </w:r>
    </w:p>
    <w:p w:rsidR="009D2C75" w:rsidRDefault="009D2C75" w:rsidP="009D2C75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B00232">
        <w:rPr>
          <w:rFonts w:ascii="Times New Roman" w:hAnsi="Times New Roman" w:cs="Times New Roman"/>
          <w:b/>
          <w:bCs/>
          <w:color w:val="auto"/>
        </w:rPr>
        <w:t>Бакалавр</w:t>
      </w:r>
    </w:p>
    <w:p w:rsidR="009D2C75" w:rsidRPr="00CE3327" w:rsidRDefault="009D2C75" w:rsidP="009D2C75">
      <w:pPr>
        <w:jc w:val="center"/>
        <w:rPr>
          <w:rFonts w:ascii="Times New Roman" w:hAnsi="Times New Roman" w:cs="Times New Roman"/>
          <w:b/>
          <w:color w:val="auto"/>
        </w:rPr>
      </w:pPr>
    </w:p>
    <w:p w:rsidR="009D2C75" w:rsidRPr="00CE3327" w:rsidRDefault="009D2C75" w:rsidP="009D2C75">
      <w:pPr>
        <w:jc w:val="center"/>
        <w:rPr>
          <w:rFonts w:ascii="Times New Roman" w:hAnsi="Times New Roman" w:cs="Times New Roman"/>
          <w:b/>
          <w:color w:val="auto"/>
        </w:rPr>
      </w:pPr>
      <w:r w:rsidRPr="00CE3327">
        <w:rPr>
          <w:rFonts w:ascii="Times New Roman" w:hAnsi="Times New Roman" w:cs="Times New Roman"/>
          <w:b/>
          <w:color w:val="auto"/>
        </w:rPr>
        <w:t>Форма обучения</w:t>
      </w:r>
    </w:p>
    <w:p w:rsidR="009D2C75" w:rsidRPr="00CE3327" w:rsidRDefault="009D2C75" w:rsidP="009D2C75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</w:t>
      </w:r>
      <w:r w:rsidRPr="00CE3327">
        <w:rPr>
          <w:rFonts w:ascii="Times New Roman" w:hAnsi="Times New Roman" w:cs="Times New Roman"/>
          <w:color w:val="auto"/>
        </w:rPr>
        <w:t xml:space="preserve">чная </w:t>
      </w:r>
      <w:r>
        <w:rPr>
          <w:rFonts w:ascii="Times New Roman" w:hAnsi="Times New Roman" w:cs="Times New Roman"/>
          <w:color w:val="auto"/>
        </w:rPr>
        <w:t>/ Заочная</w:t>
      </w:r>
    </w:p>
    <w:p w:rsidR="009D2C75" w:rsidRPr="00CE3327" w:rsidRDefault="009D2C75" w:rsidP="009D2C75">
      <w:pPr>
        <w:jc w:val="center"/>
        <w:rPr>
          <w:rFonts w:ascii="Times New Roman" w:hAnsi="Times New Roman" w:cs="Times New Roman"/>
          <w:color w:val="auto"/>
        </w:rPr>
      </w:pPr>
    </w:p>
    <w:p w:rsidR="009D2C75" w:rsidRDefault="009D2C75" w:rsidP="009D2C75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9968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3197"/>
      </w:tblGrid>
      <w:tr w:rsidR="009D2C75" w:rsidRPr="00D20173" w:rsidTr="00C3584D">
        <w:tc>
          <w:tcPr>
            <w:tcW w:w="3510" w:type="dxa"/>
          </w:tcPr>
          <w:p w:rsidR="009D2C75" w:rsidRPr="00D20173" w:rsidRDefault="009D2C75" w:rsidP="00FB50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2C75" w:rsidRPr="00D20173" w:rsidRDefault="009D2C75" w:rsidP="00C3584D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9D2C75" w:rsidRPr="00510C26" w:rsidRDefault="009D2C75" w:rsidP="00C358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92451" w:rsidRPr="000137C0" w:rsidTr="004E6B62">
        <w:trPr>
          <w:trHeight w:val="2282"/>
        </w:trPr>
        <w:tc>
          <w:tcPr>
            <w:tcW w:w="3510" w:type="dxa"/>
          </w:tcPr>
          <w:p w:rsidR="005B7547" w:rsidRDefault="005B7547" w:rsidP="005B754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5B7547" w:rsidRDefault="005B7547" w:rsidP="005B754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Декан тренерского факультета, к.п.н., доцент</w:t>
            </w:r>
          </w:p>
          <w:p w:rsidR="005B7547" w:rsidRDefault="005B7547" w:rsidP="005B754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___________С.В. Лепешкина </w:t>
            </w:r>
          </w:p>
          <w:p w:rsidR="00892451" w:rsidRPr="00BA72EF" w:rsidRDefault="005B7547" w:rsidP="005B7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«20» июня 2023 г.</w:t>
            </w:r>
          </w:p>
        </w:tc>
        <w:tc>
          <w:tcPr>
            <w:tcW w:w="3261" w:type="dxa"/>
          </w:tcPr>
          <w:p w:rsidR="00892451" w:rsidRPr="00BA72EF" w:rsidRDefault="00892451" w:rsidP="00892451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BA72EF">
              <w:rPr>
                <w:rFonts w:ascii="Times New Roman" w:hAnsi="Times New Roman" w:cs="Times New Roman"/>
              </w:rPr>
              <w:tab/>
              <w:t>СОГЛАСОВАНО</w:t>
            </w:r>
          </w:p>
          <w:p w:rsidR="00892451" w:rsidRPr="00BA72EF" w:rsidRDefault="00892451" w:rsidP="00892451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BA72EF">
              <w:rPr>
                <w:rFonts w:ascii="Times New Roman" w:hAnsi="Times New Roman" w:cs="Times New Roman"/>
              </w:rPr>
              <w:t>Декан факультета</w:t>
            </w:r>
          </w:p>
          <w:p w:rsidR="00892451" w:rsidRPr="00BA72EF" w:rsidRDefault="00892451" w:rsidP="00892451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BA72EF">
              <w:rPr>
                <w:rFonts w:ascii="Times New Roman" w:hAnsi="Times New Roman" w:cs="Times New Roman"/>
              </w:rPr>
              <w:t xml:space="preserve"> заочной формы обучения, канд. пед. наук., профессор</w:t>
            </w:r>
          </w:p>
          <w:p w:rsidR="00892451" w:rsidRPr="00BA72EF" w:rsidRDefault="00892451" w:rsidP="00892451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BA72EF">
              <w:rPr>
                <w:rFonts w:ascii="Times New Roman" w:hAnsi="Times New Roman" w:cs="Times New Roman"/>
              </w:rPr>
              <w:t>_____________В.Х Шнайдер</w:t>
            </w:r>
          </w:p>
          <w:p w:rsidR="00892451" w:rsidRPr="00BA72EF" w:rsidRDefault="00892451" w:rsidP="00892451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BA72EF">
              <w:rPr>
                <w:rFonts w:ascii="Times New Roman" w:hAnsi="Times New Roman" w:cs="Times New Roman"/>
              </w:rPr>
              <w:t xml:space="preserve">             «20» июня 2023 г.</w:t>
            </w:r>
          </w:p>
          <w:p w:rsidR="00892451" w:rsidRPr="00BA72EF" w:rsidRDefault="00892451" w:rsidP="00892451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BA72EF">
              <w:rPr>
                <w:rFonts w:ascii="Times New Roman" w:hAnsi="Times New Roman" w:cs="Times New Roman"/>
              </w:rPr>
              <w:t>.</w:t>
            </w:r>
          </w:p>
          <w:p w:rsidR="00892451" w:rsidRPr="00BA72EF" w:rsidRDefault="00892451" w:rsidP="00892451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892451" w:rsidRPr="00BA72EF" w:rsidRDefault="00892451" w:rsidP="0089245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72EF">
              <w:rPr>
                <w:rFonts w:ascii="Times New Roman" w:hAnsi="Times New Roman" w:cs="Times New Roman"/>
                <w:color w:val="auto"/>
              </w:rPr>
              <w:t xml:space="preserve">Программа рассмотрена и одобрена на заседании кафедры (протокол № 10 , </w:t>
            </w:r>
          </w:p>
          <w:p w:rsidR="00892451" w:rsidRPr="00BA72EF" w:rsidRDefault="00892451" w:rsidP="0089245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72EF">
              <w:rPr>
                <w:rFonts w:ascii="Times New Roman" w:hAnsi="Times New Roman" w:cs="Times New Roman"/>
                <w:color w:val="auto"/>
              </w:rPr>
              <w:t xml:space="preserve"> «18» мая 2023 г.               Заведующий кафедрой,  </w:t>
            </w:r>
          </w:p>
          <w:p w:rsidR="00892451" w:rsidRPr="00BA72EF" w:rsidRDefault="00892451" w:rsidP="0089245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72EF">
              <w:rPr>
                <w:rFonts w:ascii="Times New Roman" w:hAnsi="Times New Roman" w:cs="Times New Roman"/>
                <w:color w:val="auto"/>
              </w:rPr>
              <w:t>к.б.н., доц.</w:t>
            </w:r>
          </w:p>
          <w:p w:rsidR="00892451" w:rsidRPr="00BA72EF" w:rsidRDefault="004E6B62" w:rsidP="0089245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_______</w:t>
            </w:r>
            <w:r w:rsidR="00892451" w:rsidRPr="00BA72EF">
              <w:rPr>
                <w:rFonts w:ascii="Times New Roman" w:hAnsi="Times New Roman" w:cs="Times New Roman"/>
                <w:color w:val="auto"/>
              </w:rPr>
              <w:t>Стрельникова И.В.</w:t>
            </w:r>
          </w:p>
          <w:p w:rsidR="004E6B62" w:rsidRDefault="004E6B62" w:rsidP="004E6B62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«18» мая 2023 г.</w:t>
            </w:r>
          </w:p>
          <w:p w:rsidR="004E6B62" w:rsidRDefault="004E6B62" w:rsidP="004E6B62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892451" w:rsidRPr="00BA72EF" w:rsidRDefault="00892451" w:rsidP="004E6B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D2C75" w:rsidRPr="00D20173" w:rsidRDefault="009D2C75" w:rsidP="009D2C75">
      <w:pPr>
        <w:jc w:val="center"/>
        <w:rPr>
          <w:rFonts w:ascii="Times New Roman" w:hAnsi="Times New Roman" w:cs="Times New Roman"/>
          <w:b/>
        </w:rPr>
      </w:pPr>
    </w:p>
    <w:p w:rsidR="009D2C75" w:rsidRDefault="009D2C75" w:rsidP="009D2C75">
      <w:pPr>
        <w:jc w:val="center"/>
        <w:rPr>
          <w:rFonts w:ascii="Times New Roman" w:hAnsi="Times New Roman" w:cs="Times New Roman"/>
          <w:b/>
          <w:color w:val="auto"/>
        </w:rPr>
      </w:pPr>
    </w:p>
    <w:p w:rsidR="009D2C75" w:rsidRPr="00D20173" w:rsidRDefault="009D2C75" w:rsidP="009D2C75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М</w:t>
      </w:r>
      <w:r w:rsidR="00FB504B">
        <w:rPr>
          <w:rFonts w:ascii="Times New Roman" w:hAnsi="Times New Roman" w:cs="Times New Roman"/>
          <w:b/>
          <w:color w:val="auto"/>
        </w:rPr>
        <w:t>алаховка 202</w:t>
      </w:r>
      <w:r w:rsidR="00524696">
        <w:rPr>
          <w:rFonts w:ascii="Times New Roman" w:hAnsi="Times New Roman" w:cs="Times New Roman"/>
          <w:b/>
          <w:color w:val="auto"/>
        </w:rPr>
        <w:t>3</w:t>
      </w:r>
    </w:p>
    <w:p w:rsidR="00FB504B" w:rsidRDefault="00FB504B" w:rsidP="009D2C75">
      <w:pPr>
        <w:jc w:val="both"/>
        <w:rPr>
          <w:rFonts w:ascii="Times New Roman" w:hAnsi="Times New Roman" w:cs="Times New Roman"/>
          <w:color w:val="auto"/>
        </w:rPr>
      </w:pPr>
    </w:p>
    <w:p w:rsidR="00524696" w:rsidRDefault="00524696" w:rsidP="009D2C75">
      <w:pPr>
        <w:jc w:val="both"/>
        <w:rPr>
          <w:rFonts w:ascii="Times New Roman" w:hAnsi="Times New Roman" w:cs="Times New Roman"/>
          <w:color w:val="auto"/>
        </w:rPr>
      </w:pPr>
    </w:p>
    <w:p w:rsidR="009D2C75" w:rsidRPr="000D025C" w:rsidRDefault="009D2C75" w:rsidP="009D2C75">
      <w:pPr>
        <w:jc w:val="both"/>
        <w:rPr>
          <w:rFonts w:ascii="Times New Roman" w:hAnsi="Times New Roman" w:cs="Times New Roman"/>
          <w:color w:val="auto"/>
        </w:rPr>
      </w:pPr>
      <w:r w:rsidRPr="000D025C">
        <w:rPr>
          <w:rFonts w:ascii="Times New Roman" w:hAnsi="Times New Roman" w:cs="Times New Roman"/>
          <w:color w:val="auto"/>
        </w:rPr>
        <w:t>Рабочая программа разработана в соответствии с федеральным государственным образовательным стандартом высшего образования – бакалавриат по</w:t>
      </w:r>
      <w:r>
        <w:rPr>
          <w:rFonts w:ascii="Times New Roman" w:hAnsi="Times New Roman" w:cs="Times New Roman"/>
          <w:color w:val="auto"/>
        </w:rPr>
        <w:t xml:space="preserve"> направлению подготовки 49.03.04</w:t>
      </w:r>
      <w:r w:rsidRPr="000D025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«Спорт»</w:t>
      </w:r>
      <w:r w:rsidRPr="000D025C">
        <w:rPr>
          <w:rFonts w:ascii="Times New Roman" w:hAnsi="Times New Roman" w:cs="Times New Roman"/>
          <w:color w:val="auto"/>
        </w:rPr>
        <w:t xml:space="preserve">, утвержденным приказом Министерства образования и науки Российской Федерации </w:t>
      </w:r>
      <w:r w:rsidRPr="004F4D4D">
        <w:rPr>
          <w:rFonts w:ascii="Times New Roman" w:hAnsi="Times New Roman" w:cs="Times New Roman"/>
          <w:color w:val="auto"/>
        </w:rPr>
        <w:t>19 сентября 2017 г., № 94</w:t>
      </w:r>
      <w:r>
        <w:rPr>
          <w:rFonts w:ascii="Times New Roman" w:hAnsi="Times New Roman" w:cs="Times New Roman"/>
          <w:color w:val="auto"/>
        </w:rPr>
        <w:t>7</w:t>
      </w:r>
      <w:r w:rsidRPr="004F4D4D">
        <w:rPr>
          <w:rFonts w:ascii="Times New Roman" w:hAnsi="Times New Roman" w:cs="Times New Roman"/>
          <w:color w:val="auto"/>
        </w:rPr>
        <w:t xml:space="preserve"> (зарегистрирован Министерством юстиции Российской Федерации 16 октября 2017 г., регистрационный номер № 4856</w:t>
      </w:r>
      <w:r>
        <w:rPr>
          <w:rFonts w:ascii="Times New Roman" w:hAnsi="Times New Roman" w:cs="Times New Roman"/>
          <w:color w:val="auto"/>
        </w:rPr>
        <w:t>7</w:t>
      </w:r>
      <w:r w:rsidRPr="004F4D4D">
        <w:rPr>
          <w:rFonts w:ascii="Times New Roman" w:hAnsi="Times New Roman" w:cs="Times New Roman"/>
          <w:color w:val="auto"/>
        </w:rPr>
        <w:t>).</w:t>
      </w:r>
    </w:p>
    <w:p w:rsidR="009D2C75" w:rsidRPr="00CE3327" w:rsidRDefault="009D2C75" w:rsidP="009D2C75">
      <w:pPr>
        <w:rPr>
          <w:rFonts w:ascii="Times New Roman" w:hAnsi="Times New Roman" w:cs="Times New Roman"/>
          <w:b/>
          <w:color w:val="auto"/>
        </w:rPr>
      </w:pPr>
    </w:p>
    <w:p w:rsidR="009D2C75" w:rsidRPr="00CE3327" w:rsidRDefault="009D2C75" w:rsidP="009D2C75">
      <w:pPr>
        <w:rPr>
          <w:rFonts w:ascii="Times New Roman" w:hAnsi="Times New Roman" w:cs="Times New Roman"/>
          <w:b/>
          <w:color w:val="auto"/>
        </w:rPr>
      </w:pPr>
      <w:r w:rsidRPr="00CE3327">
        <w:rPr>
          <w:rFonts w:ascii="Times New Roman" w:hAnsi="Times New Roman" w:cs="Times New Roman"/>
          <w:b/>
          <w:color w:val="auto"/>
        </w:rPr>
        <w:t xml:space="preserve">Составители рабочей программы: </w:t>
      </w:r>
    </w:p>
    <w:p w:rsidR="009D2C75" w:rsidRPr="00CE3327" w:rsidRDefault="009D2C75" w:rsidP="009D2C75">
      <w:pPr>
        <w:jc w:val="both"/>
        <w:rPr>
          <w:rFonts w:ascii="Times New Roman" w:hAnsi="Times New Roman" w:cs="Times New Roman"/>
          <w:color w:val="auto"/>
        </w:rPr>
      </w:pPr>
    </w:p>
    <w:p w:rsidR="009D2C75" w:rsidRPr="00995C85" w:rsidRDefault="009D2C75" w:rsidP="009D2C75">
      <w:pPr>
        <w:spacing w:line="360" w:lineRule="auto"/>
        <w:jc w:val="both"/>
        <w:rPr>
          <w:rFonts w:ascii="Times New Roman" w:hAnsi="Times New Roman" w:cs="Times New Roman"/>
        </w:rPr>
      </w:pPr>
      <w:r w:rsidRPr="00995C85">
        <w:rPr>
          <w:rFonts w:ascii="Times New Roman" w:hAnsi="Times New Roman" w:cs="Times New Roman"/>
        </w:rPr>
        <w:t>Стрельникова И.В., к.б.н., доцент</w:t>
      </w:r>
      <w:r>
        <w:rPr>
          <w:rFonts w:ascii="Times New Roman" w:hAnsi="Times New Roman" w:cs="Times New Roman"/>
        </w:rPr>
        <w:t xml:space="preserve">                                              </w:t>
      </w:r>
    </w:p>
    <w:p w:rsidR="009D2C75" w:rsidRPr="00995C85" w:rsidRDefault="009D2C75" w:rsidP="009D2C75">
      <w:pPr>
        <w:spacing w:line="360" w:lineRule="auto"/>
        <w:jc w:val="both"/>
        <w:rPr>
          <w:rFonts w:ascii="Times New Roman" w:hAnsi="Times New Roman" w:cs="Times New Roman"/>
        </w:rPr>
      </w:pPr>
      <w:r w:rsidRPr="00995C85">
        <w:rPr>
          <w:rFonts w:ascii="Times New Roman" w:hAnsi="Times New Roman" w:cs="Times New Roman"/>
        </w:rPr>
        <w:t>Лактионова Т.И., к.м.н., доцент</w:t>
      </w:r>
      <w:r>
        <w:rPr>
          <w:rFonts w:ascii="Times New Roman" w:hAnsi="Times New Roman" w:cs="Times New Roman"/>
        </w:rPr>
        <w:t xml:space="preserve">                                               </w:t>
      </w:r>
    </w:p>
    <w:p w:rsidR="009D2C75" w:rsidRPr="00995C85" w:rsidRDefault="009D2C75" w:rsidP="009D2C75">
      <w:pPr>
        <w:spacing w:line="360" w:lineRule="auto"/>
        <w:jc w:val="both"/>
        <w:rPr>
          <w:rFonts w:ascii="Times New Roman" w:hAnsi="Times New Roman" w:cs="Times New Roman"/>
        </w:rPr>
      </w:pPr>
      <w:r w:rsidRPr="00995C85">
        <w:rPr>
          <w:rFonts w:ascii="Times New Roman" w:hAnsi="Times New Roman" w:cs="Times New Roman"/>
        </w:rPr>
        <w:t>Курочкина Е.С., ст. преподаватель</w:t>
      </w:r>
      <w:r>
        <w:rPr>
          <w:rFonts w:ascii="Times New Roman" w:hAnsi="Times New Roman" w:cs="Times New Roman"/>
        </w:rPr>
        <w:t xml:space="preserve">                                           </w:t>
      </w:r>
    </w:p>
    <w:p w:rsidR="009D2C75" w:rsidRPr="00995C85" w:rsidRDefault="009D2C75" w:rsidP="009D2C7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D2C75" w:rsidRDefault="009D2C75" w:rsidP="009D2C75">
      <w:pPr>
        <w:jc w:val="both"/>
        <w:rPr>
          <w:rFonts w:ascii="Times New Roman" w:hAnsi="Times New Roman" w:cs="Times New Roman"/>
          <w:color w:val="auto"/>
        </w:rPr>
      </w:pPr>
    </w:p>
    <w:p w:rsidR="009D2C75" w:rsidRDefault="009D2C75" w:rsidP="009D2C75">
      <w:pPr>
        <w:jc w:val="both"/>
        <w:rPr>
          <w:rFonts w:ascii="Times New Roman" w:hAnsi="Times New Roman" w:cs="Times New Roman"/>
          <w:color w:val="auto"/>
        </w:rPr>
      </w:pPr>
    </w:p>
    <w:p w:rsidR="009D2C75" w:rsidRPr="00CE3327" w:rsidRDefault="009D2C75" w:rsidP="009D2C75">
      <w:pPr>
        <w:rPr>
          <w:rFonts w:ascii="Times New Roman" w:hAnsi="Times New Roman" w:cs="Times New Roman"/>
          <w:b/>
          <w:color w:val="auto"/>
        </w:rPr>
      </w:pPr>
      <w:r w:rsidRPr="00CE3327">
        <w:rPr>
          <w:rFonts w:ascii="Times New Roman" w:hAnsi="Times New Roman" w:cs="Times New Roman"/>
          <w:b/>
          <w:color w:val="auto"/>
        </w:rPr>
        <w:t xml:space="preserve">Рецензенты: </w:t>
      </w:r>
    </w:p>
    <w:p w:rsidR="009D2C75" w:rsidRPr="00995C85" w:rsidRDefault="009D2C75" w:rsidP="009D2C7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Осадченко И.В., к.б.н., доцент                                                  </w:t>
      </w:r>
    </w:p>
    <w:p w:rsidR="009D2C75" w:rsidRPr="00995C85" w:rsidRDefault="002A776E" w:rsidP="009D2C7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Погосян Т.А.</w:t>
      </w:r>
      <w:r w:rsidR="009D2C75">
        <w:rPr>
          <w:rFonts w:ascii="Times New Roman" w:hAnsi="Times New Roman" w:cs="Times New Roman"/>
        </w:rPr>
        <w:t>., к.</w:t>
      </w:r>
      <w:r>
        <w:rPr>
          <w:rFonts w:ascii="Times New Roman" w:hAnsi="Times New Roman" w:cs="Times New Roman"/>
        </w:rPr>
        <w:t>п</w:t>
      </w:r>
      <w:r w:rsidR="009D2C75">
        <w:rPr>
          <w:rFonts w:ascii="Times New Roman" w:hAnsi="Times New Roman" w:cs="Times New Roman"/>
        </w:rPr>
        <w:t xml:space="preserve">.н., доцент                                                  </w:t>
      </w:r>
    </w:p>
    <w:p w:rsidR="009D2C75" w:rsidRDefault="009D2C75" w:rsidP="009D2C75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9D2C75" w:rsidRDefault="009D2C75" w:rsidP="009D2C75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9D2C75" w:rsidRPr="00CE3327" w:rsidRDefault="009D2C75" w:rsidP="009D2C75">
      <w:pPr>
        <w:rPr>
          <w:rFonts w:ascii="Times New Roman" w:hAnsi="Times New Roman" w:cs="Times New Roman"/>
          <w:color w:val="auto"/>
        </w:rPr>
      </w:pPr>
    </w:p>
    <w:p w:rsidR="009D2C75" w:rsidRDefault="009D2C75" w:rsidP="009D2C75"/>
    <w:p w:rsidR="009D2C75" w:rsidRDefault="009D2C75" w:rsidP="009D2C75"/>
    <w:p w:rsidR="009D2C75" w:rsidRDefault="009D2C75" w:rsidP="009D2C75"/>
    <w:p w:rsidR="009D2C75" w:rsidRPr="009D4A5A" w:rsidRDefault="009D2C75" w:rsidP="009D2C75">
      <w:pPr>
        <w:rPr>
          <w:rFonts w:ascii="Times New Roman" w:hAnsi="Times New Roman" w:cs="Times New Roman"/>
          <w:b/>
        </w:rPr>
      </w:pPr>
      <w:r w:rsidRPr="009D4A5A">
        <w:rPr>
          <w:rFonts w:ascii="Times New Roman" w:hAnsi="Times New Roman" w:cs="Times New Roman"/>
          <w:b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9D2C75" w:rsidRPr="007C08EE" w:rsidTr="00C3584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75" w:rsidRPr="007C08EE" w:rsidRDefault="009D2C75" w:rsidP="00C3584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C08EE">
              <w:rPr>
                <w:rFonts w:ascii="Times New Roman" w:hAnsi="Times New Roman" w:cs="Times New Roman"/>
                <w:b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75" w:rsidRPr="007C08EE" w:rsidRDefault="009D2C75" w:rsidP="00C3584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C08EE">
              <w:rPr>
                <w:rFonts w:ascii="Times New Roman" w:hAnsi="Times New Roman" w:cs="Times New Roman"/>
                <w:b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75" w:rsidRPr="007C08EE" w:rsidRDefault="009D2C75" w:rsidP="00C3584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C08EE">
              <w:rPr>
                <w:rFonts w:ascii="Times New Roman" w:hAnsi="Times New Roman" w:cs="Times New Roman"/>
                <w:b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75" w:rsidRPr="007C08EE" w:rsidRDefault="009D2C75" w:rsidP="00C3584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C08EE">
              <w:rPr>
                <w:rFonts w:ascii="Times New Roman" w:hAnsi="Times New Roman" w:cs="Times New Roman"/>
                <w:b/>
                <w:lang w:eastAsia="en-US"/>
              </w:rPr>
              <w:t>Аббрев. исп. в РПД</w:t>
            </w:r>
          </w:p>
        </w:tc>
      </w:tr>
      <w:tr w:rsidR="009D2C75" w:rsidRPr="007C08EE" w:rsidTr="00C3584D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75" w:rsidRPr="007C08EE" w:rsidRDefault="009D2C75" w:rsidP="00C3584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C08EE">
              <w:rPr>
                <w:rFonts w:ascii="Times New Roman" w:hAnsi="Times New Roman" w:cs="Times New Roman"/>
                <w:b/>
                <w:lang w:eastAsia="en-US"/>
              </w:rPr>
              <w:t>05 Физическая культура и спорт</w:t>
            </w:r>
          </w:p>
        </w:tc>
      </w:tr>
      <w:tr w:rsidR="009D2C75" w:rsidRPr="007C08EE" w:rsidTr="00C3584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75" w:rsidRPr="007C08EE" w:rsidRDefault="009D2C75" w:rsidP="00C3584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C08EE">
              <w:rPr>
                <w:rFonts w:ascii="Times New Roman" w:hAnsi="Times New Roman" w:cs="Times New Roman"/>
                <w:lang w:eastAsia="en-US"/>
              </w:rPr>
              <w:t>05.003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75" w:rsidRPr="00042DF4" w:rsidRDefault="006428C2" w:rsidP="00C3584D">
            <w:pPr>
              <w:pStyle w:val="1"/>
              <w:rPr>
                <w:lang w:eastAsia="en-US"/>
              </w:rPr>
            </w:pPr>
            <w:hyperlink r:id="rId5" w:history="1">
              <w:r w:rsidR="009D2C75" w:rsidRPr="00042DF4">
                <w:rPr>
                  <w:rStyle w:val="a7"/>
                  <w:b w:val="0"/>
                  <w:bCs w:val="0"/>
                  <w:color w:val="auto"/>
                  <w:lang w:eastAsia="en-US"/>
                </w:rPr>
                <w:t xml:space="preserve"> "Тренер"</w:t>
              </w:r>
            </w:hyperlink>
          </w:p>
          <w:p w:rsidR="009D2C75" w:rsidRPr="00042DF4" w:rsidRDefault="009D2C75" w:rsidP="00C3584D">
            <w:pPr>
              <w:pStyle w:val="1"/>
              <w:rPr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75" w:rsidRPr="007C08EE" w:rsidRDefault="006428C2" w:rsidP="00C3584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086C">
              <w:rPr>
                <w:rFonts w:ascii="Times New Roman" w:hAnsi="Times New Roman"/>
                <w:bCs/>
              </w:rPr>
              <w:t>Приказ Министерства труда и социальной защиты РФ от 2</w:t>
            </w:r>
            <w:r>
              <w:rPr>
                <w:rFonts w:ascii="Times New Roman" w:hAnsi="Times New Roman"/>
                <w:bCs/>
              </w:rPr>
              <w:t>7</w:t>
            </w:r>
            <w:r w:rsidRPr="00EE086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апреля</w:t>
            </w:r>
            <w:r w:rsidRPr="00EE086C">
              <w:rPr>
                <w:rFonts w:ascii="Times New Roman" w:hAnsi="Times New Roman"/>
                <w:bCs/>
              </w:rPr>
              <w:t xml:space="preserve"> 20</w:t>
            </w:r>
            <w:r>
              <w:rPr>
                <w:rFonts w:ascii="Times New Roman" w:hAnsi="Times New Roman"/>
                <w:bCs/>
              </w:rPr>
              <w:t>23 г. N 362</w:t>
            </w:r>
            <w:r w:rsidRPr="00EE086C">
              <w:rPr>
                <w:rFonts w:ascii="Times New Roman" w:hAnsi="Times New Roman"/>
                <w:bCs/>
              </w:rPr>
              <w:t>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75" w:rsidRPr="007C08EE" w:rsidRDefault="009D2C75" w:rsidP="00C3584D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7C08EE">
              <w:rPr>
                <w:rFonts w:ascii="Times New Roman" w:hAnsi="Times New Roman" w:cs="Times New Roman"/>
                <w:b/>
                <w:lang w:eastAsia="en-US"/>
              </w:rPr>
              <w:t>Т</w:t>
            </w:r>
          </w:p>
        </w:tc>
      </w:tr>
      <w:tr w:rsidR="002A776E" w:rsidRPr="007C08EE" w:rsidTr="00C3584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6E" w:rsidRPr="00647488" w:rsidRDefault="002A776E" w:rsidP="002A776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05.012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6E" w:rsidRDefault="002A776E" w:rsidP="002A776E">
            <w:pPr>
              <w:pStyle w:val="1"/>
            </w:pPr>
            <w:r>
              <w:t>«Тренер-преподаватель»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6E" w:rsidRPr="00647488" w:rsidRDefault="002A776E" w:rsidP="002A776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47488">
              <w:rPr>
                <w:rFonts w:ascii="Times New Roman" w:hAnsi="Times New Roman" w:cs="Times New Roman"/>
                <w:color w:val="auto"/>
              </w:rPr>
              <w:t>Приказ Министерства труда и социальной защиты РФ от 2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647488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декабря</w:t>
            </w:r>
            <w:r w:rsidRPr="00647488">
              <w:rPr>
                <w:rFonts w:ascii="Times New Roman" w:hAnsi="Times New Roman" w:cs="Times New Roman"/>
                <w:color w:val="auto"/>
              </w:rPr>
              <w:t xml:space="preserve"> 20</w:t>
            </w:r>
            <w:r>
              <w:rPr>
                <w:rFonts w:ascii="Times New Roman" w:hAnsi="Times New Roman" w:cs="Times New Roman"/>
                <w:color w:val="auto"/>
              </w:rPr>
              <w:t>20 г. N 952</w:t>
            </w:r>
            <w:r w:rsidRPr="00647488">
              <w:rPr>
                <w:rFonts w:ascii="Times New Roman" w:hAnsi="Times New Roman" w:cs="Times New Roman"/>
                <w:color w:val="auto"/>
              </w:rPr>
              <w:t>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6E" w:rsidRPr="00647488" w:rsidRDefault="002A776E" w:rsidP="002A776E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ТП</w:t>
            </w:r>
          </w:p>
        </w:tc>
      </w:tr>
    </w:tbl>
    <w:p w:rsidR="009D2C75" w:rsidRPr="009D4A5A" w:rsidRDefault="009D2C75" w:rsidP="009D2C75">
      <w:pPr>
        <w:rPr>
          <w:rFonts w:ascii="Times New Roman" w:hAnsi="Times New Roman" w:cs="Times New Roman"/>
          <w:b/>
        </w:rPr>
      </w:pPr>
    </w:p>
    <w:p w:rsidR="009D2C75" w:rsidRDefault="009D2C75" w:rsidP="009D2C75"/>
    <w:p w:rsidR="009D2C75" w:rsidRDefault="009D2C75" w:rsidP="009D2C75"/>
    <w:p w:rsidR="009D2C75" w:rsidRDefault="009D2C75" w:rsidP="009D2C75"/>
    <w:p w:rsidR="009D2C75" w:rsidRDefault="009D2C75" w:rsidP="009D2C75"/>
    <w:p w:rsidR="009D2C75" w:rsidRDefault="009D2C75" w:rsidP="009D2C75"/>
    <w:p w:rsidR="006428C2" w:rsidRDefault="006428C2" w:rsidP="009D2C75"/>
    <w:p w:rsidR="006428C2" w:rsidRDefault="006428C2" w:rsidP="009D2C75"/>
    <w:p w:rsidR="006428C2" w:rsidRDefault="006428C2" w:rsidP="009D2C75"/>
    <w:p w:rsidR="006428C2" w:rsidRDefault="006428C2" w:rsidP="009D2C75"/>
    <w:p w:rsidR="006428C2" w:rsidRDefault="006428C2" w:rsidP="009D2C75"/>
    <w:p w:rsidR="009D2C75" w:rsidRDefault="009D2C75" w:rsidP="009D2C75"/>
    <w:p w:rsidR="009D2C75" w:rsidRDefault="009D2C75" w:rsidP="009D2C75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4F75D8">
        <w:rPr>
          <w:rFonts w:ascii="Times New Roman" w:hAnsi="Times New Roman" w:cs="Times New Roman"/>
          <w:b/>
          <w:bCs/>
          <w:color w:val="auto"/>
        </w:rPr>
        <w:lastRenderedPageBreak/>
        <w:t>ИЗУЧЕНИЕ ДИСЦИПЛИНЫ НАПРАВЛЕНО НА ФОРМИРОВАНИЕ СЛЕДУЮЩИХ КОМПЕТЕНЦИЙ:</w:t>
      </w:r>
    </w:p>
    <w:p w:rsidR="009D2C75" w:rsidRDefault="009D2C75" w:rsidP="009D2C75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ОПК-1. </w:t>
      </w:r>
      <w:r w:rsidRPr="00EA34B0">
        <w:rPr>
          <w:rFonts w:ascii="Times New Roman" w:hAnsi="Times New Roman" w:cs="Times New Roman"/>
          <w:bCs/>
          <w:color w:val="auto"/>
        </w:rPr>
        <w:t xml:space="preserve">Способен планировать </w:t>
      </w:r>
      <w:r w:rsidR="006428C2">
        <w:rPr>
          <w:rFonts w:ascii="Times New Roman" w:hAnsi="Times New Roman" w:cs="Times New Roman"/>
          <w:bCs/>
          <w:color w:val="auto"/>
        </w:rPr>
        <w:t>содержание занятий физической культурой и спортом в рамках сферы спортивной подготовки, сферы образования</w:t>
      </w:r>
      <w:r w:rsidRPr="00EA34B0">
        <w:rPr>
          <w:rFonts w:ascii="Times New Roman" w:hAnsi="Times New Roman" w:cs="Times New Roman"/>
          <w:bCs/>
          <w:color w:val="auto"/>
        </w:rPr>
        <w:t xml:space="preserve"> с учетом положений теории</w:t>
      </w:r>
      <w:r w:rsidR="006428C2">
        <w:rPr>
          <w:rFonts w:ascii="Times New Roman" w:hAnsi="Times New Roman" w:cs="Times New Roman"/>
          <w:bCs/>
          <w:color w:val="auto"/>
        </w:rPr>
        <w:t xml:space="preserve"> и методики</w:t>
      </w:r>
      <w:r w:rsidRPr="00EA34B0">
        <w:rPr>
          <w:rFonts w:ascii="Times New Roman" w:hAnsi="Times New Roman" w:cs="Times New Roman"/>
          <w:bCs/>
          <w:color w:val="auto"/>
        </w:rPr>
        <w:t xml:space="preserve"> физической культуры, </w:t>
      </w:r>
      <w:r w:rsidR="006428C2">
        <w:rPr>
          <w:rFonts w:ascii="Times New Roman" w:hAnsi="Times New Roman" w:cs="Times New Roman"/>
          <w:bCs/>
          <w:color w:val="auto"/>
        </w:rPr>
        <w:t xml:space="preserve">теории спорта, </w:t>
      </w:r>
      <w:r w:rsidRPr="00EA34B0">
        <w:rPr>
          <w:rFonts w:ascii="Times New Roman" w:hAnsi="Times New Roman" w:cs="Times New Roman"/>
          <w:bCs/>
          <w:color w:val="auto"/>
        </w:rPr>
        <w:t>анатомо-морфологических</w:t>
      </w:r>
      <w:r w:rsidR="006428C2">
        <w:rPr>
          <w:rFonts w:ascii="Times New Roman" w:hAnsi="Times New Roman" w:cs="Times New Roman"/>
          <w:bCs/>
          <w:color w:val="auto"/>
        </w:rPr>
        <w:t>, физиологических</w:t>
      </w:r>
      <w:r w:rsidRPr="00EA34B0">
        <w:rPr>
          <w:rFonts w:ascii="Times New Roman" w:hAnsi="Times New Roman" w:cs="Times New Roman"/>
          <w:bCs/>
          <w:color w:val="auto"/>
        </w:rPr>
        <w:t xml:space="preserve"> и психических особенностей спортсменов</w:t>
      </w:r>
      <w:r>
        <w:rPr>
          <w:rFonts w:ascii="Times New Roman" w:hAnsi="Times New Roman" w:cs="Times New Roman"/>
          <w:bCs/>
          <w:color w:val="auto"/>
        </w:rPr>
        <w:t>.</w:t>
      </w:r>
    </w:p>
    <w:p w:rsidR="009D2C75" w:rsidRDefault="009D2C75" w:rsidP="009D2C75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auto"/>
        </w:rPr>
      </w:pPr>
      <w:r w:rsidRPr="00EA34B0">
        <w:rPr>
          <w:rFonts w:ascii="Times New Roman" w:hAnsi="Times New Roman" w:cs="Times New Roman"/>
          <w:b/>
          <w:bCs/>
          <w:color w:val="auto"/>
        </w:rPr>
        <w:t>ОПК-4.</w:t>
      </w:r>
      <w:r w:rsidRPr="00EA34B0">
        <w:t xml:space="preserve"> </w:t>
      </w:r>
      <w:r w:rsidRPr="00EA34B0">
        <w:rPr>
          <w:rFonts w:ascii="Times New Roman" w:hAnsi="Times New Roman" w:cs="Times New Roman"/>
          <w:bCs/>
          <w:color w:val="auto"/>
        </w:rPr>
        <w:t>Способен развивать физические качества и повышать функцион</w:t>
      </w:r>
      <w:r w:rsidR="006428C2">
        <w:rPr>
          <w:rFonts w:ascii="Times New Roman" w:hAnsi="Times New Roman" w:cs="Times New Roman"/>
          <w:bCs/>
          <w:color w:val="auto"/>
        </w:rPr>
        <w:t>альные возможности спортсменов и обучающихся в соответствии со спецификой вида спорта, осуществлять психолого-педагогическое сопровождение в сфере спортивной подготовки и сфере образования</w:t>
      </w:r>
      <w:r>
        <w:rPr>
          <w:rFonts w:ascii="Times New Roman" w:hAnsi="Times New Roman" w:cs="Times New Roman"/>
          <w:bCs/>
          <w:color w:val="auto"/>
        </w:rPr>
        <w:t>.</w:t>
      </w:r>
    </w:p>
    <w:p w:rsidR="009D2C75" w:rsidRPr="00EA34B0" w:rsidRDefault="009D2C75" w:rsidP="009D2C75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p w:rsidR="009D2C75" w:rsidRPr="00CB329E" w:rsidRDefault="009D2C75" w:rsidP="009D2C75">
      <w:pPr>
        <w:shd w:val="clear" w:color="auto" w:fill="FFFFFF"/>
        <w:ind w:firstLine="708"/>
        <w:jc w:val="center"/>
        <w:rPr>
          <w:rFonts w:ascii="Times New Roman" w:hAnsi="Times New Roman" w:cs="Times New Roman"/>
          <w:spacing w:val="-1"/>
        </w:rPr>
      </w:pPr>
      <w:r w:rsidRPr="00CB329E">
        <w:rPr>
          <w:rFonts w:ascii="Times New Roman" w:hAnsi="Times New Roman" w:cs="Times New Roman"/>
          <w:caps/>
          <w:spacing w:val="-1"/>
        </w:rPr>
        <w:t>РЕЗУЛЬТАТЫ ОБУЧЕНИЯ ПО ДИСЦИПЛИНЕ:</w:t>
      </w:r>
    </w:p>
    <w:p w:rsidR="009D2C75" w:rsidRDefault="009D2C75" w:rsidP="009D2C75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470"/>
        <w:gridCol w:w="1693"/>
      </w:tblGrid>
      <w:tr w:rsidR="009D2C75" w:rsidRPr="00E22E7B" w:rsidTr="00DC6203">
        <w:tc>
          <w:tcPr>
            <w:tcW w:w="4644" w:type="dxa"/>
            <w:shd w:val="clear" w:color="auto" w:fill="auto"/>
          </w:tcPr>
          <w:p w:rsidR="009D2C75" w:rsidRPr="003F1B49" w:rsidRDefault="009D2C75" w:rsidP="00C3584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3470" w:type="dxa"/>
            <w:shd w:val="clear" w:color="auto" w:fill="auto"/>
          </w:tcPr>
          <w:p w:rsidR="009D2C75" w:rsidRPr="00E22E7B" w:rsidRDefault="009D2C75" w:rsidP="00C3584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22E7B">
              <w:rPr>
                <w:rFonts w:ascii="Times New Roman" w:hAnsi="Times New Roman" w:cs="Times New Roman"/>
                <w:bCs/>
                <w:color w:val="auto"/>
              </w:rPr>
              <w:t>Соотнесенные профессиональные стандарты</w:t>
            </w:r>
          </w:p>
        </w:tc>
        <w:tc>
          <w:tcPr>
            <w:tcW w:w="1693" w:type="dxa"/>
            <w:shd w:val="clear" w:color="auto" w:fill="auto"/>
          </w:tcPr>
          <w:p w:rsidR="009D2C75" w:rsidRPr="00E22E7B" w:rsidRDefault="009D2C75" w:rsidP="00C3584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22E7B">
              <w:rPr>
                <w:rFonts w:ascii="Times New Roman" w:hAnsi="Times New Roman" w:cs="Times New Roman"/>
                <w:bCs/>
                <w:color w:val="auto"/>
              </w:rPr>
              <w:t>Формируемые компетенции</w:t>
            </w:r>
          </w:p>
        </w:tc>
      </w:tr>
      <w:tr w:rsidR="009D2C75" w:rsidRPr="00E22E7B" w:rsidTr="00DC6203">
        <w:tc>
          <w:tcPr>
            <w:tcW w:w="4644" w:type="dxa"/>
            <w:shd w:val="clear" w:color="auto" w:fill="auto"/>
          </w:tcPr>
          <w:p w:rsidR="009D2C75" w:rsidRPr="00AD32A3" w:rsidRDefault="009D2C75" w:rsidP="00C3584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D32A3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</w:p>
          <w:p w:rsidR="009D2C75" w:rsidRPr="00AD32A3" w:rsidRDefault="009D2C75" w:rsidP="00C3584D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Основные методы, технологии и приёмы физиологии спорта, позволяющие </w:t>
            </w:r>
            <w:r w:rsidRPr="00EA34B0">
              <w:rPr>
                <w:rFonts w:ascii="Times New Roman" w:hAnsi="Times New Roman" w:cs="Times New Roman"/>
                <w:bCs/>
                <w:color w:val="auto"/>
              </w:rPr>
              <w:t xml:space="preserve">планировать тренировочный процесс на 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различных </w:t>
            </w:r>
            <w:r w:rsidRPr="00EA34B0">
              <w:rPr>
                <w:rFonts w:ascii="Times New Roman" w:hAnsi="Times New Roman" w:cs="Times New Roman"/>
                <w:bCs/>
                <w:color w:val="auto"/>
              </w:rPr>
              <w:t>этапах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</w:rPr>
              <w:t>;</w:t>
            </w:r>
          </w:p>
        </w:tc>
        <w:tc>
          <w:tcPr>
            <w:tcW w:w="3470" w:type="dxa"/>
            <w:vMerge w:val="restart"/>
            <w:shd w:val="clear" w:color="auto" w:fill="auto"/>
          </w:tcPr>
          <w:p w:rsidR="009D2C75" w:rsidRPr="00955706" w:rsidRDefault="009D2C75" w:rsidP="00C3584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5570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 </w:t>
            </w:r>
          </w:p>
          <w:p w:rsidR="006428C2" w:rsidRPr="002858CA" w:rsidRDefault="009D2C75" w:rsidP="006428C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B66C5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 xml:space="preserve"> </w:t>
            </w:r>
            <w:r w:rsidR="006428C2" w:rsidRPr="002858CA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В/02.6</w:t>
            </w:r>
          </w:p>
          <w:p w:rsidR="006428C2" w:rsidRPr="002858CA" w:rsidRDefault="006428C2" w:rsidP="006428C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858CA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по виду спорта</w:t>
            </w:r>
          </w:p>
          <w:p w:rsidR="009D2C75" w:rsidRDefault="009D2C75" w:rsidP="006428C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2A776E" w:rsidRPr="00A21A0E" w:rsidRDefault="002A776E" w:rsidP="002A776E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21A0E">
              <w:rPr>
                <w:rFonts w:ascii="Times New Roman" w:hAnsi="Times New Roman" w:cs="Times New Roman"/>
                <w:b/>
                <w:color w:val="auto"/>
              </w:rPr>
              <w:t>ТП</w:t>
            </w:r>
          </w:p>
          <w:p w:rsidR="002A776E" w:rsidRPr="00A21A0E" w:rsidRDefault="002A776E" w:rsidP="002A776E">
            <w:pPr>
              <w:jc w:val="both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A21A0E">
              <w:rPr>
                <w:rFonts w:ascii="Times New Roman" w:hAnsi="Times New Roman" w:cs="Times New Roman"/>
                <w:b/>
                <w:iCs/>
                <w:color w:val="auto"/>
              </w:rPr>
              <w:t xml:space="preserve">A/09.6 </w:t>
            </w:r>
          </w:p>
          <w:p w:rsidR="002A776E" w:rsidRPr="009A2435" w:rsidRDefault="002A776E" w:rsidP="002A776E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A21A0E">
              <w:rPr>
                <w:rFonts w:ascii="Times New Roman" w:hAnsi="Times New Roman" w:cs="Times New Roman"/>
                <w:iCs/>
                <w:color w:val="auto"/>
              </w:rPr>
              <w:t>Осуществление контроля и учета подготовленности с использованием методик измерения и оценки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9D2C75" w:rsidRDefault="009D2C75" w:rsidP="00C3584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9D2C75" w:rsidRPr="00E22E7B" w:rsidRDefault="009D2C75" w:rsidP="00C3584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ОПК-1</w:t>
            </w:r>
          </w:p>
        </w:tc>
      </w:tr>
      <w:tr w:rsidR="009D2C75" w:rsidRPr="00E22E7B" w:rsidTr="00DC6203">
        <w:tc>
          <w:tcPr>
            <w:tcW w:w="4644" w:type="dxa"/>
            <w:shd w:val="clear" w:color="auto" w:fill="auto"/>
          </w:tcPr>
          <w:p w:rsidR="009D2C75" w:rsidRPr="00AD32A3" w:rsidRDefault="009D2C75" w:rsidP="00C3584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D32A3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9D2C75" w:rsidRPr="00B74DA8" w:rsidRDefault="009D2C75" w:rsidP="00C3584D">
            <w:pPr>
              <w:pStyle w:val="TableParagraph"/>
              <w:ind w:left="0" w:right="126"/>
              <w:jc w:val="both"/>
              <w:rPr>
                <w:lang w:val="ru-RU" w:eastAsia="ru-RU"/>
              </w:rPr>
            </w:pPr>
            <w:r w:rsidRPr="00CA7C5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Анализ полученных данных физиологических обследований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,</w:t>
            </w:r>
            <w:r w:rsidRPr="00CA7C5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использование их для </w:t>
            </w:r>
            <w:r w:rsidRPr="00CA7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A7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перспективности занимающихся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для </w:t>
            </w:r>
            <w:r w:rsidRPr="003311FA">
              <w:rPr>
                <w:rFonts w:ascii="Times New Roman" w:hAnsi="Times New Roman" w:cs="Times New Roman"/>
                <w:bCs/>
                <w:lang w:val="ru-RU"/>
              </w:rPr>
              <w:t>планирова</w:t>
            </w:r>
            <w:r>
              <w:rPr>
                <w:rFonts w:ascii="Times New Roman" w:hAnsi="Times New Roman" w:cs="Times New Roman"/>
                <w:bCs/>
                <w:lang w:val="ru-RU"/>
              </w:rPr>
              <w:t>ния</w:t>
            </w:r>
            <w:r w:rsidRPr="003311FA">
              <w:rPr>
                <w:rFonts w:ascii="Times New Roman" w:hAnsi="Times New Roman" w:cs="Times New Roman"/>
                <w:bCs/>
                <w:lang w:val="ru-RU"/>
              </w:rPr>
              <w:t xml:space="preserve"> тренировочн</w:t>
            </w:r>
            <w:r>
              <w:rPr>
                <w:rFonts w:ascii="Times New Roman" w:hAnsi="Times New Roman" w:cs="Times New Roman"/>
                <w:bCs/>
                <w:lang w:val="ru-RU"/>
              </w:rPr>
              <w:t>ого</w:t>
            </w:r>
            <w:r w:rsidRPr="003311FA">
              <w:rPr>
                <w:rFonts w:ascii="Times New Roman" w:hAnsi="Times New Roman" w:cs="Times New Roman"/>
                <w:bCs/>
                <w:lang w:val="ru-RU"/>
              </w:rPr>
              <w:t xml:space="preserve"> процесс</w:t>
            </w:r>
            <w:r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Pr="003311FA">
              <w:rPr>
                <w:rFonts w:ascii="Times New Roman" w:hAnsi="Times New Roman" w:cs="Times New Roman"/>
                <w:bCs/>
                <w:lang w:val="ru-RU"/>
              </w:rPr>
              <w:t xml:space="preserve"> на 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различных </w:t>
            </w:r>
            <w:r w:rsidRPr="003311FA">
              <w:rPr>
                <w:rFonts w:ascii="Times New Roman" w:hAnsi="Times New Roman" w:cs="Times New Roman"/>
                <w:bCs/>
                <w:lang w:val="ru-RU"/>
              </w:rPr>
              <w:t>этапах спортивной подготовки</w:t>
            </w:r>
            <w:r>
              <w:rPr>
                <w:rFonts w:ascii="Times New Roman" w:hAnsi="Times New Roman" w:cs="Times New Roman"/>
                <w:bCs/>
                <w:lang w:val="ru-RU"/>
              </w:rPr>
              <w:t>;</w:t>
            </w:r>
            <w:r w:rsidRPr="00CA7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70" w:type="dxa"/>
            <w:vMerge/>
            <w:shd w:val="clear" w:color="auto" w:fill="auto"/>
          </w:tcPr>
          <w:p w:rsidR="009D2C75" w:rsidRPr="00E22E7B" w:rsidRDefault="009D2C75" w:rsidP="00C3584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9D2C75" w:rsidRPr="00E22E7B" w:rsidRDefault="009D2C75" w:rsidP="00C3584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D2C75" w:rsidRPr="00E22E7B" w:rsidTr="00DC6203">
        <w:tc>
          <w:tcPr>
            <w:tcW w:w="4644" w:type="dxa"/>
            <w:shd w:val="clear" w:color="auto" w:fill="auto"/>
          </w:tcPr>
          <w:p w:rsidR="009D2C75" w:rsidRPr="002D5061" w:rsidRDefault="009D2C75" w:rsidP="00C3584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2D506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9D2C75" w:rsidRPr="00B83864" w:rsidRDefault="009D2C75" w:rsidP="00C3584D">
            <w:pPr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Технология управления тренировочным процессом, позволяющая осуществлять</w:t>
            </w:r>
            <w:r w:rsidRPr="004F75D8">
              <w:rPr>
                <w:rFonts w:ascii="Times New Roman" w:hAnsi="Times New Roman" w:cs="Times New Roman"/>
              </w:rPr>
              <w:t xml:space="preserve"> </w:t>
            </w:r>
            <w:r w:rsidRPr="00EA34B0">
              <w:rPr>
                <w:rFonts w:ascii="Times New Roman" w:hAnsi="Times New Roman" w:cs="Times New Roman"/>
                <w:bCs/>
                <w:color w:val="auto"/>
              </w:rPr>
              <w:t>планирова</w:t>
            </w:r>
            <w:r>
              <w:rPr>
                <w:rFonts w:ascii="Times New Roman" w:hAnsi="Times New Roman" w:cs="Times New Roman"/>
                <w:bCs/>
                <w:color w:val="auto"/>
              </w:rPr>
              <w:t>ние</w:t>
            </w:r>
            <w:r w:rsidRPr="00EA34B0">
              <w:rPr>
                <w:rFonts w:ascii="Times New Roman" w:hAnsi="Times New Roman" w:cs="Times New Roman"/>
                <w:bCs/>
                <w:color w:val="auto"/>
              </w:rPr>
              <w:t xml:space="preserve"> тренировочн</w:t>
            </w:r>
            <w:r>
              <w:rPr>
                <w:rFonts w:ascii="Times New Roman" w:hAnsi="Times New Roman" w:cs="Times New Roman"/>
                <w:bCs/>
                <w:color w:val="auto"/>
              </w:rPr>
              <w:t>ого</w:t>
            </w:r>
            <w:r w:rsidRPr="00EA34B0">
              <w:rPr>
                <w:rFonts w:ascii="Times New Roman" w:hAnsi="Times New Roman" w:cs="Times New Roman"/>
                <w:bCs/>
                <w:color w:val="auto"/>
              </w:rPr>
              <w:t xml:space="preserve"> процесс</w:t>
            </w:r>
            <w:r>
              <w:rPr>
                <w:rFonts w:ascii="Times New Roman" w:hAnsi="Times New Roman" w:cs="Times New Roman"/>
                <w:bCs/>
                <w:color w:val="auto"/>
              </w:rPr>
              <w:t>а</w:t>
            </w:r>
            <w:r w:rsidRPr="00EA34B0">
              <w:rPr>
                <w:rFonts w:ascii="Times New Roman" w:hAnsi="Times New Roman" w:cs="Times New Roman"/>
                <w:bCs/>
                <w:color w:val="auto"/>
              </w:rPr>
              <w:t xml:space="preserve"> на 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различных </w:t>
            </w:r>
            <w:r w:rsidRPr="00EA34B0">
              <w:rPr>
                <w:rFonts w:ascii="Times New Roman" w:hAnsi="Times New Roman" w:cs="Times New Roman"/>
                <w:bCs/>
                <w:color w:val="auto"/>
              </w:rPr>
              <w:t>этапах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</w:rPr>
              <w:t>;</w:t>
            </w:r>
          </w:p>
        </w:tc>
        <w:tc>
          <w:tcPr>
            <w:tcW w:w="3470" w:type="dxa"/>
            <w:vMerge/>
            <w:shd w:val="clear" w:color="auto" w:fill="auto"/>
          </w:tcPr>
          <w:p w:rsidR="009D2C75" w:rsidRPr="00E22E7B" w:rsidRDefault="009D2C75" w:rsidP="00C3584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9D2C75" w:rsidRPr="00E22E7B" w:rsidRDefault="009D2C75" w:rsidP="00C3584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D2C75" w:rsidRPr="00E22E7B" w:rsidTr="00DC6203">
        <w:tc>
          <w:tcPr>
            <w:tcW w:w="4644" w:type="dxa"/>
            <w:shd w:val="clear" w:color="auto" w:fill="auto"/>
          </w:tcPr>
          <w:p w:rsidR="009D2C75" w:rsidRDefault="009D2C75" w:rsidP="00C3584D">
            <w:pPr>
              <w:autoSpaceDE w:val="0"/>
              <w:autoSpaceDN w:val="0"/>
              <w:ind w:left="29" w:right="126" w:hanging="29"/>
              <w:jc w:val="both"/>
              <w:rPr>
                <w:lang w:eastAsia="en-US"/>
              </w:rPr>
            </w:pPr>
            <w:r w:rsidRPr="00936A8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  <w:r w:rsidRPr="004F699F">
              <w:rPr>
                <w:lang w:eastAsia="en-US"/>
              </w:rPr>
              <w:t xml:space="preserve"> </w:t>
            </w:r>
          </w:p>
          <w:p w:rsidR="00565677" w:rsidRDefault="00565677" w:rsidP="005656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Методы, технологии и приёмы физиологии спорта, позволяющие </w:t>
            </w:r>
            <w:r w:rsidRPr="00EA34B0">
              <w:rPr>
                <w:rFonts w:ascii="Times New Roman" w:hAnsi="Times New Roman" w:cs="Times New Roman"/>
                <w:bCs/>
                <w:color w:val="auto"/>
              </w:rPr>
              <w:t>развивать физические качества и повышать функциональные возможности спортсменов в соответствии со спецификой вида спорта</w:t>
            </w:r>
          </w:p>
          <w:p w:rsidR="009D2C75" w:rsidRPr="00936A80" w:rsidRDefault="009D2C75" w:rsidP="00C3584D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470" w:type="dxa"/>
            <w:vMerge w:val="restart"/>
            <w:shd w:val="clear" w:color="auto" w:fill="auto"/>
          </w:tcPr>
          <w:p w:rsidR="009D2C75" w:rsidRPr="00955706" w:rsidRDefault="009D2C75" w:rsidP="00C3584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5570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 </w:t>
            </w:r>
          </w:p>
          <w:p w:rsidR="009D2C75" w:rsidRDefault="006428C2" w:rsidP="00C3584D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В</w:t>
            </w:r>
            <w:r w:rsidR="009D2C75" w:rsidRPr="00934292">
              <w:rPr>
                <w:rFonts w:ascii="Times New Roman" w:hAnsi="Times New Roman" w:cs="Times New Roman"/>
                <w:b/>
                <w:color w:val="auto"/>
                <w:lang w:eastAsia="en-US"/>
              </w:rPr>
              <w:t>/0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5</w:t>
            </w:r>
            <w:r w:rsidR="009D2C75" w:rsidRPr="00934292">
              <w:rPr>
                <w:rFonts w:ascii="Times New Roman" w:hAnsi="Times New Roman" w:cs="Times New Roman"/>
                <w:b/>
                <w:color w:val="auto"/>
                <w:lang w:eastAsia="en-US"/>
              </w:rPr>
              <w:t>.6</w:t>
            </w:r>
            <w:r w:rsidR="009D2C75" w:rsidRPr="0093429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9D2C75" w:rsidRPr="006428C2" w:rsidRDefault="006428C2" w:rsidP="00C3584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428C2">
              <w:rPr>
                <w:rFonts w:ascii="Times New Roman" w:hAnsi="Times New Roman" w:cs="Times New Roman"/>
              </w:rPr>
              <w:t>Проведение тренировочных занятий с занимающимися по виду спорта (группе спортивных дисциплин)</w:t>
            </w:r>
          </w:p>
          <w:p w:rsidR="002A776E" w:rsidRDefault="002A776E" w:rsidP="00C3584D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2A776E" w:rsidRPr="00A21A0E" w:rsidRDefault="002A776E" w:rsidP="002A776E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21A0E">
              <w:rPr>
                <w:rFonts w:ascii="Times New Roman" w:hAnsi="Times New Roman" w:cs="Times New Roman"/>
                <w:b/>
                <w:color w:val="auto"/>
              </w:rPr>
              <w:t>ТП</w:t>
            </w:r>
          </w:p>
          <w:p w:rsidR="002A776E" w:rsidRPr="00A21A0E" w:rsidRDefault="002A776E" w:rsidP="002A776E">
            <w:pPr>
              <w:jc w:val="both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A21A0E">
              <w:rPr>
                <w:rFonts w:ascii="Times New Roman" w:hAnsi="Times New Roman" w:cs="Times New Roman"/>
                <w:b/>
                <w:iCs/>
                <w:color w:val="auto"/>
              </w:rPr>
              <w:t xml:space="preserve">A/09.6 </w:t>
            </w:r>
          </w:p>
          <w:p w:rsidR="002A776E" w:rsidRPr="00B860AA" w:rsidRDefault="002A776E" w:rsidP="002A776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  <w:r w:rsidRPr="00A21A0E">
              <w:rPr>
                <w:rFonts w:ascii="Times New Roman" w:hAnsi="Times New Roman" w:cs="Times New Roman"/>
                <w:iCs/>
                <w:color w:val="auto"/>
              </w:rPr>
              <w:t>Осуществление контроля и учета подготовленности с использованием методик измерения и оценки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9D2C75" w:rsidRPr="00507C89" w:rsidRDefault="009D2C75" w:rsidP="00C3584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9D2C75" w:rsidRPr="00507C89" w:rsidRDefault="009D2C75" w:rsidP="00C3584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07C89">
              <w:rPr>
                <w:rFonts w:ascii="Times New Roman" w:hAnsi="Times New Roman" w:cs="Times New Roman"/>
              </w:rPr>
              <w:t>ПК-4</w:t>
            </w:r>
          </w:p>
        </w:tc>
      </w:tr>
      <w:tr w:rsidR="009D2C75" w:rsidRPr="00E22E7B" w:rsidTr="00DC6203">
        <w:tc>
          <w:tcPr>
            <w:tcW w:w="4644" w:type="dxa"/>
            <w:shd w:val="clear" w:color="auto" w:fill="auto"/>
          </w:tcPr>
          <w:p w:rsidR="009D2C75" w:rsidRDefault="009D2C75" w:rsidP="00C3584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36A8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174C45" w:rsidRPr="003F1B49" w:rsidRDefault="009D2C75" w:rsidP="00174C45">
            <w:pPr>
              <w:ind w:left="29" w:right="126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E3D83">
              <w:rPr>
                <w:rFonts w:ascii="Times New Roman" w:hAnsi="Times New Roman" w:cs="Times New Roman"/>
                <w:lang w:eastAsia="en-US"/>
              </w:rPr>
              <w:t xml:space="preserve">Анализировать и интерпретировать данные комплексного </w:t>
            </w:r>
            <w:r w:rsidR="00174C45">
              <w:rPr>
                <w:rFonts w:ascii="Times New Roman" w:hAnsi="Times New Roman" w:cs="Times New Roman"/>
                <w:lang w:eastAsia="en-US"/>
              </w:rPr>
              <w:t xml:space="preserve">физиологического обследования </w:t>
            </w:r>
            <w:r w:rsidRPr="002E3D83">
              <w:rPr>
                <w:rFonts w:ascii="Times New Roman" w:hAnsi="Times New Roman" w:cs="Times New Roman"/>
                <w:lang w:eastAsia="en-US"/>
              </w:rPr>
              <w:t xml:space="preserve">организма </w:t>
            </w:r>
            <w:r w:rsidR="00174C45">
              <w:rPr>
                <w:rFonts w:ascii="Times New Roman" w:hAnsi="Times New Roman" w:cs="Times New Roman"/>
                <w:lang w:eastAsia="en-US"/>
              </w:rPr>
              <w:t>спортсмена с позиций дальнейшего повышения его функциональных возможностей в соответствии со спецификой вида спорта</w:t>
            </w:r>
          </w:p>
          <w:p w:rsidR="009D2C75" w:rsidRPr="003F1B49" w:rsidRDefault="009D2C75" w:rsidP="00C3584D">
            <w:pPr>
              <w:ind w:left="29" w:right="126"/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3470" w:type="dxa"/>
            <w:vMerge/>
            <w:shd w:val="clear" w:color="auto" w:fill="auto"/>
          </w:tcPr>
          <w:p w:rsidR="009D2C75" w:rsidRPr="00E22E7B" w:rsidRDefault="009D2C75" w:rsidP="00C3584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9D2C75" w:rsidRPr="00E22E7B" w:rsidRDefault="009D2C75" w:rsidP="00C3584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9D2C75" w:rsidRPr="00E22E7B" w:rsidTr="00DC6203">
        <w:tc>
          <w:tcPr>
            <w:tcW w:w="4644" w:type="dxa"/>
            <w:shd w:val="clear" w:color="auto" w:fill="auto"/>
          </w:tcPr>
          <w:p w:rsidR="009D2C75" w:rsidRDefault="009D2C75" w:rsidP="00C3584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36A8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9D2C75" w:rsidRPr="003F1B49" w:rsidRDefault="00174C45" w:rsidP="00174C45">
            <w:pPr>
              <w:autoSpaceDE w:val="0"/>
              <w:autoSpaceDN w:val="0"/>
              <w:ind w:left="29" w:right="126" w:hanging="29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174C45">
              <w:rPr>
                <w:rFonts w:ascii="Times New Roman" w:hAnsi="Times New Roman" w:cs="Times New Roman"/>
                <w:bCs/>
                <w:color w:val="auto"/>
              </w:rPr>
              <w:t>Управления тренирово</w:t>
            </w:r>
            <w:r>
              <w:rPr>
                <w:rFonts w:ascii="Times New Roman" w:hAnsi="Times New Roman" w:cs="Times New Roman"/>
                <w:bCs/>
                <w:color w:val="auto"/>
              </w:rPr>
              <w:t>ч</w:t>
            </w:r>
            <w:r w:rsidRPr="00174C45">
              <w:rPr>
                <w:rFonts w:ascii="Times New Roman" w:hAnsi="Times New Roman" w:cs="Times New Roman"/>
                <w:bCs/>
                <w:color w:val="auto"/>
              </w:rPr>
              <w:t>ным проце</w:t>
            </w:r>
            <w:r>
              <w:rPr>
                <w:rFonts w:ascii="Times New Roman" w:hAnsi="Times New Roman" w:cs="Times New Roman"/>
                <w:bCs/>
                <w:color w:val="auto"/>
              </w:rPr>
              <w:t>ссо</w:t>
            </w:r>
            <w:r w:rsidRPr="00174C45">
              <w:rPr>
                <w:rFonts w:ascii="Times New Roman" w:hAnsi="Times New Roman" w:cs="Times New Roman"/>
                <w:bCs/>
                <w:color w:val="auto"/>
              </w:rPr>
              <w:t>м</w:t>
            </w:r>
            <w:r>
              <w:rPr>
                <w:rFonts w:ascii="Times New Roman" w:hAnsi="Times New Roman" w:cs="Times New Roman"/>
                <w:bCs/>
                <w:color w:val="auto"/>
              </w:rPr>
              <w:t>, направленным на</w:t>
            </w:r>
            <w:r w:rsidRPr="00EA34B0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</w:rPr>
              <w:t>повышение</w:t>
            </w:r>
            <w:r w:rsidRPr="00EA34B0">
              <w:rPr>
                <w:rFonts w:ascii="Times New Roman" w:hAnsi="Times New Roman" w:cs="Times New Roman"/>
                <w:bCs/>
                <w:color w:val="auto"/>
              </w:rPr>
              <w:t xml:space="preserve"> функциональны</w:t>
            </w:r>
            <w:r>
              <w:rPr>
                <w:rFonts w:ascii="Times New Roman" w:hAnsi="Times New Roman" w:cs="Times New Roman"/>
                <w:bCs/>
                <w:color w:val="auto"/>
              </w:rPr>
              <w:t>х</w:t>
            </w:r>
            <w:r w:rsidRPr="00EA34B0">
              <w:rPr>
                <w:rFonts w:ascii="Times New Roman" w:hAnsi="Times New Roman" w:cs="Times New Roman"/>
                <w:bCs/>
                <w:color w:val="auto"/>
              </w:rPr>
              <w:t xml:space="preserve"> возможност</w:t>
            </w:r>
            <w:r>
              <w:rPr>
                <w:rFonts w:ascii="Times New Roman" w:hAnsi="Times New Roman" w:cs="Times New Roman"/>
                <w:bCs/>
                <w:color w:val="auto"/>
              </w:rPr>
              <w:t>ей</w:t>
            </w:r>
            <w:r w:rsidRPr="00EA34B0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EA34B0">
              <w:rPr>
                <w:rFonts w:ascii="Times New Roman" w:hAnsi="Times New Roman" w:cs="Times New Roman"/>
                <w:bCs/>
                <w:color w:val="auto"/>
              </w:rPr>
              <w:lastRenderedPageBreak/>
              <w:t>спортсменов в соответствии со спецификой вида спорта</w:t>
            </w:r>
          </w:p>
        </w:tc>
        <w:tc>
          <w:tcPr>
            <w:tcW w:w="3470" w:type="dxa"/>
            <w:vMerge/>
            <w:shd w:val="clear" w:color="auto" w:fill="auto"/>
          </w:tcPr>
          <w:p w:rsidR="009D2C75" w:rsidRPr="00E22E7B" w:rsidRDefault="009D2C75" w:rsidP="00C3584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9D2C75" w:rsidRPr="00E22E7B" w:rsidRDefault="009D2C75" w:rsidP="00C3584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</w:tbl>
    <w:p w:rsidR="009D2C75" w:rsidRDefault="009D2C75" w:rsidP="009D2C75"/>
    <w:p w:rsidR="009D2C75" w:rsidRPr="00CE3327" w:rsidRDefault="009D2C75" w:rsidP="009D2C75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2</w:t>
      </w:r>
      <w:r w:rsidRPr="00CE3327">
        <w:rPr>
          <w:rFonts w:ascii="Times New Roman" w:hAnsi="Times New Roman" w:cs="Times New Roman"/>
          <w:b/>
          <w:color w:val="auto"/>
        </w:rPr>
        <w:t xml:space="preserve">. </w:t>
      </w:r>
      <w:r w:rsidRPr="00642350">
        <w:rPr>
          <w:rFonts w:ascii="Times New Roman" w:hAnsi="Times New Roman" w:cs="Times New Roman"/>
          <w:b/>
          <w:caps/>
          <w:color w:val="auto"/>
        </w:rPr>
        <w:t>Место дисциплины в структуре образовательной про</w:t>
      </w:r>
      <w:r>
        <w:rPr>
          <w:rFonts w:ascii="Times New Roman" w:hAnsi="Times New Roman" w:cs="Times New Roman"/>
          <w:b/>
          <w:caps/>
          <w:color w:val="auto"/>
        </w:rPr>
        <w:t>граммы:</w:t>
      </w:r>
    </w:p>
    <w:p w:rsidR="009D2C75" w:rsidRPr="00CE3327" w:rsidRDefault="009D2C75" w:rsidP="009D2C75">
      <w:pPr>
        <w:pStyle w:val="a3"/>
        <w:tabs>
          <w:tab w:val="left" w:pos="720"/>
          <w:tab w:val="left" w:pos="1260"/>
        </w:tabs>
        <w:autoSpaceDE w:val="0"/>
        <w:ind w:left="0"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D21EBF">
        <w:rPr>
          <w:rFonts w:ascii="Times New Roman" w:hAnsi="Times New Roman" w:cs="Times New Roman"/>
          <w:color w:val="auto"/>
          <w:spacing w:val="-1"/>
        </w:rPr>
        <w:t xml:space="preserve">Дисциплина </w:t>
      </w:r>
      <w:r>
        <w:rPr>
          <w:rFonts w:ascii="Times New Roman" w:hAnsi="Times New Roman" w:cs="Times New Roman"/>
          <w:color w:val="auto"/>
          <w:spacing w:val="-1"/>
        </w:rPr>
        <w:t xml:space="preserve">«Физиология спорта» </w:t>
      </w:r>
      <w:r w:rsidRPr="00D21EBF">
        <w:rPr>
          <w:rFonts w:ascii="Times New Roman" w:hAnsi="Times New Roman"/>
          <w:color w:val="auto"/>
          <w:spacing w:val="-1"/>
        </w:rPr>
        <w:t xml:space="preserve">в структуре </w:t>
      </w:r>
      <w:r w:rsidRPr="00D21EBF">
        <w:rPr>
          <w:rFonts w:ascii="Times New Roman" w:hAnsi="Times New Roman" w:cs="Times New Roman"/>
          <w:color w:val="auto"/>
          <w:spacing w:val="-1"/>
        </w:rPr>
        <w:t>образовательной программы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 w:rsidRPr="00D21EBF">
        <w:rPr>
          <w:rFonts w:ascii="Times New Roman" w:hAnsi="Times New Roman" w:cs="Times New Roman"/>
          <w:color w:val="auto"/>
          <w:spacing w:val="-1"/>
        </w:rPr>
        <w:t xml:space="preserve">относится к </w:t>
      </w:r>
      <w:r>
        <w:rPr>
          <w:rFonts w:ascii="Times New Roman" w:hAnsi="Times New Roman" w:cs="Times New Roman"/>
          <w:color w:val="auto"/>
          <w:spacing w:val="-1"/>
        </w:rPr>
        <w:t xml:space="preserve">обязательной </w:t>
      </w:r>
      <w:r w:rsidRPr="00D21EBF">
        <w:rPr>
          <w:rFonts w:ascii="Times New Roman" w:hAnsi="Times New Roman" w:cs="Times New Roman"/>
          <w:color w:val="auto"/>
          <w:spacing w:val="-1"/>
        </w:rPr>
        <w:t>части</w:t>
      </w:r>
      <w:r>
        <w:rPr>
          <w:rFonts w:ascii="Times New Roman" w:hAnsi="Times New Roman" w:cs="Times New Roman"/>
          <w:color w:val="auto"/>
          <w:spacing w:val="-1"/>
        </w:rPr>
        <w:t>.</w:t>
      </w:r>
    </w:p>
    <w:p w:rsidR="009D2C75" w:rsidRPr="00B93AF2" w:rsidRDefault="009D2C75" w:rsidP="009D2C75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B93AF2">
        <w:rPr>
          <w:rFonts w:ascii="Times New Roman" w:hAnsi="Times New Roman" w:cs="Times New Roman"/>
          <w:spacing w:val="-1"/>
        </w:rPr>
        <w:t xml:space="preserve">В соответствии с рабочим учебным планом дисциплина изучается в </w:t>
      </w:r>
      <w:r>
        <w:rPr>
          <w:rFonts w:ascii="Times New Roman" w:hAnsi="Times New Roman" w:cs="Times New Roman"/>
          <w:spacing w:val="-1"/>
        </w:rPr>
        <w:t>5 и 6</w:t>
      </w:r>
      <w:r w:rsidRPr="00B93AF2">
        <w:rPr>
          <w:rFonts w:ascii="Times New Roman" w:hAnsi="Times New Roman" w:cs="Times New Roman"/>
          <w:spacing w:val="-1"/>
        </w:rPr>
        <w:t xml:space="preserve"> семестр</w:t>
      </w:r>
      <w:r>
        <w:rPr>
          <w:rFonts w:ascii="Times New Roman" w:hAnsi="Times New Roman" w:cs="Times New Roman"/>
          <w:spacing w:val="-1"/>
        </w:rPr>
        <w:t>ах</w:t>
      </w:r>
      <w:r w:rsidRPr="00B93AF2">
        <w:rPr>
          <w:rFonts w:ascii="Times New Roman" w:hAnsi="Times New Roman" w:cs="Times New Roman"/>
          <w:spacing w:val="-1"/>
        </w:rPr>
        <w:t xml:space="preserve"> в очной форме обучения, в </w:t>
      </w:r>
      <w:r>
        <w:rPr>
          <w:rFonts w:ascii="Times New Roman" w:hAnsi="Times New Roman" w:cs="Times New Roman"/>
          <w:spacing w:val="-1"/>
        </w:rPr>
        <w:t>8</w:t>
      </w:r>
      <w:r w:rsidRPr="00B93AF2">
        <w:rPr>
          <w:rFonts w:ascii="Times New Roman" w:hAnsi="Times New Roman" w:cs="Times New Roman"/>
          <w:spacing w:val="-1"/>
        </w:rPr>
        <w:t xml:space="preserve"> семестре в заочной форме обучения.</w:t>
      </w:r>
      <w:r>
        <w:rPr>
          <w:rFonts w:ascii="Times New Roman" w:hAnsi="Times New Roman" w:cs="Times New Roman"/>
          <w:spacing w:val="-1"/>
        </w:rPr>
        <w:t xml:space="preserve"> </w:t>
      </w:r>
      <w:r w:rsidRPr="00B93AF2">
        <w:rPr>
          <w:rFonts w:ascii="Times New Roman" w:hAnsi="Times New Roman" w:cs="Times New Roman"/>
          <w:spacing w:val="-1"/>
        </w:rPr>
        <w:t xml:space="preserve">Вид промежуточной аттестации: </w:t>
      </w:r>
      <w:r>
        <w:rPr>
          <w:rFonts w:ascii="Times New Roman" w:hAnsi="Times New Roman" w:cs="Times New Roman"/>
          <w:spacing w:val="-1"/>
        </w:rPr>
        <w:t>экзамен</w:t>
      </w:r>
      <w:r w:rsidRPr="00B93AF2">
        <w:rPr>
          <w:rFonts w:ascii="Times New Roman" w:hAnsi="Times New Roman" w:cs="Times New Roman"/>
          <w:spacing w:val="-1"/>
        </w:rPr>
        <w:t xml:space="preserve">. </w:t>
      </w:r>
    </w:p>
    <w:p w:rsidR="00C922A3" w:rsidRPr="00EF7A89" w:rsidRDefault="00C922A3" w:rsidP="00C922A3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C922A3" w:rsidRPr="00EF7A89" w:rsidRDefault="00C922A3" w:rsidP="00C923B5">
      <w:pPr>
        <w:numPr>
          <w:ilvl w:val="0"/>
          <w:numId w:val="1"/>
        </w:numPr>
        <w:rPr>
          <w:rFonts w:ascii="Times New Roman" w:hAnsi="Times New Roman" w:cs="Times New Roman"/>
          <w:b/>
          <w:caps/>
          <w:color w:val="auto"/>
        </w:rPr>
      </w:pPr>
      <w:r w:rsidRPr="00EF7A89">
        <w:rPr>
          <w:rFonts w:ascii="Times New Roman" w:hAnsi="Times New Roman" w:cs="Times New Roman"/>
          <w:b/>
          <w:caps/>
          <w:color w:val="auto"/>
        </w:rPr>
        <w:t xml:space="preserve">3. </w:t>
      </w:r>
      <w:r w:rsidR="00C923B5" w:rsidRPr="00EF7A89">
        <w:rPr>
          <w:rFonts w:ascii="Times New Roman" w:hAnsi="Times New Roman" w:cs="Times New Roman"/>
          <w:b/>
          <w:color w:val="auto"/>
        </w:rPr>
        <w:t>Объем дисциплины и виды учебной работы:</w:t>
      </w:r>
    </w:p>
    <w:p w:rsidR="00847C90" w:rsidRPr="00EF7A89" w:rsidRDefault="00C923B5" w:rsidP="00C922A3">
      <w:pPr>
        <w:jc w:val="center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Очная форма обучения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031"/>
        <w:gridCol w:w="1134"/>
        <w:gridCol w:w="1134"/>
        <w:gridCol w:w="1240"/>
      </w:tblGrid>
      <w:tr w:rsidR="00C922A3" w:rsidRPr="00EF7A89" w:rsidTr="00955706">
        <w:trPr>
          <w:trHeight w:val="219"/>
        </w:trPr>
        <w:tc>
          <w:tcPr>
            <w:tcW w:w="60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Pr="00EF7A89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Pr="00EF7A89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Всего часов</w:t>
            </w:r>
          </w:p>
        </w:tc>
        <w:tc>
          <w:tcPr>
            <w:tcW w:w="237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22A3" w:rsidRPr="00EF7A89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Семестры</w:t>
            </w:r>
          </w:p>
        </w:tc>
      </w:tr>
      <w:tr w:rsidR="00C922A3" w:rsidRPr="00EF7A89" w:rsidTr="00955706">
        <w:trPr>
          <w:trHeight w:val="234"/>
        </w:trPr>
        <w:tc>
          <w:tcPr>
            <w:tcW w:w="606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2A3" w:rsidRPr="00EF7A89" w:rsidRDefault="00C922A3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2A3" w:rsidRPr="00EF7A89" w:rsidRDefault="00C922A3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2A3" w:rsidRPr="00EF7A89" w:rsidRDefault="00C922A3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22A3" w:rsidRPr="00EF7A89" w:rsidRDefault="00C922A3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</w:tr>
      <w:tr w:rsidR="00C922A3" w:rsidRPr="00EF7A89" w:rsidTr="00955706">
        <w:trPr>
          <w:trHeight w:val="424"/>
        </w:trPr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C922A3" w:rsidRPr="00EF7A89" w:rsidRDefault="00C922A3" w:rsidP="00C922A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>Контактная работа преподавателя с обучающимися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922A3" w:rsidRPr="00EF7A89" w:rsidRDefault="00C922A3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922A3" w:rsidRPr="00EF7A89" w:rsidRDefault="00C922A3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922A3" w:rsidRPr="00EF7A89" w:rsidRDefault="00C922A3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>38</w:t>
            </w:r>
          </w:p>
        </w:tc>
      </w:tr>
      <w:tr w:rsidR="00C922A3" w:rsidRPr="00EF7A89" w:rsidTr="00E82472">
        <w:tc>
          <w:tcPr>
            <w:tcW w:w="95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22A3" w:rsidRPr="00EF7A89" w:rsidRDefault="00C922A3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</w:tr>
      <w:tr w:rsidR="00C922A3" w:rsidRPr="00EF7A89" w:rsidTr="00955706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Pr="00EF7A89" w:rsidRDefault="00C922A3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Лекции</w:t>
            </w:r>
            <w:r w:rsidR="00AB3B50" w:rsidRPr="00EF7A89">
              <w:rPr>
                <w:rFonts w:ascii="Times New Roman" w:hAnsi="Times New Roman" w:cs="Times New Roman"/>
                <w:color w:val="auto"/>
              </w:rPr>
              <w:t xml:space="preserve"> (Л)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Pr="00EF7A89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Pr="00EF7A89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22A3" w:rsidRPr="00EF7A89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C922A3" w:rsidRPr="00EF7A89" w:rsidTr="00955706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Pr="00EF7A89" w:rsidRDefault="00C922A3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Семинары (С)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Pr="00EF7A89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Pr="00EF7A89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22A3" w:rsidRPr="00EF7A89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C922A3" w:rsidRPr="00EF7A89" w:rsidTr="00955706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Pr="00EF7A89" w:rsidRDefault="00C922A3" w:rsidP="00AB3B50">
            <w:pPr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Лабораторные работы (Л</w:t>
            </w:r>
            <w:r w:rsidR="00AB3B50" w:rsidRPr="00EF7A89">
              <w:rPr>
                <w:rFonts w:ascii="Times New Roman" w:hAnsi="Times New Roman" w:cs="Times New Roman"/>
                <w:color w:val="auto"/>
              </w:rPr>
              <w:t>З</w:t>
            </w:r>
            <w:r w:rsidRPr="00EF7A89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Pr="00EF7A89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Pr="00EF7A89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22A3" w:rsidRPr="00EF7A89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C922A3" w:rsidRPr="00EF7A89" w:rsidTr="00955706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C922A3" w:rsidRPr="00EF7A89" w:rsidRDefault="00C922A3" w:rsidP="00C8387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>Самостоятельная работа</w:t>
            </w:r>
            <w:r w:rsidR="00AB3B50" w:rsidRPr="00EF7A89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  <w:p w:rsidR="00AB3B50" w:rsidRPr="00EF7A89" w:rsidRDefault="00AB3B50" w:rsidP="00AB3B50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EF7A89">
              <w:rPr>
                <w:rFonts w:ascii="Times New Roman" w:hAnsi="Times New Roman" w:cs="Times New Roman"/>
                <w:i/>
                <w:color w:val="auto"/>
              </w:rPr>
              <w:t>в том числе подготовка к экзаменам – 18 часов в каждом семестре.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922A3" w:rsidRPr="00EF7A89" w:rsidRDefault="00F221E1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>108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922A3" w:rsidRPr="00EF7A89" w:rsidRDefault="00F221E1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>38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922A3" w:rsidRPr="00EF7A89" w:rsidRDefault="00F221E1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>70</w:t>
            </w:r>
          </w:p>
        </w:tc>
      </w:tr>
      <w:tr w:rsidR="00C922A3" w:rsidRPr="00EF7A89" w:rsidTr="00955706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22A3" w:rsidRPr="00EF7A89" w:rsidRDefault="00C922A3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Pr="00EF7A89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экзамен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Pr="00EF7A89" w:rsidRDefault="00AB3B50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+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22A3" w:rsidRPr="00EF7A89" w:rsidRDefault="00AB3B50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+</w:t>
            </w:r>
          </w:p>
        </w:tc>
      </w:tr>
      <w:tr w:rsidR="00C922A3" w:rsidRPr="00EF7A89" w:rsidTr="00955706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922A3" w:rsidRPr="00EF7A89" w:rsidRDefault="00C922A3" w:rsidP="00E8247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 xml:space="preserve">Общая трудоемкость:                                              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22A3" w:rsidRPr="00EF7A89" w:rsidRDefault="00C922A3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EF7A89">
              <w:rPr>
                <w:rFonts w:ascii="Times New Roman" w:hAnsi="Times New Roman" w:cs="Times New Roman"/>
                <w:b/>
                <w:spacing w:val="-1"/>
                <w:szCs w:val="28"/>
              </w:rPr>
              <w:t>часы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C922A3" w:rsidRPr="00EF7A89" w:rsidRDefault="00C922A3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>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C922A3" w:rsidRPr="00EF7A89" w:rsidRDefault="00C922A3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>72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C922A3" w:rsidRPr="00EF7A89" w:rsidRDefault="00C922A3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>108</w:t>
            </w:r>
          </w:p>
        </w:tc>
      </w:tr>
      <w:tr w:rsidR="00C922A3" w:rsidRPr="00EF7A89" w:rsidTr="00955706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922A3" w:rsidRPr="00EF7A89" w:rsidRDefault="00C922A3" w:rsidP="00E8247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22A3" w:rsidRPr="00EF7A89" w:rsidRDefault="00C922A3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EF7A89">
              <w:rPr>
                <w:rFonts w:ascii="Times New Roman" w:hAnsi="Times New Roman" w:cs="Times New Roman"/>
                <w:b/>
                <w:spacing w:val="-1"/>
                <w:szCs w:val="28"/>
              </w:rPr>
              <w:t>зачетные единицы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922A3" w:rsidRPr="00EF7A89" w:rsidRDefault="00C922A3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922A3" w:rsidRPr="00EF7A89" w:rsidRDefault="00C922A3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922A3" w:rsidRPr="00EF7A89" w:rsidRDefault="00C922A3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</w:tr>
    </w:tbl>
    <w:p w:rsidR="00C922A3" w:rsidRPr="00EF7A89" w:rsidRDefault="00C922A3" w:rsidP="00C922A3">
      <w:pPr>
        <w:jc w:val="center"/>
        <w:rPr>
          <w:rFonts w:ascii="Times New Roman" w:hAnsi="Times New Roman" w:cs="Times New Roman"/>
        </w:rPr>
      </w:pPr>
    </w:p>
    <w:p w:rsidR="00C922A3" w:rsidRPr="00EF7A89" w:rsidRDefault="00C923B5" w:rsidP="00C922A3">
      <w:pPr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caps/>
          <w:color w:val="auto"/>
        </w:rPr>
      </w:pPr>
      <w:r w:rsidRPr="00EF7A89">
        <w:rPr>
          <w:rFonts w:ascii="Times New Roman" w:hAnsi="Times New Roman" w:cs="Times New Roman"/>
          <w:color w:val="auto"/>
        </w:rPr>
        <w:t>Заочная форма обучения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314"/>
        <w:gridCol w:w="1560"/>
        <w:gridCol w:w="1665"/>
      </w:tblGrid>
      <w:tr w:rsidR="00C922A3" w:rsidRPr="00EF7A89" w:rsidTr="00C8387E">
        <w:trPr>
          <w:trHeight w:val="219"/>
        </w:trPr>
        <w:tc>
          <w:tcPr>
            <w:tcW w:w="6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Pr="00EF7A89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Pr="00EF7A89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Всего часов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22A3" w:rsidRPr="00EF7A89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Семестры</w:t>
            </w:r>
          </w:p>
        </w:tc>
      </w:tr>
      <w:tr w:rsidR="00C8387E" w:rsidRPr="00EF7A89" w:rsidTr="00C8387E">
        <w:trPr>
          <w:trHeight w:val="234"/>
        </w:trPr>
        <w:tc>
          <w:tcPr>
            <w:tcW w:w="63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387E" w:rsidRPr="00EF7A89" w:rsidRDefault="00C8387E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387E" w:rsidRPr="00EF7A89" w:rsidRDefault="00C8387E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87E" w:rsidRPr="00EF7A89" w:rsidRDefault="00C8387E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</w:tr>
      <w:tr w:rsidR="00C8387E" w:rsidRPr="00EF7A89" w:rsidTr="00C8387E">
        <w:trPr>
          <w:trHeight w:val="424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C8387E" w:rsidRPr="00EF7A89" w:rsidRDefault="00C8387E" w:rsidP="00E8247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>Контактная работа преподавателя с обучающимися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8387E" w:rsidRPr="00EF7A89" w:rsidRDefault="00C8387E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8387E" w:rsidRPr="00EF7A89" w:rsidRDefault="00C8387E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</w:tr>
      <w:tr w:rsidR="00C8387E" w:rsidRPr="00EF7A89" w:rsidTr="00E82472">
        <w:tc>
          <w:tcPr>
            <w:tcW w:w="9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387E" w:rsidRPr="00EF7A89" w:rsidRDefault="00C8387E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</w:tr>
      <w:tr w:rsidR="00C8387E" w:rsidRPr="00EF7A89" w:rsidTr="00C8387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87E" w:rsidRPr="00EF7A89" w:rsidRDefault="00C8387E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Лекции</w:t>
            </w:r>
            <w:r w:rsidR="00AB3B50" w:rsidRPr="00EF7A89">
              <w:rPr>
                <w:rFonts w:ascii="Times New Roman" w:hAnsi="Times New Roman" w:cs="Times New Roman"/>
                <w:color w:val="auto"/>
              </w:rPr>
              <w:t xml:space="preserve"> (Л)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7E" w:rsidRPr="00EF7A89" w:rsidRDefault="00C8387E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87E" w:rsidRPr="00EF7A89" w:rsidRDefault="00C8387E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C8387E" w:rsidRPr="00EF7A89" w:rsidTr="00C8387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87E" w:rsidRPr="00EF7A89" w:rsidRDefault="00C8387E" w:rsidP="00AB3B50">
            <w:pPr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Лабораторные работы (Л</w:t>
            </w:r>
            <w:r w:rsidR="00AB3B50" w:rsidRPr="00EF7A89">
              <w:rPr>
                <w:rFonts w:ascii="Times New Roman" w:hAnsi="Times New Roman" w:cs="Times New Roman"/>
                <w:color w:val="auto"/>
              </w:rPr>
              <w:t>З</w:t>
            </w:r>
            <w:r w:rsidRPr="00EF7A89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7E" w:rsidRPr="00EF7A89" w:rsidRDefault="00C8387E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87E" w:rsidRPr="00EF7A89" w:rsidRDefault="00C8387E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C8387E" w:rsidRPr="00EF7A89" w:rsidTr="00C8387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C8387E" w:rsidRPr="00EF7A89" w:rsidRDefault="00C8387E" w:rsidP="00C8387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 xml:space="preserve">Самостоятельная работа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8387E" w:rsidRPr="00EF7A89" w:rsidRDefault="00C8387E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>160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8387E" w:rsidRPr="00EF7A89" w:rsidRDefault="00C8387E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>160</w:t>
            </w:r>
          </w:p>
        </w:tc>
      </w:tr>
      <w:tr w:rsidR="00C8387E" w:rsidRPr="00EF7A89" w:rsidTr="00C8387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387E" w:rsidRPr="00EF7A89" w:rsidRDefault="00C8387E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7E" w:rsidRPr="00EF7A89" w:rsidRDefault="009557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э</w:t>
            </w:r>
            <w:r w:rsidR="00C8387E" w:rsidRPr="00EF7A89">
              <w:rPr>
                <w:rFonts w:ascii="Times New Roman" w:hAnsi="Times New Roman" w:cs="Times New Roman"/>
                <w:color w:val="auto"/>
              </w:rPr>
              <w:t>кзамен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87E" w:rsidRPr="00EF7A89" w:rsidRDefault="009150C2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+</w:t>
            </w:r>
          </w:p>
        </w:tc>
      </w:tr>
      <w:tr w:rsidR="00C8387E" w:rsidRPr="00EF7A89" w:rsidTr="00C8387E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8387E" w:rsidRPr="00EF7A89" w:rsidRDefault="00C8387E" w:rsidP="00E8247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 xml:space="preserve">Общая трудоемкость:                                         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387E" w:rsidRPr="00EF7A89" w:rsidRDefault="00C8387E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EF7A89">
              <w:rPr>
                <w:rFonts w:ascii="Times New Roman" w:hAnsi="Times New Roman" w:cs="Times New Roman"/>
                <w:b/>
                <w:spacing w:val="-1"/>
                <w:szCs w:val="28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C8387E" w:rsidRPr="00EF7A89" w:rsidRDefault="00C8387E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>180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C8387E" w:rsidRPr="00EF7A89" w:rsidRDefault="00C8387E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>180</w:t>
            </w:r>
          </w:p>
        </w:tc>
      </w:tr>
      <w:tr w:rsidR="00C8387E" w:rsidRPr="00EF7A89" w:rsidTr="00C8387E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8387E" w:rsidRPr="00EF7A89" w:rsidRDefault="00C8387E" w:rsidP="00E8247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387E" w:rsidRPr="00EF7A89" w:rsidRDefault="00C8387E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EF7A89">
              <w:rPr>
                <w:rFonts w:ascii="Times New Roman" w:hAnsi="Times New Roman" w:cs="Times New Roman"/>
                <w:b/>
                <w:spacing w:val="-1"/>
                <w:szCs w:val="28"/>
              </w:rPr>
              <w:t>зачетные единицы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8387E" w:rsidRPr="00EF7A89" w:rsidRDefault="00C8387E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8387E" w:rsidRPr="00EF7A89" w:rsidRDefault="00C8387E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</w:tr>
    </w:tbl>
    <w:p w:rsidR="00C922A3" w:rsidRDefault="00C922A3" w:rsidP="00C922A3">
      <w:pPr>
        <w:jc w:val="center"/>
        <w:rPr>
          <w:rFonts w:ascii="Times New Roman" w:hAnsi="Times New Roman" w:cs="Times New Roman"/>
        </w:rPr>
      </w:pPr>
    </w:p>
    <w:p w:rsidR="00C72D45" w:rsidRDefault="00C72D45" w:rsidP="00C72D45">
      <w:p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  <w:r w:rsidRPr="00932C9F">
        <w:rPr>
          <w:rFonts w:ascii="Times New Roman" w:hAnsi="Times New Roman" w:cs="Times New Roman"/>
          <w:b/>
          <w:caps/>
          <w:color w:val="auto"/>
        </w:rPr>
        <w:t>4. Содержание дисциплины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0"/>
        <w:gridCol w:w="2312"/>
        <w:gridCol w:w="6719"/>
      </w:tblGrid>
      <w:tr w:rsidR="00C72D45" w:rsidRPr="00F34D2F" w:rsidTr="00C85F5B">
        <w:trPr>
          <w:trHeight w:val="609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</w:tcBorders>
          </w:tcPr>
          <w:p w:rsidR="00C72D45" w:rsidRPr="005F55B8" w:rsidRDefault="00C72D45" w:rsidP="00C85F5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п/п</w:t>
            </w:r>
          </w:p>
          <w:p w:rsidR="00C72D45" w:rsidRPr="005F55B8" w:rsidRDefault="00C72D45" w:rsidP="00C85F5B">
            <w:pPr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</w:tcBorders>
          </w:tcPr>
          <w:p w:rsidR="00C72D45" w:rsidRPr="00CE3327" w:rsidRDefault="00C72D45" w:rsidP="00C85F5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Тема (раздел)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72D45" w:rsidRPr="00F34D2F" w:rsidRDefault="00C72D45" w:rsidP="00C85F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CE3327">
              <w:rPr>
                <w:rFonts w:ascii="Times New Roman" w:hAnsi="Times New Roman" w:cs="Times New Roman"/>
                <w:color w:val="auto"/>
              </w:rPr>
              <w:t xml:space="preserve">одержание раздела </w:t>
            </w:r>
          </w:p>
        </w:tc>
      </w:tr>
      <w:tr w:rsidR="00C72D45" w:rsidRPr="004B3AC0" w:rsidTr="00C85F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45" w:rsidRPr="005F55B8" w:rsidRDefault="00C72D45" w:rsidP="00C85F5B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45" w:rsidRPr="00F66588" w:rsidRDefault="00C72D45" w:rsidP="00C85F5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>Введение в дисциплину «Физиология спорта»</w:t>
            </w:r>
          </w:p>
          <w:p w:rsidR="00C72D45" w:rsidRPr="00F66588" w:rsidRDefault="00C72D45" w:rsidP="00C85F5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 xml:space="preserve">Структурно-функциональная </w:t>
            </w:r>
            <w:r w:rsidRPr="00F66588">
              <w:rPr>
                <w:rFonts w:ascii="Times New Roman" w:hAnsi="Times New Roman" w:cs="Times New Roman"/>
              </w:rPr>
              <w:lastRenderedPageBreak/>
              <w:t>классификация видов спорта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D45" w:rsidRPr="00F66588" w:rsidRDefault="00C72D45" w:rsidP="00C85F5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lastRenderedPageBreak/>
              <w:t xml:space="preserve">Предмет, цели и задачи физиологии спорта. Развитие физиологии спорта, как прикладной медицинской науки. Основные понятия физиологии спорта: адаптация, потребность, функциональная система, тренированность, уровень здоровья, двигательный навык, компоненты спортивной деятельности и здоровья (темперамент, </w:t>
            </w:r>
            <w:r w:rsidRPr="00F66588">
              <w:rPr>
                <w:rFonts w:ascii="Times New Roman" w:hAnsi="Times New Roman" w:cs="Times New Roman"/>
              </w:rPr>
              <w:lastRenderedPageBreak/>
              <w:t>психический, нейродинамический, энергетический и двигательный), компенсированное и декомпенсированное утомление, восстановление, функциональные резервы, выносливость и другие.</w:t>
            </w:r>
          </w:p>
          <w:p w:rsidR="00C72D45" w:rsidRDefault="00C72D45" w:rsidP="00C85F5B">
            <w:pPr>
              <w:rPr>
                <w:rFonts w:ascii="Times New Roman" w:hAnsi="Times New Roman"/>
                <w:color w:val="auto"/>
              </w:rPr>
            </w:pPr>
            <w:r w:rsidRPr="00F66588">
              <w:rPr>
                <w:rFonts w:ascii="Times New Roman" w:hAnsi="Times New Roman" w:cs="Times New Roman"/>
              </w:rPr>
              <w:t>Основы классификации видов спорта: общность и различия структуры деятельности. На первом уровне учитывается характер взаимодействия организма спортсмена со средой деятельности. Все виды спорта разделяются на три большие группы: циклические, ациклические, спортивные противоборства. На втором уровне распределения учитываются наиболее общие внутригрупповые различия в структуре деятельности. На третьем уровне представлены конкретные группы видов спорта, относящихся ко второму и, соответственно, первому уровням распределения.</w:t>
            </w:r>
          </w:p>
        </w:tc>
      </w:tr>
      <w:tr w:rsidR="00C72D45" w:rsidRPr="005F55B8" w:rsidTr="00C85F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2D45" w:rsidRPr="005F55B8" w:rsidRDefault="00C72D45" w:rsidP="00C85F5B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2D45" w:rsidRPr="00F66588" w:rsidRDefault="00C72D45" w:rsidP="00C85F5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>Физиологическая характеристика циклических, ациклических видов спорта и спортивных противоборств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2D45" w:rsidRPr="00F66588" w:rsidRDefault="00C72D45" w:rsidP="00C85F5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>Физиологическая характеристика циклических видов спорта. Преодоление дистанции как отличительное свойство циклических видов спорта, характеризуется непрерывным выполнением простых и стереотипных движений, близких к естественным локомоциям.</w:t>
            </w:r>
          </w:p>
          <w:p w:rsidR="00C72D45" w:rsidRPr="00F66588" w:rsidRDefault="00C72D45" w:rsidP="00C85F5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>Распределение на 4 зоны определяется сложностью преодоления дистанции, которая зависит от частоты и силы при выполнении двигательных навыков. Основная нагрузка приходится на энергетический компонент деятельности.</w:t>
            </w:r>
          </w:p>
          <w:p w:rsidR="00C72D45" w:rsidRPr="00F66588" w:rsidRDefault="00C72D45" w:rsidP="00C85F5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>Физиологическая характеристика ациклических видов спорта. Взаимодействие с разнообразными снарядами в условиях ограниченной площадки, как отличительное свойство большинства ациклических видов спорта. Характеризуются выполнением различной сложности координированных движений, резко отличающихся от естественных локомоций. Преимущественная нагрузка приходится на двигательный (физические качества – сила, скорость, ловкость, гибкость и др.) и, особенно, нейродинамический компоненты (координация движений).</w:t>
            </w:r>
          </w:p>
          <w:p w:rsidR="00C72D45" w:rsidRDefault="00C72D45" w:rsidP="00C85F5B">
            <w:pPr>
              <w:tabs>
                <w:tab w:val="right" w:leader="underscore" w:pos="9356"/>
              </w:tabs>
              <w:rPr>
                <w:rFonts w:ascii="Times New Roman" w:hAnsi="Times New Roman"/>
                <w:color w:val="auto"/>
              </w:rPr>
            </w:pPr>
            <w:r w:rsidRPr="00F66588">
              <w:rPr>
                <w:rFonts w:ascii="Times New Roman" w:hAnsi="Times New Roman" w:cs="Times New Roman"/>
              </w:rPr>
              <w:t>Физиологическая характеристика спортивных противоборств. Отличительной способностью, по сравнению с другими видами спорта, является то, что достижение цели сопряжено с преодолением противодействия соперника, преследующего ту же цель</w:t>
            </w:r>
          </w:p>
        </w:tc>
      </w:tr>
      <w:tr w:rsidR="00C72D45" w:rsidRPr="005F55B8" w:rsidTr="00C85F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2D45" w:rsidRPr="005F55B8" w:rsidRDefault="00C72D45" w:rsidP="00C85F5B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2D45" w:rsidRPr="00F66588" w:rsidRDefault="00C72D45" w:rsidP="00C85F5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>Физиологические механизмы развития энергетических и физических качеств спортсмена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2D45" w:rsidRDefault="00C72D45" w:rsidP="00C85F5B">
            <w:pPr>
              <w:tabs>
                <w:tab w:val="right" w:leader="underscore" w:pos="9356"/>
              </w:tabs>
              <w:rPr>
                <w:rFonts w:ascii="Times New Roman" w:hAnsi="Times New Roman"/>
                <w:color w:val="auto"/>
              </w:rPr>
            </w:pPr>
            <w:r w:rsidRPr="00F66588">
              <w:rPr>
                <w:rFonts w:ascii="Times New Roman" w:hAnsi="Times New Roman" w:cs="Times New Roman"/>
              </w:rPr>
              <w:t>Механизмы энергообеспечения спортивной деятельности. Внешнее дыхание и кровообращение в процессе выполнения физических упражнений. Аэробная подготовленность организма спортсмена. Физические качества, как следствие спортивной тренировки. Физиологическая характеристика мышечной силы. Физиологические механизмы развития мышечной силы. Физиологические механизмы развития скорости движений и выносливости. Физиологические механизмы развития ловкости и гибкости.</w:t>
            </w:r>
          </w:p>
          <w:p w:rsidR="00C72D45" w:rsidRDefault="00C72D45" w:rsidP="00C85F5B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C72D45" w:rsidRPr="005F55B8" w:rsidTr="00C85F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2D45" w:rsidRPr="005F55B8" w:rsidRDefault="00C72D45" w:rsidP="00C85F5B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2D45" w:rsidRPr="00F66588" w:rsidRDefault="00C72D45" w:rsidP="00C85F5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 xml:space="preserve">Теория функциональных систем как основа формирования </w:t>
            </w:r>
            <w:r w:rsidRPr="00F66588">
              <w:rPr>
                <w:rFonts w:ascii="Times New Roman" w:hAnsi="Times New Roman" w:cs="Times New Roman"/>
              </w:rPr>
              <w:lastRenderedPageBreak/>
              <w:t>двигательного навыка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2D45" w:rsidRPr="00F66588" w:rsidRDefault="00C72D45" w:rsidP="00C85F5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lastRenderedPageBreak/>
              <w:t xml:space="preserve">Знаний закономерностей классической рефлекторной теории недостаточно для современных представлений физиологических основ педагогических принципов спортивной тренировки (сознательность, активность, </w:t>
            </w:r>
            <w:r w:rsidRPr="00F66588">
              <w:rPr>
                <w:rFonts w:ascii="Times New Roman" w:hAnsi="Times New Roman" w:cs="Times New Roman"/>
              </w:rPr>
              <w:lastRenderedPageBreak/>
              <w:t>систематичность, доступность, наглядность, прочность).</w:t>
            </w:r>
          </w:p>
          <w:p w:rsidR="00C72D45" w:rsidRPr="00F66588" w:rsidRDefault="00C72D45" w:rsidP="00C85F5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>Факторы произвольной деятельности: потребность, цель, программирование, коррекция движений лежат в центре внимания теории функциональной системы П.К. Анохина, созданной на принципе системного подхода к изучению этих факторов.</w:t>
            </w:r>
          </w:p>
          <w:p w:rsidR="00C72D45" w:rsidRDefault="00C72D45" w:rsidP="00C85F5B">
            <w:pPr>
              <w:tabs>
                <w:tab w:val="right" w:leader="underscore" w:pos="9356"/>
              </w:tabs>
              <w:rPr>
                <w:rFonts w:ascii="Times New Roman" w:hAnsi="Times New Roman"/>
                <w:color w:val="auto"/>
              </w:rPr>
            </w:pPr>
            <w:r w:rsidRPr="00F66588">
              <w:rPr>
                <w:rFonts w:ascii="Times New Roman" w:hAnsi="Times New Roman" w:cs="Times New Roman"/>
              </w:rPr>
              <w:t>Понятие двигательного навыка – генерализация, консолидация, стабилизация и совершенствование.</w:t>
            </w:r>
          </w:p>
        </w:tc>
      </w:tr>
      <w:tr w:rsidR="00C72D45" w:rsidRPr="005F55B8" w:rsidTr="00C85F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45" w:rsidRPr="005F55B8" w:rsidRDefault="00C72D45" w:rsidP="00C85F5B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45" w:rsidRPr="00F66588" w:rsidRDefault="00C72D45" w:rsidP="00C85F5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>Переходные состояния организма при спортивной деятельности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D45" w:rsidRPr="00F66588" w:rsidRDefault="00C72D45" w:rsidP="00C85F5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>Общая характеристика переходных состояний спортсмена. Предстартовое состояние спортсмена. Разминка, как средство коррекции предстартового состояния. Врабатывание в начале спортивного упражнения. Истинное и относительное состояния спортсмена.</w:t>
            </w:r>
          </w:p>
          <w:p w:rsidR="00C72D45" w:rsidRPr="00F66588" w:rsidRDefault="00C72D45" w:rsidP="00C85F5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>Общая характеристика утомления. Функциональные сдвиги в организме при утомлении. Компенсированная и декомпенсированная стадии утомления. Особенности утомления при разной мощности нагрузок.</w:t>
            </w:r>
          </w:p>
          <w:p w:rsidR="00C72D45" w:rsidRDefault="00C72D45" w:rsidP="00C85F5B">
            <w:pPr>
              <w:rPr>
                <w:rFonts w:ascii="Times New Roman" w:hAnsi="Times New Roman"/>
                <w:color w:val="auto"/>
              </w:rPr>
            </w:pPr>
            <w:r w:rsidRPr="00F66588">
              <w:rPr>
                <w:rFonts w:ascii="Times New Roman" w:hAnsi="Times New Roman" w:cs="Times New Roman"/>
              </w:rPr>
              <w:t>Механизмы восстановительных процессов. Особенности восстановления после разной мощности нагрузок. Средства и методы оптимизации восстановительных процессов.</w:t>
            </w:r>
          </w:p>
        </w:tc>
      </w:tr>
      <w:tr w:rsidR="00C72D45" w:rsidRPr="005F55B8" w:rsidTr="00C85F5B">
        <w:trPr>
          <w:trHeight w:val="1715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45" w:rsidRPr="005F55B8" w:rsidRDefault="00C72D45" w:rsidP="00C85F5B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45" w:rsidRPr="00F66588" w:rsidRDefault="00C72D45" w:rsidP="00C85F5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>Функциональные резервы организма спортсмена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D45" w:rsidRDefault="00C72D45" w:rsidP="00C85F5B">
            <w:pPr>
              <w:rPr>
                <w:rFonts w:ascii="Times New Roman" w:hAnsi="Times New Roman"/>
                <w:color w:val="auto"/>
              </w:rPr>
            </w:pPr>
            <w:r w:rsidRPr="00F66588">
              <w:rPr>
                <w:rFonts w:ascii="Times New Roman" w:hAnsi="Times New Roman" w:cs="Times New Roman"/>
              </w:rPr>
              <w:t xml:space="preserve">Проявление функциональных резервов организма в условиях покоя, в реакциях на стандартные нагрузки и в экстремальных условиях соревнований. Общая физическая работоспособность по тесту </w:t>
            </w:r>
            <w:r w:rsidRPr="00F66588">
              <w:rPr>
                <w:rFonts w:ascii="Times New Roman" w:hAnsi="Times New Roman" w:cs="Times New Roman"/>
                <w:lang w:val="en-US"/>
              </w:rPr>
              <w:t>PWC</w:t>
            </w:r>
            <w:r w:rsidRPr="00F66588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  <w:r w:rsidRPr="00F66588">
              <w:rPr>
                <w:rFonts w:ascii="Times New Roman" w:hAnsi="Times New Roman" w:cs="Times New Roman"/>
              </w:rPr>
              <w:t xml:space="preserve"> и примерные величины у спортсменов и неспортсменов.</w:t>
            </w:r>
          </w:p>
        </w:tc>
      </w:tr>
    </w:tbl>
    <w:p w:rsidR="00C72D45" w:rsidRPr="005B2306" w:rsidRDefault="00C72D45" w:rsidP="00C72D45">
      <w:pPr>
        <w:widowControl/>
        <w:ind w:left="710"/>
        <w:jc w:val="center"/>
        <w:rPr>
          <w:rFonts w:ascii="Times New Roman" w:hAnsi="Times New Roman" w:cs="Times New Roman"/>
          <w:b/>
          <w:szCs w:val="28"/>
        </w:rPr>
      </w:pPr>
    </w:p>
    <w:p w:rsidR="00C72D45" w:rsidRPr="00EF7A89" w:rsidRDefault="00C72D45" w:rsidP="00C922A3">
      <w:pPr>
        <w:jc w:val="center"/>
        <w:rPr>
          <w:rFonts w:ascii="Times New Roman" w:hAnsi="Times New Roman" w:cs="Times New Roman"/>
        </w:rPr>
      </w:pPr>
    </w:p>
    <w:p w:rsidR="005B2306" w:rsidRPr="00EF7A89" w:rsidRDefault="00C8387E" w:rsidP="00C72D45">
      <w:pPr>
        <w:spacing w:after="120"/>
        <w:rPr>
          <w:rFonts w:ascii="Times New Roman" w:hAnsi="Times New Roman" w:cs="Times New Roman"/>
          <w:b/>
          <w:szCs w:val="28"/>
        </w:rPr>
      </w:pPr>
      <w:r w:rsidRPr="00EF7A89">
        <w:rPr>
          <w:rFonts w:ascii="Times New Roman" w:hAnsi="Times New Roman" w:cs="Times New Roman"/>
          <w:b/>
          <w:caps/>
          <w:color w:val="auto"/>
        </w:rPr>
        <w:t xml:space="preserve">4. </w:t>
      </w:r>
      <w:r w:rsidR="00C923B5" w:rsidRPr="00EF7A89">
        <w:rPr>
          <w:rFonts w:ascii="Times New Roman" w:hAnsi="Times New Roman" w:cs="Times New Roman"/>
          <w:b/>
          <w:szCs w:val="28"/>
        </w:rPr>
        <w:t>Тематический план дисциплины</w:t>
      </w:r>
      <w:r w:rsidR="005B2306" w:rsidRPr="00EF7A89">
        <w:rPr>
          <w:rFonts w:ascii="Times New Roman" w:hAnsi="Times New Roman" w:cs="Times New Roman"/>
          <w:b/>
          <w:szCs w:val="28"/>
        </w:rPr>
        <w:t>:</w:t>
      </w:r>
    </w:p>
    <w:p w:rsidR="005B2306" w:rsidRPr="00EF7A89" w:rsidRDefault="005B2306" w:rsidP="005B2306">
      <w:pPr>
        <w:jc w:val="center"/>
        <w:rPr>
          <w:rFonts w:ascii="Times New Roman" w:hAnsi="Times New Roman" w:cs="Times New Roman"/>
          <w:szCs w:val="28"/>
        </w:rPr>
      </w:pPr>
      <w:r w:rsidRPr="00EF7A89">
        <w:rPr>
          <w:rFonts w:ascii="Times New Roman" w:hAnsi="Times New Roman" w:cs="Times New Roman"/>
          <w:szCs w:val="28"/>
        </w:rPr>
        <w:t>очная форма обучения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708"/>
        <w:gridCol w:w="708"/>
        <w:gridCol w:w="709"/>
        <w:gridCol w:w="714"/>
        <w:gridCol w:w="917"/>
      </w:tblGrid>
      <w:tr w:rsidR="005B2306" w:rsidRPr="00EF7A89" w:rsidTr="00E82472">
        <w:trPr>
          <w:trHeight w:val="17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EF7A89" w:rsidRDefault="005B2306" w:rsidP="00E824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EF7A89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EF7A89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06" w:rsidRPr="00EF7A89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5B2306" w:rsidRPr="00EF7A89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5B2306" w:rsidRPr="00EF7A89" w:rsidTr="00E82472">
        <w:trPr>
          <w:trHeight w:val="32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06" w:rsidRPr="00EF7A89" w:rsidRDefault="005B2306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06" w:rsidRPr="00EF7A89" w:rsidRDefault="005B2306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EF7A89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EF7A89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EF7A89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EF7A89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06" w:rsidRPr="00EF7A89" w:rsidRDefault="005B2306" w:rsidP="00E82472">
            <w:pPr>
              <w:widowControl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6A2529" w:rsidRPr="00EF7A89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EF7A89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EF7A89" w:rsidRDefault="006A2529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Введение в дисциплину «физиология спорта». Структурно-функциональная классификация видов спорта.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EF7A89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A2529" w:rsidRPr="00EF7A89" w:rsidRDefault="006A2529" w:rsidP="006A252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</w:rPr>
              <w:t>2</w:t>
            </w:r>
          </w:p>
          <w:p w:rsidR="006A2529" w:rsidRPr="00EF7A89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EF7A89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A2529" w:rsidRPr="00EF7A89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EF7A89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4F4FE8" w:rsidRPr="00EF7A89" w:rsidRDefault="004F4FE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EF7A89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A2529" w:rsidRPr="00EF7A89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EF7A89" w:rsidRDefault="006A2529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6A2529" w:rsidRPr="00EF7A89" w:rsidRDefault="006A2529" w:rsidP="00E82472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16</w:t>
            </w:r>
          </w:p>
        </w:tc>
      </w:tr>
      <w:tr w:rsidR="006A2529" w:rsidRPr="00EF7A89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EF7A89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EF7A89" w:rsidRDefault="006A2529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Физиологическая характеристика циклических, ациклических видов спорта и спортивных противоборств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EF7A89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A2529" w:rsidRPr="00EF7A89" w:rsidRDefault="006A2529" w:rsidP="006A252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</w:rPr>
              <w:t>6</w:t>
            </w:r>
          </w:p>
          <w:p w:rsidR="006A2529" w:rsidRPr="00EF7A89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EF7A89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A2529" w:rsidRPr="00EF7A89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4</w:t>
            </w:r>
          </w:p>
          <w:p w:rsidR="006A2529" w:rsidRPr="00EF7A89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EF7A89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A2529" w:rsidRPr="00EF7A89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EF7A89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A2529" w:rsidRPr="00EF7A89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EF7A89" w:rsidRDefault="006A2529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A2529" w:rsidRPr="00EF7A89" w:rsidRDefault="006A2529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36</w:t>
            </w:r>
          </w:p>
        </w:tc>
      </w:tr>
      <w:tr w:rsidR="006A2529" w:rsidRPr="00EF7A89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EF7A89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EF7A89" w:rsidRDefault="006A2529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 xml:space="preserve">Физиологические механизмы развития энергетических и физических качеств спортсмена.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EF7A89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A2529" w:rsidRPr="00EF7A89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4</w:t>
            </w:r>
          </w:p>
          <w:p w:rsidR="006A2529" w:rsidRPr="00EF7A89" w:rsidRDefault="006A2529" w:rsidP="00E824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EF7A89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A2529" w:rsidRPr="00EF7A89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EF7A89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A2529" w:rsidRPr="00EF7A89" w:rsidRDefault="004F4FE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EF7A89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A2529" w:rsidRPr="00EF7A89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EF7A89" w:rsidRDefault="006A2529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A2529" w:rsidRPr="00EF7A89" w:rsidRDefault="004F4FE8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22</w:t>
            </w:r>
          </w:p>
        </w:tc>
      </w:tr>
      <w:tr w:rsidR="006A2529" w:rsidRPr="00EF7A89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EF7A89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EF7A89" w:rsidRDefault="006A2529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Теория функциональных систем как основа формирования двигательного навыка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EF7A89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A2529" w:rsidRPr="00EF7A89" w:rsidRDefault="006A2529" w:rsidP="006A252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EF7A89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A2529" w:rsidRPr="00EF7A89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EF7A89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A2529" w:rsidRPr="00EF7A89" w:rsidRDefault="004F4FE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EF7A89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A2529" w:rsidRPr="00EF7A89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EF7A89" w:rsidRDefault="006A2529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F4FE8" w:rsidRPr="00EF7A89" w:rsidRDefault="004F4FE8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28</w:t>
            </w:r>
          </w:p>
        </w:tc>
      </w:tr>
      <w:tr w:rsidR="006A2529" w:rsidRPr="00EF7A89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EF7A89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EF7A89" w:rsidRDefault="006A2529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Переходные состояния организма при спортивной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Pr="00EF7A89" w:rsidRDefault="004F4FE8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6A2529" w:rsidRPr="00EF7A89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Pr="00EF7A89" w:rsidRDefault="004F4FE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A2529" w:rsidRPr="00EF7A89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Pr="00EF7A89" w:rsidRDefault="004F4FE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A2529" w:rsidRPr="00EF7A89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Pr="00EF7A89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A2529" w:rsidRPr="00EF7A89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EF7A89" w:rsidRDefault="006A2529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F4FE8" w:rsidRPr="00EF7A89" w:rsidRDefault="004F4FE8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34</w:t>
            </w:r>
          </w:p>
        </w:tc>
      </w:tr>
      <w:tr w:rsidR="006A2529" w:rsidRPr="00EF7A89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EF7A89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EF7A89" w:rsidRDefault="006A2529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Функциональные резервы организма спортсмена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Pr="00EF7A89" w:rsidRDefault="004F4FE8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6A2529" w:rsidRPr="00EF7A89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Pr="00EF7A89" w:rsidRDefault="004F4FE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A2529" w:rsidRPr="00EF7A89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Pr="00EF7A89" w:rsidRDefault="004F4FE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A2529" w:rsidRPr="00EF7A89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Pr="00EF7A89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A2529" w:rsidRPr="00EF7A89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EF7A89" w:rsidRDefault="006A2529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F4FE8" w:rsidRPr="00EF7A89" w:rsidRDefault="004F4FE8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44</w:t>
            </w:r>
          </w:p>
        </w:tc>
      </w:tr>
      <w:tr w:rsidR="006A2529" w:rsidRPr="00EF7A89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EF7A89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EF7A89" w:rsidRDefault="006A2529" w:rsidP="00E82472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EF7A89" w:rsidRDefault="004F4FE8" w:rsidP="00E82472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EF7A89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EF7A89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EF7A89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108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EF7A89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180</w:t>
            </w:r>
          </w:p>
        </w:tc>
      </w:tr>
    </w:tbl>
    <w:p w:rsidR="004F4FE8" w:rsidRPr="00EF7A89" w:rsidRDefault="00D51CF1" w:rsidP="004F4FE8">
      <w:pPr>
        <w:jc w:val="center"/>
        <w:rPr>
          <w:rFonts w:ascii="Times New Roman" w:hAnsi="Times New Roman" w:cs="Times New Roman"/>
          <w:szCs w:val="28"/>
        </w:rPr>
      </w:pPr>
      <w:r w:rsidRPr="00EF7A89">
        <w:rPr>
          <w:rFonts w:ascii="Times New Roman" w:hAnsi="Times New Roman" w:cs="Times New Roman"/>
          <w:szCs w:val="28"/>
        </w:rPr>
        <w:t>за</w:t>
      </w:r>
      <w:r w:rsidR="004F4FE8" w:rsidRPr="00EF7A89">
        <w:rPr>
          <w:rFonts w:ascii="Times New Roman" w:hAnsi="Times New Roman" w:cs="Times New Roman"/>
          <w:szCs w:val="28"/>
        </w:rPr>
        <w:t>очная форма обучения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992"/>
        <w:gridCol w:w="992"/>
        <w:gridCol w:w="855"/>
        <w:gridCol w:w="917"/>
      </w:tblGrid>
      <w:tr w:rsidR="004F4FE8" w:rsidRPr="00EF7A89" w:rsidTr="00E82472">
        <w:trPr>
          <w:trHeight w:val="17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Pr="00EF7A89" w:rsidRDefault="004F4FE8" w:rsidP="00E824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Pr="00EF7A89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Pr="00EF7A89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E8" w:rsidRPr="00EF7A89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4F4FE8" w:rsidRPr="00EF7A89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9504B6" w:rsidRPr="00EF7A89" w:rsidTr="009504B6">
        <w:trPr>
          <w:trHeight w:val="32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B6" w:rsidRPr="00EF7A89" w:rsidRDefault="009504B6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B6" w:rsidRPr="00EF7A89" w:rsidRDefault="009504B6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EF7A89" w:rsidRDefault="009504B6" w:rsidP="009504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EF7A89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ЛЗ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EF7A89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B6" w:rsidRPr="00EF7A89" w:rsidRDefault="009504B6" w:rsidP="00E82472">
            <w:pPr>
              <w:widowControl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9504B6" w:rsidRPr="00EF7A89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EF7A89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lastRenderedPageBreak/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EF7A89" w:rsidRDefault="009504B6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Введение в дисциплину «физиология спорта». Структурно-функциональная классификация видов спорта.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EF7A89" w:rsidRDefault="009504B6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9504B6" w:rsidRPr="00EF7A89" w:rsidRDefault="009504B6" w:rsidP="009504B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</w:rPr>
              <w:t>2</w:t>
            </w:r>
          </w:p>
          <w:p w:rsidR="009504B6" w:rsidRPr="00EF7A89" w:rsidRDefault="009504B6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EF7A89" w:rsidRDefault="009504B6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9504B6" w:rsidRPr="00EF7A89" w:rsidRDefault="009504B6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EF7A89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504B6" w:rsidRPr="00EF7A89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EF7A89" w:rsidRDefault="009504B6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9504B6" w:rsidRPr="00EF7A89" w:rsidRDefault="009504B6" w:rsidP="00E82472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16</w:t>
            </w:r>
          </w:p>
        </w:tc>
      </w:tr>
      <w:tr w:rsidR="009504B6" w:rsidRPr="00EF7A89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EF7A89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EF7A89" w:rsidRDefault="009504B6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Физиологическая характеристика циклических, ациклических видов спорта и спортивных противоборств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EF7A89" w:rsidRDefault="009504B6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9504B6" w:rsidRPr="00EF7A89" w:rsidRDefault="009504B6" w:rsidP="009504B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</w:rPr>
              <w:t>2</w:t>
            </w:r>
          </w:p>
          <w:p w:rsidR="009504B6" w:rsidRPr="00EF7A89" w:rsidRDefault="009504B6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EF7A89" w:rsidRDefault="009504B6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9504B6" w:rsidRPr="00EF7A89" w:rsidRDefault="009504B6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EF7A89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504B6" w:rsidRPr="00EF7A89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EF7A89" w:rsidRDefault="009504B6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504B6" w:rsidRPr="00EF7A89" w:rsidRDefault="009504B6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36</w:t>
            </w:r>
          </w:p>
        </w:tc>
      </w:tr>
      <w:tr w:rsidR="009504B6" w:rsidRPr="00EF7A89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EF7A89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EF7A89" w:rsidRDefault="009504B6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 xml:space="preserve">Физиологические механизмы развития энергетических и физических качеств спортсмена.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EF7A89" w:rsidRDefault="009504B6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9504B6" w:rsidRPr="00EF7A89" w:rsidRDefault="009504B6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</w:t>
            </w:r>
          </w:p>
          <w:p w:rsidR="009504B6" w:rsidRPr="00EF7A89" w:rsidRDefault="009504B6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EF7A89" w:rsidRDefault="009504B6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9504B6" w:rsidRPr="00EF7A89" w:rsidRDefault="009504B6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EF7A89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504B6" w:rsidRPr="00EF7A89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EF7A89" w:rsidRDefault="009504B6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504B6" w:rsidRPr="00EF7A89" w:rsidRDefault="009504B6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22</w:t>
            </w:r>
          </w:p>
        </w:tc>
      </w:tr>
      <w:tr w:rsidR="009504B6" w:rsidRPr="00EF7A89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EF7A89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EF7A89" w:rsidRDefault="009504B6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Теория функциональных систем как основа формирования двигательного навыка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EF7A89" w:rsidRDefault="009504B6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9504B6" w:rsidRPr="00EF7A89" w:rsidRDefault="009504B6" w:rsidP="009504B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EF7A89" w:rsidRDefault="009504B6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9504B6" w:rsidRPr="00EF7A89" w:rsidRDefault="009504B6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EF7A89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504B6" w:rsidRPr="00EF7A89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EF7A89" w:rsidRDefault="009504B6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504B6" w:rsidRPr="00EF7A89" w:rsidRDefault="009504B6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28</w:t>
            </w:r>
          </w:p>
        </w:tc>
      </w:tr>
      <w:tr w:rsidR="009504B6" w:rsidRPr="00EF7A89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EF7A89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EF7A89" w:rsidRDefault="009504B6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Переходные состояния организма при спортивной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EF7A89" w:rsidRDefault="009504B6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9504B6" w:rsidRPr="00EF7A89" w:rsidRDefault="009504B6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EF7A89" w:rsidRDefault="009504B6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9504B6" w:rsidRPr="00EF7A89" w:rsidRDefault="009504B6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EF7A89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504B6" w:rsidRPr="00EF7A89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EF7A89" w:rsidRDefault="009504B6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504B6" w:rsidRPr="00EF7A89" w:rsidRDefault="009504B6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34</w:t>
            </w:r>
          </w:p>
        </w:tc>
      </w:tr>
      <w:tr w:rsidR="009504B6" w:rsidRPr="00EF7A89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EF7A89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EF7A89" w:rsidRDefault="009504B6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Функциональные резервы организма спортсмена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EF7A89" w:rsidRDefault="009504B6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9504B6" w:rsidRPr="00EF7A89" w:rsidRDefault="009504B6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EF7A89" w:rsidRDefault="009504B6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9504B6" w:rsidRPr="00EF7A89" w:rsidRDefault="009504B6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EF7A89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504B6" w:rsidRPr="00EF7A89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EF7A89" w:rsidRDefault="009504B6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504B6" w:rsidRPr="00EF7A89" w:rsidRDefault="009504B6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44</w:t>
            </w:r>
          </w:p>
        </w:tc>
      </w:tr>
      <w:tr w:rsidR="009504B6" w:rsidRPr="00EF7A89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EF7A89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EF7A89" w:rsidRDefault="009504B6" w:rsidP="00E82472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EF7A89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EF7A89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EF7A89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EF7A89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180</w:t>
            </w:r>
          </w:p>
        </w:tc>
      </w:tr>
    </w:tbl>
    <w:p w:rsidR="00C8387E" w:rsidRPr="00EF7A89" w:rsidRDefault="00C8387E" w:rsidP="00C922A3">
      <w:pPr>
        <w:jc w:val="center"/>
        <w:rPr>
          <w:rFonts w:ascii="Times New Roman" w:hAnsi="Times New Roman" w:cs="Times New Roman"/>
        </w:rPr>
      </w:pPr>
    </w:p>
    <w:p w:rsidR="00E82472" w:rsidRPr="00EF7A89" w:rsidRDefault="00E82472" w:rsidP="00E82472">
      <w:pPr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EF7A89">
        <w:rPr>
          <w:rFonts w:ascii="Times New Roman" w:hAnsi="Times New Roman" w:cs="Times New Roman"/>
          <w:b/>
        </w:rPr>
        <w:t>6.</w:t>
      </w:r>
      <w:r w:rsidRPr="00EF7A89">
        <w:rPr>
          <w:rFonts w:ascii="Times New Roman" w:hAnsi="Times New Roman" w:cs="Times New Roman"/>
        </w:rPr>
        <w:tab/>
      </w:r>
      <w:r w:rsidR="00C923B5" w:rsidRPr="00EF7A89">
        <w:rPr>
          <w:rFonts w:ascii="Times New Roman" w:hAnsi="Times New Roman" w:cs="Times New Roman"/>
          <w:b/>
          <w:spacing w:val="-1"/>
        </w:rPr>
        <w:t>Перечень основной и дополнительной литературы</w:t>
      </w:r>
      <w:r w:rsidRPr="00EF7A89">
        <w:rPr>
          <w:rFonts w:ascii="Times New Roman" w:hAnsi="Times New Roman" w:cs="Times New Roman"/>
          <w:b/>
          <w:caps/>
          <w:spacing w:val="-1"/>
        </w:rPr>
        <w:t xml:space="preserve">, </w:t>
      </w:r>
      <w:r w:rsidRPr="00EF7A89">
        <w:rPr>
          <w:rFonts w:ascii="Times New Roman" w:hAnsi="Times New Roman" w:cs="Times New Roman"/>
          <w:b/>
        </w:rPr>
        <w:t>необходимый для освоения дисциплины</w:t>
      </w:r>
    </w:p>
    <w:p w:rsidR="00E82472" w:rsidRPr="00EF7A89" w:rsidRDefault="00E82472" w:rsidP="00E82472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EF7A89">
        <w:rPr>
          <w:rFonts w:ascii="Times New Roman" w:hAnsi="Times New Roman" w:cs="Times New Roman"/>
          <w:b/>
          <w:color w:val="auto"/>
        </w:rPr>
        <w:t>6.1.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6121"/>
        <w:gridCol w:w="1425"/>
        <w:gridCol w:w="1384"/>
      </w:tblGrid>
      <w:tr w:rsidR="00E82472" w:rsidRPr="00EF7A89" w:rsidTr="00C923B5">
        <w:trPr>
          <w:trHeight w:val="34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>№ пп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  <w:vertAlign w:val="superscript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>Наименование</w:t>
            </w:r>
          </w:p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>Кол-во экземпляров</w:t>
            </w:r>
          </w:p>
        </w:tc>
      </w:tr>
      <w:tr w:rsidR="00E82472" w:rsidRPr="00EF7A89" w:rsidTr="00C923B5">
        <w:trPr>
          <w:trHeight w:val="34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72" w:rsidRPr="00EF7A89" w:rsidRDefault="00E82472" w:rsidP="00E82472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72" w:rsidRPr="00EF7A89" w:rsidRDefault="00E82472" w:rsidP="00E82472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библиотека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кафедра</w:t>
            </w:r>
          </w:p>
        </w:tc>
      </w:tr>
      <w:tr w:rsidR="00C923B5" w:rsidRPr="00EF7A89" w:rsidTr="00C923B5">
        <w:trPr>
          <w:trHeight w:val="10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B5" w:rsidRPr="00EF7A89" w:rsidRDefault="00D85A5E" w:rsidP="00D85A5E">
            <w:pPr>
              <w:widowControl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B5" w:rsidRPr="00EF7A89" w:rsidRDefault="00C923B5" w:rsidP="00C923B5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 xml:space="preserve">Михайлова, Е. А. Физиология спорта : учебное пособие / Е. А. Михайлова ; ВлГАФК. - Великие Луки, 2015. - 117 с. - Библиогр.: с. 116-117. - Текст : электронный // Электронно-библиотечная система ЭЛМАРК (МГАФК) : [сайт]. — </w:t>
            </w:r>
            <w:hyperlink r:id="rId6" w:history="1">
              <w:r w:rsidRPr="00EF7A89">
                <w:rPr>
                  <w:rStyle w:val="ac"/>
                </w:rPr>
                <w:t>URL: http://lib.mgafk.ru</w:t>
              </w:r>
            </w:hyperlink>
            <w:r w:rsidRPr="00EF7A89">
              <w:rPr>
                <w:rFonts w:ascii="Times New Roman" w:hAnsi="Times New Roman" w:cs="Times New Roman"/>
              </w:rPr>
              <w:t xml:space="preserve"> (дата обращения: 15.01.2020). — Режим доступа: для авторизир. пользователей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B5" w:rsidRPr="00EF7A89" w:rsidRDefault="00C923B5" w:rsidP="00C923B5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B5" w:rsidRPr="00EF7A89" w:rsidRDefault="00C923B5" w:rsidP="00C923B5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C923B5" w:rsidRPr="00EF7A89" w:rsidTr="00C923B5">
        <w:trPr>
          <w:trHeight w:val="10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B5" w:rsidRPr="00EF7A89" w:rsidRDefault="00D85A5E" w:rsidP="00D85A5E">
            <w:pPr>
              <w:widowControl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B5" w:rsidRPr="00EF7A89" w:rsidRDefault="00C923B5" w:rsidP="00C923B5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 xml:space="preserve">Солодков, А. С. Физиология спорта: функциональные состояния спортсменов и способы их восстановления : учебное пособие / А. С. Солодков ; НГУФК им. П. Ф. Лесгафта. - Санкт-Петербург, 2015. - Текст : электронный // Электронно-библиотечная система ЭЛМАРК (МГАФК) : [сайт]. — </w:t>
            </w:r>
            <w:hyperlink r:id="rId7" w:history="1">
              <w:r w:rsidRPr="00EF7A89">
                <w:rPr>
                  <w:rStyle w:val="ac"/>
                </w:rPr>
                <w:t>URL: http://lib.mgafk.ru</w:t>
              </w:r>
            </w:hyperlink>
            <w:r w:rsidRPr="00EF7A89">
              <w:rPr>
                <w:rFonts w:ascii="Times New Roman" w:hAnsi="Times New Roman" w:cs="Times New Roman"/>
              </w:rPr>
              <w:t xml:space="preserve"> (дата обращения: 15.01.2020). — Режим доступа: для авторизир. пользователей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B5" w:rsidRPr="00EF7A89" w:rsidRDefault="00C923B5" w:rsidP="00C923B5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B5" w:rsidRPr="00EF7A89" w:rsidRDefault="00C923B5" w:rsidP="00C923B5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C923B5" w:rsidRPr="00EF7A89" w:rsidTr="00C923B5">
        <w:trPr>
          <w:trHeight w:val="10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B5" w:rsidRPr="00EF7A89" w:rsidRDefault="00D85A5E" w:rsidP="00D85A5E">
            <w:pPr>
              <w:widowControl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B5" w:rsidRPr="00EF7A89" w:rsidRDefault="00C923B5" w:rsidP="00C923B5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 xml:space="preserve">Солодков, А. С. Функциональные состояния спортсменов и способы их коррекции : учебное пособие / А. С. Солодков, Ю. А. Поварещенкова ; НГУФК им. П. Ф. Лесгафта. - Санкт-Петербург, 2015. - Библиогр.: с. 88-89. - Текст : электронный // Электронно-библиотечная система ЭЛМАРК (МГАФК) : [сайт]. — </w:t>
            </w:r>
            <w:hyperlink r:id="rId8" w:history="1">
              <w:r w:rsidRPr="00EF7A89">
                <w:rPr>
                  <w:rStyle w:val="ac"/>
                </w:rPr>
                <w:t>URL: http://lib.mgafk.ru</w:t>
              </w:r>
            </w:hyperlink>
            <w:r w:rsidRPr="00EF7A89">
              <w:rPr>
                <w:rFonts w:ascii="Times New Roman" w:hAnsi="Times New Roman" w:cs="Times New Roman"/>
              </w:rPr>
              <w:t xml:space="preserve"> (дата обращения: 15.01.2020). — Режим доступа: для авторизир. пользователей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B5" w:rsidRPr="00EF7A89" w:rsidRDefault="00C923B5" w:rsidP="00C923B5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B5" w:rsidRPr="00EF7A89" w:rsidRDefault="00C923B5" w:rsidP="00C923B5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C923B5" w:rsidRPr="00EF7A89" w:rsidTr="00C923B5">
        <w:trPr>
          <w:trHeight w:val="10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B5" w:rsidRPr="00EF7A89" w:rsidRDefault="00D85A5E" w:rsidP="00D85A5E">
            <w:pPr>
              <w:widowControl/>
              <w:ind w:left="360" w:hanging="331"/>
              <w:jc w:val="both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B5" w:rsidRPr="00EF7A89" w:rsidRDefault="00C923B5" w:rsidP="00C923B5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 xml:space="preserve">Синайский, М. М. Практикум по физиологии спорта : учебное пособие / М. М. Синайский, Т. И. Лактионова, Е. С. Курочкина ; МГАФК. - Малаховка, 2011. - Текст : электронный // Электронно-библиотечная система ЭЛМАРК (МГАФК) : [сайт]. — </w:t>
            </w:r>
            <w:hyperlink r:id="rId9" w:history="1">
              <w:r w:rsidRPr="00EF7A89">
                <w:rPr>
                  <w:rStyle w:val="ac"/>
                </w:rPr>
                <w:t>URL: http://lib.mgafk.ru</w:t>
              </w:r>
            </w:hyperlink>
            <w:r w:rsidRPr="00EF7A89">
              <w:rPr>
                <w:rFonts w:ascii="Times New Roman" w:hAnsi="Times New Roman" w:cs="Times New Roman"/>
              </w:rPr>
              <w:t xml:space="preserve"> (дата обращения: 15.01.2020). — Режим доступа: для </w:t>
            </w:r>
            <w:r w:rsidRPr="00EF7A89">
              <w:rPr>
                <w:rFonts w:ascii="Times New Roman" w:hAnsi="Times New Roman" w:cs="Times New Roman"/>
              </w:rPr>
              <w:lastRenderedPageBreak/>
              <w:t xml:space="preserve">авторизир. пользователей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B5" w:rsidRPr="00EF7A89" w:rsidRDefault="00C923B5" w:rsidP="00C923B5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B5" w:rsidRPr="00EF7A89" w:rsidRDefault="00C923B5" w:rsidP="00C923B5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E7064F" w:rsidRPr="00EF7A89" w:rsidTr="00C923B5">
        <w:trPr>
          <w:trHeight w:val="10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F" w:rsidRPr="00EF7A89" w:rsidRDefault="00D85A5E" w:rsidP="00D85A5E">
            <w:pPr>
              <w:widowControl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F" w:rsidRPr="00EF7A89" w:rsidRDefault="00E7064F" w:rsidP="00E82472">
            <w:pPr>
              <w:rPr>
                <w:rFonts w:ascii="Times New Roman" w:hAnsi="Times New Roman" w:cs="Times New Roman"/>
                <w:bCs/>
              </w:rPr>
            </w:pPr>
            <w:r w:rsidRPr="00EF7A89">
              <w:rPr>
                <w:rFonts w:ascii="Times New Roman" w:hAnsi="Times New Roman" w:cs="Times New Roman"/>
                <w:bCs/>
              </w:rPr>
              <w:t xml:space="preserve">Солодков, А. С. Физиология человека. Общая. Спортивная. Возрастная  : учебник / А. С. Солодков, Е. Б. Сологуб. — 8-е изд. —  Москва : Издательство «Спорт», 2018. — 624 c. — ISBN 978-5-9500179-3-3. — Текст : электронный // Электронно-библиотечная система IPR BOOKS : [сайт]. — URL: </w:t>
            </w:r>
            <w:hyperlink r:id="rId10" w:history="1">
              <w:r w:rsidRPr="00EF7A89">
                <w:rPr>
                  <w:rStyle w:val="ac"/>
                  <w:bCs/>
                </w:rPr>
                <w:t>http://www.iprbookshop.ru/74306.html</w:t>
              </w:r>
            </w:hyperlink>
            <w:r w:rsidRPr="00EF7A89">
              <w:rPr>
                <w:rFonts w:ascii="Times New Roman" w:hAnsi="Times New Roman" w:cs="Times New Roman"/>
                <w:bCs/>
              </w:rPr>
              <w:t xml:space="preserve"> (дата обращения: 15.01.2020). — Режим доступа: для авторизир. пользователей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F" w:rsidRPr="00EF7A89" w:rsidRDefault="00D85A5E" w:rsidP="00E82472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F" w:rsidRPr="00EF7A89" w:rsidRDefault="00D85A5E" w:rsidP="00E82472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D85A5E" w:rsidRPr="00EF7A89" w:rsidTr="00C923B5">
        <w:trPr>
          <w:trHeight w:val="10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5E" w:rsidRPr="00EF7A89" w:rsidRDefault="00D85A5E" w:rsidP="00D85A5E">
            <w:pPr>
              <w:widowControl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5E" w:rsidRPr="00EF7A89" w:rsidRDefault="00D85A5E" w:rsidP="00E82472">
            <w:pPr>
              <w:rPr>
                <w:rFonts w:ascii="Times New Roman" w:hAnsi="Times New Roman" w:cs="Times New Roman"/>
                <w:bCs/>
              </w:rPr>
            </w:pPr>
            <w:r w:rsidRPr="00EF7A89">
              <w:rPr>
                <w:rFonts w:ascii="Times New Roman" w:hAnsi="Times New Roman" w:cs="Times New Roman"/>
                <w:bCs/>
              </w:rPr>
              <w:t xml:space="preserve">Чинкин, А.С. Физиология спорта : учебное пособие / А.С. Чинкин, А.С. Назаренко. — Москва : Спорт-Человек, 2016. — 120 с. — ISBN 978-5-9907239-2-4. — Текст : электронный // Лань : электронно-библиотечная система. — URL: </w:t>
            </w:r>
            <w:hyperlink r:id="rId11" w:history="1">
              <w:r w:rsidRPr="00EF7A89">
                <w:rPr>
                  <w:rStyle w:val="ac"/>
                  <w:bCs/>
                </w:rPr>
                <w:t>https://e.lanbook.com/book/97445</w:t>
              </w:r>
            </w:hyperlink>
            <w:r w:rsidRPr="00EF7A89">
              <w:rPr>
                <w:rFonts w:ascii="Times New Roman" w:hAnsi="Times New Roman" w:cs="Times New Roman"/>
                <w:bCs/>
              </w:rPr>
              <w:t xml:space="preserve"> (дата обращения: 20.01.2020). — Режим доступа: для авториз. пользователей.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5E" w:rsidRPr="00EF7A89" w:rsidRDefault="00D85A5E" w:rsidP="00E82472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5E" w:rsidRPr="00EF7A89" w:rsidRDefault="00D85A5E" w:rsidP="00E82472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E7064F" w:rsidRPr="00EF7A89" w:rsidTr="00C923B5">
        <w:trPr>
          <w:trHeight w:val="10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F" w:rsidRPr="00EF7A89" w:rsidRDefault="00D85A5E" w:rsidP="00D85A5E">
            <w:pPr>
              <w:widowControl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F" w:rsidRPr="00EF7A89" w:rsidRDefault="00E7064F" w:rsidP="00E82472">
            <w:pPr>
              <w:rPr>
                <w:rFonts w:ascii="Times New Roman" w:hAnsi="Times New Roman" w:cs="Times New Roman"/>
                <w:bCs/>
              </w:rPr>
            </w:pPr>
            <w:r w:rsidRPr="00EF7A89">
              <w:rPr>
                <w:rFonts w:ascii="Times New Roman" w:hAnsi="Times New Roman" w:cs="Times New Roman"/>
                <w:bCs/>
              </w:rPr>
              <w:t xml:space="preserve">Корягина, Ю. В. Курс лекций по физиологии физкультурно-спортивной деятельности  : учебное пособие / Ю. В. Корягина, Ю. П. Салова, Т. П. Замчий. —  Омск : Сибирский государственный университет физической культуры и спорта, 2014. — 152 c. — ISBN 2227-8397. — Текст : электронный // Электронно-библиотечная система IPR BOOKS : [сайт]. — URL: </w:t>
            </w:r>
            <w:hyperlink r:id="rId12" w:history="1">
              <w:r w:rsidRPr="00EF7A89">
                <w:rPr>
                  <w:rStyle w:val="ac"/>
                  <w:bCs/>
                </w:rPr>
                <w:t>http://www.iprbookshop.ru/64976.html</w:t>
              </w:r>
            </w:hyperlink>
            <w:r w:rsidRPr="00EF7A89">
              <w:rPr>
                <w:rFonts w:ascii="Times New Roman" w:hAnsi="Times New Roman" w:cs="Times New Roman"/>
                <w:bCs/>
              </w:rPr>
              <w:t xml:space="preserve"> (дата обращения: 15.01.2020). — Режим доступа: для авторизир. пользователей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F" w:rsidRPr="00EF7A89" w:rsidRDefault="00D85A5E" w:rsidP="00E82472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F" w:rsidRPr="00EF7A89" w:rsidRDefault="00D85A5E" w:rsidP="00E82472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E82472" w:rsidRPr="00EF7A89" w:rsidTr="00C923B5">
        <w:trPr>
          <w:trHeight w:val="10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D85A5E" w:rsidP="00D85A5E">
            <w:pPr>
              <w:widowControl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E82472" w:rsidP="00E82472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  <w:bCs/>
              </w:rPr>
              <w:t>Солодков, А. С.</w:t>
            </w:r>
            <w:r w:rsidRPr="00EF7A89">
              <w:rPr>
                <w:rFonts w:ascii="Times New Roman" w:hAnsi="Times New Roman" w:cs="Times New Roman"/>
              </w:rPr>
              <w:br/>
              <w:t>Физиология человека. Общая. Спортивная. Возрастная: учебник для высших учебных заведений физической культуры. - Изд. 4-е, испр. и доп. - М. : Советский спорт, 2012.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</w:t>
            </w:r>
          </w:p>
        </w:tc>
      </w:tr>
      <w:tr w:rsidR="00E82472" w:rsidRPr="00EF7A89" w:rsidTr="00C923B5">
        <w:trPr>
          <w:trHeight w:val="10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472" w:rsidRPr="00EF7A89" w:rsidRDefault="00D85A5E" w:rsidP="00D85A5E">
            <w:pPr>
              <w:widowControl/>
              <w:ind w:left="360" w:hanging="331"/>
              <w:jc w:val="both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472" w:rsidRPr="00EF7A89" w:rsidRDefault="00E82472" w:rsidP="00E82472">
            <w:pPr>
              <w:rPr>
                <w:rFonts w:ascii="Times New Roman" w:hAnsi="Times New Roman" w:cs="Times New Roman"/>
                <w:bCs/>
              </w:rPr>
            </w:pPr>
            <w:r w:rsidRPr="00EF7A89">
              <w:rPr>
                <w:rFonts w:ascii="Times New Roman" w:hAnsi="Times New Roman" w:cs="Times New Roman"/>
                <w:bCs/>
              </w:rPr>
              <w:t>Солодков, А.С.</w:t>
            </w:r>
            <w:r w:rsidRPr="00EF7A89">
              <w:rPr>
                <w:rFonts w:ascii="Times New Roman" w:hAnsi="Times New Roman" w:cs="Times New Roman"/>
              </w:rPr>
              <w:t xml:space="preserve"> Физиология человека. Общая. Спортивная. Возрастная : учебник для высших учебных заведений физической культуры. – Изд. 5-е, испр. и доп. – М. : Спорт, 2015.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</w:t>
            </w:r>
          </w:p>
        </w:tc>
      </w:tr>
    </w:tbl>
    <w:p w:rsidR="00D51CF1" w:rsidRPr="00EF7A89" w:rsidRDefault="00D51CF1" w:rsidP="00E82472">
      <w:pPr>
        <w:jc w:val="both"/>
        <w:rPr>
          <w:rFonts w:ascii="Times New Roman" w:hAnsi="Times New Roman" w:cs="Times New Roman"/>
          <w:b/>
          <w:color w:val="auto"/>
        </w:rPr>
      </w:pPr>
    </w:p>
    <w:p w:rsidR="00E82472" w:rsidRPr="00EF7A89" w:rsidRDefault="00E82472" w:rsidP="00E82472">
      <w:pPr>
        <w:jc w:val="both"/>
        <w:rPr>
          <w:rFonts w:ascii="Times New Roman" w:hAnsi="Times New Roman" w:cs="Times New Roman"/>
          <w:b/>
          <w:color w:val="auto"/>
        </w:rPr>
      </w:pPr>
      <w:r w:rsidRPr="00EF7A89">
        <w:rPr>
          <w:rFonts w:ascii="Times New Roman" w:hAnsi="Times New Roman" w:cs="Times New Roman"/>
          <w:b/>
          <w:color w:val="auto"/>
        </w:rPr>
        <w:t>6.2.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6121"/>
        <w:gridCol w:w="1437"/>
        <w:gridCol w:w="1371"/>
      </w:tblGrid>
      <w:tr w:rsidR="00E82472" w:rsidRPr="00EF7A89" w:rsidTr="00C923B5">
        <w:trPr>
          <w:trHeight w:val="34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>№ пп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  <w:vertAlign w:val="superscript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>Наименование</w:t>
            </w:r>
          </w:p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>Кол-во экземпляров</w:t>
            </w:r>
          </w:p>
        </w:tc>
      </w:tr>
      <w:tr w:rsidR="00E82472" w:rsidRPr="00EF7A89" w:rsidTr="00C923B5">
        <w:trPr>
          <w:trHeight w:val="34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72" w:rsidRPr="00EF7A89" w:rsidRDefault="00E82472" w:rsidP="00E82472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72" w:rsidRPr="00EF7A89" w:rsidRDefault="00E82472" w:rsidP="00E82472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библиотека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кафедра</w:t>
            </w:r>
          </w:p>
        </w:tc>
      </w:tr>
      <w:tr w:rsidR="00E7064F" w:rsidRPr="00EF7A89" w:rsidTr="00C923B5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F" w:rsidRPr="00EF7A89" w:rsidRDefault="00D85A5E" w:rsidP="00E7064F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F" w:rsidRPr="00EF7A89" w:rsidRDefault="00E7064F" w:rsidP="00E7064F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 xml:space="preserve">Капилевич, Л. В. Физиология спорта  : учебное пособие / Л. В. Капилевич. —  Томск : Томский политехнический университет, 2011. — 142 c. — ISBN 978-5-98298-834-8. — Текст : электронный // Электронно-библиотечная система IPR BOOKS : [сайт]. — URL: </w:t>
            </w:r>
            <w:hyperlink r:id="rId13" w:history="1">
              <w:r w:rsidRPr="00EF7A89">
                <w:rPr>
                  <w:rStyle w:val="ac"/>
                </w:rPr>
                <w:t>http://www.iprbookshop.ru/34729.html</w:t>
              </w:r>
            </w:hyperlink>
            <w:r w:rsidRPr="00EF7A89">
              <w:rPr>
                <w:rFonts w:ascii="Times New Roman" w:hAnsi="Times New Roman" w:cs="Times New Roman"/>
              </w:rPr>
              <w:t xml:space="preserve"> (дата обращения: 14.01.2020). — Режим доступа: для авторизир.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F" w:rsidRPr="00EF7A89" w:rsidRDefault="00E7064F" w:rsidP="00E706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F" w:rsidRPr="00EF7A89" w:rsidRDefault="00E7064F" w:rsidP="00E706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64F" w:rsidRPr="00EF7A89" w:rsidTr="00C923B5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F" w:rsidRPr="00EF7A89" w:rsidRDefault="00D85A5E" w:rsidP="00E7064F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lastRenderedPageBreak/>
              <w:t>2.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F" w:rsidRPr="00EF7A89" w:rsidRDefault="00E7064F" w:rsidP="00E7064F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 xml:space="preserve">Смирнова, А. В. Физиология человека  : учебно-методическое пособие для лабораторно-практических занятий и самостоятельной работы / А. В. Смирнова. —  Набережные Челны : Набережночелнинский государственный педагогический университет, 2014. — 98 c. — ISBN 2227-8397. — Текст : электронный // Электронно-библиотечная система IPR BOOKS : [сайт]. — URL: </w:t>
            </w:r>
            <w:hyperlink r:id="rId14" w:history="1">
              <w:r w:rsidRPr="00EF7A89">
                <w:rPr>
                  <w:rStyle w:val="ac"/>
                </w:rPr>
                <w:t>http://www.iprbookshop.ru/49942.html</w:t>
              </w:r>
            </w:hyperlink>
            <w:r w:rsidRPr="00EF7A89">
              <w:rPr>
                <w:rFonts w:ascii="Times New Roman" w:hAnsi="Times New Roman" w:cs="Times New Roman"/>
              </w:rPr>
              <w:t xml:space="preserve"> (дата обращения: 12.01.2020). — Режим доступа: для авторизир.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F" w:rsidRPr="00EF7A89" w:rsidRDefault="00E7064F" w:rsidP="00E706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F" w:rsidRPr="00EF7A89" w:rsidRDefault="00E7064F" w:rsidP="00E706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472" w:rsidRPr="00EF7A89" w:rsidTr="00C923B5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D85A5E" w:rsidP="00E82472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E82472" w:rsidP="00E82472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  <w:bCs/>
              </w:rPr>
              <w:t>Роженцов В. В.</w:t>
            </w:r>
            <w:r w:rsidRPr="00EF7A89">
              <w:rPr>
                <w:rFonts w:ascii="Times New Roman" w:hAnsi="Times New Roman" w:cs="Times New Roman"/>
              </w:rPr>
              <w:br/>
              <w:t>Утомление при занятиях физической культурой и спортом: проблемы, методы исследования : монография. - М. : Советский спорт, 2006. - 280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E82472" w:rsidRPr="00EF7A89" w:rsidTr="00C923B5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D85A5E" w:rsidP="00E82472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E82472" w:rsidP="00E82472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  <w:bCs/>
              </w:rPr>
              <w:t>Пустозеров, А. И.</w:t>
            </w:r>
            <w:r w:rsidRPr="00EF7A89">
              <w:rPr>
                <w:rFonts w:ascii="Times New Roman" w:hAnsi="Times New Roman" w:cs="Times New Roman"/>
              </w:rPr>
              <w:br/>
              <w:t>Курс лекций по физиологии физических упражнений и спорта : УралГУФК. - Челябинск, 2008. - 53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E82472" w:rsidRPr="00EF7A89" w:rsidTr="00C923B5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D85A5E" w:rsidP="00E82472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E82472" w:rsidP="00E82472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  <w:bCs/>
              </w:rPr>
              <w:t>Современные средства повышения и восстановления физической работоспособности спортсменов</w:t>
            </w:r>
            <w:r w:rsidRPr="00EF7A89">
              <w:rPr>
                <w:rFonts w:ascii="Times New Roman" w:hAnsi="Times New Roman" w:cs="Times New Roman"/>
              </w:rPr>
              <w:t xml:space="preserve"> : монография / СГАФК. - Смоленск, 2008. - 173 с.</w:t>
            </w:r>
          </w:p>
          <w:p w:rsidR="00D85A5E" w:rsidRPr="00EF7A89" w:rsidRDefault="00D85A5E" w:rsidP="00E82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C923B5" w:rsidRPr="00EF7A89" w:rsidTr="00C923B5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B5" w:rsidRPr="00EF7A89" w:rsidRDefault="00D85A5E" w:rsidP="00E82472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B5" w:rsidRPr="00EF7A89" w:rsidRDefault="00C923B5" w:rsidP="00C923B5">
            <w:pPr>
              <w:rPr>
                <w:rFonts w:ascii="Times New Roman" w:hAnsi="Times New Roman" w:cs="Times New Roman"/>
                <w:bCs/>
              </w:rPr>
            </w:pPr>
            <w:r w:rsidRPr="00EF7A89">
              <w:rPr>
                <w:rFonts w:ascii="Times New Roman" w:hAnsi="Times New Roman" w:cs="Times New Roman"/>
                <w:bCs/>
              </w:rPr>
              <w:t xml:space="preserve">Солодков, А. С. Физиологические проблемы адаптации к физическим нагрузкам : учебное пособие / А. С. Солодков, В. В. Селиверстова ; НГУФК им. П. Ф. Лесгафта. - Санкт-Петербург, 2014. - Библиогр.: с. 101. - Текст : электронный // Электронно-библиотечная система ЭЛМАРК (МГАФК) : [сайт]. — </w:t>
            </w:r>
            <w:hyperlink r:id="rId15" w:history="1">
              <w:r w:rsidRPr="00EF7A89">
                <w:rPr>
                  <w:rStyle w:val="ac"/>
                  <w:bCs/>
                </w:rPr>
                <w:t>URL: http://lib.mgafk.ru</w:t>
              </w:r>
            </w:hyperlink>
            <w:r w:rsidRPr="00EF7A89">
              <w:rPr>
                <w:rFonts w:ascii="Times New Roman" w:hAnsi="Times New Roman" w:cs="Times New Roman"/>
                <w:bCs/>
              </w:rPr>
              <w:t xml:space="preserve"> (дата обращения: 16.01.2020). — Режим доступа: для авторизир. пользователей </w:t>
            </w:r>
          </w:p>
          <w:p w:rsidR="00C923B5" w:rsidRPr="00EF7A89" w:rsidRDefault="00C923B5" w:rsidP="00E8247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B5" w:rsidRPr="00EF7A89" w:rsidRDefault="00C923B5" w:rsidP="00E82472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B5" w:rsidRPr="00EF7A89" w:rsidRDefault="00C923B5" w:rsidP="00E82472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C923B5" w:rsidRPr="00EF7A89" w:rsidTr="00C923B5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B5" w:rsidRPr="00EF7A89" w:rsidRDefault="00D85A5E" w:rsidP="00E82472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B5" w:rsidRPr="00EF7A89" w:rsidRDefault="00C923B5" w:rsidP="00C923B5">
            <w:pPr>
              <w:rPr>
                <w:rFonts w:ascii="Times New Roman" w:hAnsi="Times New Roman" w:cs="Times New Roman"/>
                <w:bCs/>
              </w:rPr>
            </w:pPr>
            <w:r w:rsidRPr="00EF7A89">
              <w:rPr>
                <w:rFonts w:ascii="Times New Roman" w:hAnsi="Times New Roman" w:cs="Times New Roman"/>
                <w:bCs/>
              </w:rPr>
              <w:t>Дмитрук, А. И.</w:t>
            </w:r>
            <w:r w:rsidRPr="00EF7A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7A89">
              <w:rPr>
                <w:rFonts w:ascii="Times New Roman" w:hAnsi="Times New Roman" w:cs="Times New Roman"/>
                <w:bCs/>
              </w:rPr>
              <w:t xml:space="preserve">Физическая работоспособность человека. Методы оценки и способы коррекции : учебно-методическое пособие / А. И. Дмитрук, Д. С. Мельников ; СПбГУФК им. П. Ф. Лесгафта. - Санкт-Петербург, 2007. - табл. - Библиогр.: с. 45-47. - Текст : электронный // Электронно-библиотечная система ЭЛМАРК (МГАФК) : [сайт]. — </w:t>
            </w:r>
            <w:hyperlink r:id="rId16" w:history="1">
              <w:r w:rsidRPr="00EF7A89">
                <w:rPr>
                  <w:rStyle w:val="ac"/>
                  <w:bCs/>
                </w:rPr>
                <w:t>URL: http://lib.mgafk.ru</w:t>
              </w:r>
            </w:hyperlink>
            <w:r w:rsidRPr="00EF7A89">
              <w:rPr>
                <w:rFonts w:ascii="Times New Roman" w:hAnsi="Times New Roman" w:cs="Times New Roman"/>
                <w:bCs/>
              </w:rPr>
              <w:t xml:space="preserve"> (дата обращения: 16.01.2020). — Режим доступа: для авторизир. пользователей </w:t>
            </w:r>
          </w:p>
          <w:p w:rsidR="00C923B5" w:rsidRPr="00EF7A89" w:rsidRDefault="00C923B5" w:rsidP="00C923B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B5" w:rsidRPr="00EF7A89" w:rsidRDefault="00C923B5" w:rsidP="00E82472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B5" w:rsidRPr="00EF7A89" w:rsidRDefault="00C923B5" w:rsidP="00E82472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E7064F" w:rsidRPr="00EF7A89" w:rsidTr="00C923B5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F" w:rsidRPr="00EF7A89" w:rsidRDefault="00D85A5E" w:rsidP="00E82472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F" w:rsidRPr="00EF7A89" w:rsidRDefault="00E7064F" w:rsidP="00C923B5">
            <w:pPr>
              <w:rPr>
                <w:rFonts w:ascii="Times New Roman" w:hAnsi="Times New Roman" w:cs="Times New Roman"/>
                <w:bCs/>
              </w:rPr>
            </w:pPr>
            <w:r w:rsidRPr="00EF7A89">
              <w:rPr>
                <w:rFonts w:ascii="Times New Roman" w:hAnsi="Times New Roman" w:cs="Times New Roman"/>
                <w:bCs/>
              </w:rPr>
              <w:t xml:space="preserve">Методы физиологических исследований : учебное пособие / Д. С. Мельников, Ю. А. Поварещенкова, В. В. Селиверстова, Н. В. Кудрявцева ; НГУ им. П. Ф. Лесгафта. - Санкт-Петербург, 2018. - Текст : электронный // Электронно-библиотечная система ЭЛМАРК (МГАФК) : [сайт]. — </w:t>
            </w:r>
            <w:hyperlink r:id="rId17" w:history="1">
              <w:r w:rsidRPr="00EF7A89">
                <w:rPr>
                  <w:rStyle w:val="ac"/>
                  <w:bCs/>
                </w:rPr>
                <w:t>URL: http://lib.mgafk.ru</w:t>
              </w:r>
            </w:hyperlink>
            <w:r w:rsidRPr="00EF7A89">
              <w:rPr>
                <w:rFonts w:ascii="Times New Roman" w:hAnsi="Times New Roman" w:cs="Times New Roman"/>
                <w:bCs/>
              </w:rPr>
              <w:t xml:space="preserve"> (дата обращения: 15.01.2020). — Режим доступа: для авторизир.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F" w:rsidRPr="00EF7A89" w:rsidRDefault="00E7064F" w:rsidP="00E82472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F" w:rsidRPr="00EF7A89" w:rsidRDefault="00E7064F" w:rsidP="00E82472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E7064F" w:rsidRPr="00EF7A89" w:rsidTr="00C923B5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F" w:rsidRPr="00EF7A89" w:rsidRDefault="00D85A5E" w:rsidP="00E82472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F" w:rsidRPr="00EF7A89" w:rsidRDefault="00E7064F" w:rsidP="00C923B5">
            <w:pPr>
              <w:rPr>
                <w:rFonts w:ascii="Times New Roman" w:hAnsi="Times New Roman" w:cs="Times New Roman"/>
                <w:bCs/>
              </w:rPr>
            </w:pPr>
            <w:r w:rsidRPr="00EF7A89">
              <w:rPr>
                <w:rFonts w:ascii="Times New Roman" w:hAnsi="Times New Roman" w:cs="Times New Roman"/>
                <w:bCs/>
              </w:rPr>
              <w:t>Кудрявцева, Н. В. Безаппаратурные методики для определения функционального состояния организма : учебно-методическое пособие / Н. В. Кудрявцева, Д. С. Мельников, М. А. Шансков ; СПбГУФК. - Санкт-</w:t>
            </w:r>
            <w:r w:rsidRPr="00EF7A89">
              <w:rPr>
                <w:rFonts w:ascii="Times New Roman" w:hAnsi="Times New Roman" w:cs="Times New Roman"/>
                <w:bCs/>
              </w:rPr>
              <w:lastRenderedPageBreak/>
              <w:t xml:space="preserve">Петербург, 2010. - 50 с. - Библиогр.: с. 49. - Текст : электронный // Электронно-библиотечная система ЭЛМАРК (МГАФК) : [сайт]. — </w:t>
            </w:r>
            <w:hyperlink r:id="rId18" w:history="1">
              <w:r w:rsidRPr="00EF7A89">
                <w:rPr>
                  <w:rStyle w:val="ac"/>
                  <w:bCs/>
                </w:rPr>
                <w:t>URL: http://lib.mgafk.ru</w:t>
              </w:r>
            </w:hyperlink>
            <w:r w:rsidRPr="00EF7A89">
              <w:rPr>
                <w:rFonts w:ascii="Times New Roman" w:hAnsi="Times New Roman" w:cs="Times New Roman"/>
                <w:bCs/>
              </w:rPr>
              <w:t xml:space="preserve"> (дата обращения: 15.01.2020). — Режим доступа: для авторизир.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F" w:rsidRPr="00EF7A89" w:rsidRDefault="00E7064F" w:rsidP="00E82472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F" w:rsidRPr="00EF7A89" w:rsidRDefault="00E7064F" w:rsidP="00E82472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E82472" w:rsidRPr="00EF7A89" w:rsidTr="00C923B5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D85A5E" w:rsidP="00E82472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lastRenderedPageBreak/>
              <w:t>10.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E82472" w:rsidP="00E82472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  <w:bCs/>
              </w:rPr>
              <w:t>Физиология спорта: медико-биологические основы подготовки юных хоккеистов</w:t>
            </w:r>
            <w:r w:rsidRPr="00EF7A89">
              <w:rPr>
                <w:rFonts w:ascii="Times New Roman" w:hAnsi="Times New Roman" w:cs="Times New Roman"/>
              </w:rPr>
              <w:t xml:space="preserve"> : учебное пособие / НГУФК им. П. Ф. Лесгафта. - СПб., 2013. - 165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</w:tr>
      <w:tr w:rsidR="00E82472" w:rsidRPr="00EF7A89" w:rsidTr="00C923B5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D85A5E" w:rsidP="00E82472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11.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E82472" w:rsidP="00E82472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  <w:bCs/>
              </w:rPr>
              <w:t>Солопов И. Н.</w:t>
            </w:r>
            <w:r w:rsidRPr="00EF7A89">
              <w:rPr>
                <w:rFonts w:ascii="Times New Roman" w:hAnsi="Times New Roman" w:cs="Times New Roman"/>
              </w:rPr>
              <w:br/>
              <w:t>Сущность и структура функциональной подготовленности спортсменов / Волг. акад. физ. культ.</w:t>
            </w:r>
            <w:r w:rsidRPr="00EF7A89">
              <w:rPr>
                <w:rFonts w:ascii="Times New Roman" w:hAnsi="Times New Roman" w:cs="Times New Roman"/>
              </w:rPr>
              <w:br/>
              <w:t>// Теория и практика физической культуры. - 2010. - № 8. - С. 56 - 60.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E82472" w:rsidRPr="00EF7A89" w:rsidTr="00C923B5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D85A5E" w:rsidP="00E82472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12.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E82472" w:rsidP="00E82472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  <w:bCs/>
              </w:rPr>
              <w:t>Платонов В. Н.</w:t>
            </w:r>
            <w:r w:rsidRPr="00EF7A89">
              <w:rPr>
                <w:rFonts w:ascii="Times New Roman" w:hAnsi="Times New Roman" w:cs="Times New Roman"/>
              </w:rPr>
              <w:br/>
              <w:t>Теория адаптации и резервы совершенствования системы подготовки спортсменов (часть 1) / Нац. ун-т физ. воспитания и спорта, Украина</w:t>
            </w:r>
            <w:r w:rsidRPr="00EF7A89">
              <w:rPr>
                <w:rFonts w:ascii="Times New Roman" w:hAnsi="Times New Roman" w:cs="Times New Roman"/>
              </w:rPr>
              <w:br/>
              <w:t>// Вестник спортивной науки. - 2010. - № 2. - С. 8-14.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E82472" w:rsidRPr="00EF7A89" w:rsidTr="00C923B5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D85A5E" w:rsidP="00E82472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13.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E82472" w:rsidP="00E82472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  <w:bCs/>
              </w:rPr>
              <w:t>Платонов В. Н.</w:t>
            </w:r>
            <w:r w:rsidRPr="00EF7A89">
              <w:rPr>
                <w:rFonts w:ascii="Times New Roman" w:hAnsi="Times New Roman" w:cs="Times New Roman"/>
              </w:rPr>
              <w:br/>
              <w:t>Теория адаптации и резервы совершенствования системы подготовки спортсменов (часть 2) / Нац. ун-т физ. воспитания и спорта, Украина</w:t>
            </w:r>
            <w:r w:rsidRPr="00EF7A89">
              <w:rPr>
                <w:rFonts w:ascii="Times New Roman" w:hAnsi="Times New Roman" w:cs="Times New Roman"/>
              </w:rPr>
              <w:br/>
              <w:t>// Вестник спортивной науки. - 2010. - № 3. - С. 3 - 9.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E82472" w:rsidRPr="00EF7A89" w:rsidTr="00C923B5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D85A5E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14.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E82472" w:rsidP="00E82472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  <w:bCs/>
              </w:rPr>
              <w:t>Солодков А. С.</w:t>
            </w:r>
            <w:r w:rsidRPr="00EF7A89">
              <w:rPr>
                <w:rFonts w:ascii="Times New Roman" w:hAnsi="Times New Roman" w:cs="Times New Roman"/>
              </w:rPr>
              <w:br/>
              <w:t>Физиологические механизмы и закономерности восстановительных процессов в спорте</w:t>
            </w:r>
            <w:r w:rsidRPr="00EF7A89">
              <w:rPr>
                <w:rFonts w:ascii="Times New Roman" w:hAnsi="Times New Roman" w:cs="Times New Roman"/>
              </w:rPr>
              <w:br/>
              <w:t>// Ученые записки университета имени П. Ф. Лесгафта. - 2007. - № 6. - С. 76-84.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E82472" w:rsidRPr="00EF7A89" w:rsidTr="00C923B5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D85A5E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15.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E82472" w:rsidP="00E82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A89">
              <w:rPr>
                <w:rFonts w:ascii="Times New Roman" w:hAnsi="Times New Roman" w:cs="Times New Roman"/>
                <w:bCs/>
              </w:rPr>
              <w:t>Ландырь, А. П.</w:t>
            </w:r>
            <w:r w:rsidRPr="00EF7A89">
              <w:rPr>
                <w:rFonts w:ascii="Times New Roman" w:hAnsi="Times New Roman" w:cs="Times New Roman"/>
              </w:rPr>
              <w:br/>
              <w:t>Мониторинг сердечной деятельности в управлении тренировочным процессом в физической культуре и спорте. - М. : Триада, 2011. - 176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</w:tr>
      <w:tr w:rsidR="00E82472" w:rsidRPr="00EF7A89" w:rsidTr="00C923B5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D85A5E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16.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E82472" w:rsidP="00E82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A89">
              <w:rPr>
                <w:rFonts w:ascii="Times New Roman" w:hAnsi="Times New Roman" w:cs="Times New Roman"/>
                <w:bCs/>
              </w:rPr>
              <w:t>Макарова Г. А.</w:t>
            </w:r>
            <w:r w:rsidRPr="00EF7A89">
              <w:rPr>
                <w:rFonts w:ascii="Times New Roman" w:hAnsi="Times New Roman" w:cs="Times New Roman"/>
              </w:rPr>
              <w:br/>
              <w:t>Методологические принципы анализа и оценки физиологических критериев функционального состояния организма спортсменов / Куб. ин-т физ. культуры и спорта // Теория и практика физической культуры. - 2007. - № 10. - С. 49-52.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E82472" w:rsidRPr="00EF7A89" w:rsidTr="00C923B5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D85A5E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17.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E82472" w:rsidP="00E82472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  <w:bCs/>
              </w:rPr>
              <w:t>Попов, Д. В.</w:t>
            </w:r>
            <w:r w:rsidRPr="00EF7A89">
              <w:rPr>
                <w:rFonts w:ascii="Times New Roman" w:hAnsi="Times New Roman" w:cs="Times New Roman"/>
              </w:rPr>
              <w:br/>
              <w:t>Аэробная работоспособность человека : монография. - М. : Наука, 2012. - 106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E82472" w:rsidRPr="00EF7A89" w:rsidTr="00C923B5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D85A5E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18.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E82472" w:rsidP="00E82472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  <w:bCs/>
              </w:rPr>
              <w:t>Фарфель В. С.</w:t>
            </w:r>
            <w:r w:rsidRPr="00EF7A89">
              <w:rPr>
                <w:rFonts w:ascii="Times New Roman" w:hAnsi="Times New Roman" w:cs="Times New Roman"/>
              </w:rPr>
              <w:br/>
              <w:t>Управление движениями в спорте. - 2-е изд., стер. - М. : Советский спорт, 2011. - 202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E82472" w:rsidRPr="00EF7A89" w:rsidTr="00C923B5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D85A5E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19.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E82472" w:rsidP="00E82472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  <w:bCs/>
              </w:rPr>
              <w:t>Щепина Г. М.</w:t>
            </w:r>
            <w:r w:rsidRPr="00EF7A89">
              <w:rPr>
                <w:rFonts w:ascii="Times New Roman" w:hAnsi="Times New Roman" w:cs="Times New Roman"/>
              </w:rPr>
              <w:br/>
              <w:t>Оценка адаптационных возможностей спортсменов</w:t>
            </w:r>
            <w:r w:rsidRPr="00EF7A89">
              <w:rPr>
                <w:rFonts w:ascii="Times New Roman" w:hAnsi="Times New Roman" w:cs="Times New Roman"/>
              </w:rPr>
              <w:br/>
              <w:t>// Теория и практика физической культуры. - 2009. - № 1. - С. 27-30. Некоторые итоги исследований физиологической адаптации в спорте / С.-Петерб. гос. ун-т физ. культуры им. П. Ф. Лесгафта // Теория и практика физической культуры. - 2006. - № 10. - С. 42-44.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E82472" w:rsidRPr="00EF7A89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</w:tbl>
    <w:p w:rsidR="00F6021B" w:rsidRPr="00EF7A89" w:rsidRDefault="00F6021B" w:rsidP="00F6021B">
      <w:pPr>
        <w:ind w:left="710"/>
        <w:rPr>
          <w:rFonts w:ascii="Times New Roman" w:hAnsi="Times New Roman" w:cs="Times New Roman"/>
          <w:b/>
          <w:caps/>
          <w:spacing w:val="-1"/>
          <w:szCs w:val="28"/>
        </w:rPr>
      </w:pPr>
    </w:p>
    <w:p w:rsidR="00C923B5" w:rsidRPr="00EF7A89" w:rsidRDefault="00C923B5" w:rsidP="00C923B5">
      <w:pPr>
        <w:widowControl/>
        <w:jc w:val="both"/>
        <w:rPr>
          <w:rFonts w:ascii="Times New Roman" w:hAnsi="Times New Roman" w:cs="Times New Roman"/>
          <w:b/>
          <w:color w:val="auto"/>
        </w:rPr>
      </w:pPr>
      <w:r w:rsidRPr="00EF7A89">
        <w:rPr>
          <w:rFonts w:ascii="Times New Roman" w:hAnsi="Times New Roman" w:cs="Times New Roman"/>
          <w:b/>
          <w:color w:val="auto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7F18D5" w:rsidRDefault="007F18D5" w:rsidP="007F18D5">
      <w:pPr>
        <w:widowControl/>
        <w:numPr>
          <w:ilvl w:val="0"/>
          <w:numId w:val="20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Антиплагиат: российская система обнаружения текстовых заимствований </w:t>
      </w:r>
      <w:hyperlink r:id="rId19" w:history="1">
        <w:r>
          <w:rPr>
            <w:rStyle w:val="ac"/>
          </w:rPr>
          <w:t>https://antiplagiat.ru/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7F18D5" w:rsidRDefault="007F18D5" w:rsidP="007F18D5">
      <w:pPr>
        <w:widowControl/>
        <w:numPr>
          <w:ilvl w:val="0"/>
          <w:numId w:val="20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Министерство науки и высшего образования Российской Федерации </w:t>
      </w:r>
      <w:hyperlink r:id="rId20" w:history="1">
        <w:r>
          <w:rPr>
            <w:rStyle w:val="ac"/>
            <w:rFonts w:eastAsia="Calibri"/>
            <w:lang w:eastAsia="en-US"/>
          </w:rPr>
          <w:t>https://minobrnauki.gov.ru/</w:t>
        </w:r>
      </w:hyperlink>
    </w:p>
    <w:p w:rsidR="007F18D5" w:rsidRDefault="007F18D5" w:rsidP="007F18D5">
      <w:pPr>
        <w:widowControl/>
        <w:numPr>
          <w:ilvl w:val="0"/>
          <w:numId w:val="20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Министерство спорта Российской Федерации </w:t>
      </w:r>
      <w:hyperlink r:id="rId21" w:history="1">
        <w:r>
          <w:rPr>
            <w:rStyle w:val="ac"/>
            <w:sz w:val="20"/>
            <w:szCs w:val="20"/>
          </w:rPr>
          <w:t>http://www.minsport.gov.ru/</w:t>
        </w:r>
      </w:hyperlink>
    </w:p>
    <w:p w:rsidR="007F18D5" w:rsidRDefault="007F18D5" w:rsidP="007F18D5">
      <w:pPr>
        <w:widowControl/>
        <w:numPr>
          <w:ilvl w:val="0"/>
          <w:numId w:val="20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Московская государственная академия физической культуры </w:t>
      </w:r>
      <w:hyperlink r:id="rId22" w:history="1">
        <w:r>
          <w:rPr>
            <w:rStyle w:val="ac"/>
          </w:rPr>
          <w:t>https://mgafk.ru/</w:t>
        </w:r>
      </w:hyperlink>
      <w:r>
        <w:rPr>
          <w:rFonts w:ascii="Times New Roman" w:hAnsi="Times New Roman" w:cs="Times New Roman"/>
        </w:rPr>
        <w:t xml:space="preserve"> </w:t>
      </w:r>
    </w:p>
    <w:p w:rsidR="007F18D5" w:rsidRDefault="007F18D5" w:rsidP="007F18D5">
      <w:pPr>
        <w:widowControl/>
        <w:numPr>
          <w:ilvl w:val="0"/>
          <w:numId w:val="20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Образовательная платформа МГАФК (SAKAI) </w:t>
      </w:r>
      <w:hyperlink r:id="rId23" w:history="1">
        <w:r>
          <w:rPr>
            <w:rStyle w:val="ac"/>
            <w:bCs/>
          </w:rPr>
          <w:t>https://edu.mgafk.ru/portal</w:t>
        </w:r>
      </w:hyperlink>
      <w:r>
        <w:rPr>
          <w:rFonts w:ascii="Times New Roman" w:hAnsi="Times New Roman" w:cs="Times New Roman"/>
          <w:bCs/>
        </w:rPr>
        <w:t xml:space="preserve"> </w:t>
      </w:r>
    </w:p>
    <w:p w:rsidR="007F18D5" w:rsidRDefault="007F18D5" w:rsidP="007F18D5">
      <w:pPr>
        <w:widowControl/>
        <w:numPr>
          <w:ilvl w:val="0"/>
          <w:numId w:val="20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Сервис организации видеоконференцсвязи, вебинаров, онлайн-конференций, интерактивные доски </w:t>
      </w:r>
      <w:r>
        <w:rPr>
          <w:rFonts w:ascii="Times New Roman" w:hAnsi="Times New Roman" w:cs="Times New Roman"/>
          <w:bCs/>
        </w:rPr>
        <w:t>МГАФК</w:t>
      </w:r>
      <w:r>
        <w:rPr>
          <w:rFonts w:ascii="Times New Roman" w:hAnsi="Times New Roman" w:cs="Times New Roman"/>
          <w:color w:val="auto"/>
        </w:rPr>
        <w:t xml:space="preserve"> </w:t>
      </w:r>
      <w:hyperlink r:id="rId24" w:history="1">
        <w:r>
          <w:rPr>
            <w:rStyle w:val="ac"/>
          </w:rPr>
          <w:t>https://vks.mgafk.ru/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7F18D5" w:rsidRDefault="007F18D5" w:rsidP="007F18D5">
      <w:pPr>
        <w:widowControl/>
        <w:numPr>
          <w:ilvl w:val="0"/>
          <w:numId w:val="20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25" w:history="1">
        <w:r>
          <w:rPr>
            <w:rStyle w:val="ac"/>
            <w:rFonts w:eastAsia="Calibri"/>
            <w:lang w:eastAsia="en-US"/>
          </w:rPr>
          <w:t>http://obrnadzor.gov.ru/ru/</w:t>
        </w:r>
      </w:hyperlink>
    </w:p>
    <w:p w:rsidR="007F18D5" w:rsidRDefault="007F18D5" w:rsidP="007F18D5">
      <w:pPr>
        <w:widowControl/>
        <w:numPr>
          <w:ilvl w:val="0"/>
          <w:numId w:val="20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портал «Российское образование» </w:t>
      </w:r>
      <w:hyperlink r:id="rId26" w:history="1">
        <w:r>
          <w:rPr>
            <w:rStyle w:val="ac"/>
            <w:rFonts w:eastAsia="Calibri"/>
            <w:color w:val="0000FF"/>
            <w:lang w:eastAsia="en-US"/>
          </w:rPr>
          <w:t>http://www.edu.ru</w:t>
        </w:r>
      </w:hyperlink>
    </w:p>
    <w:p w:rsidR="007F18D5" w:rsidRDefault="007F18D5" w:rsidP="007F18D5">
      <w:pPr>
        <w:widowControl/>
        <w:numPr>
          <w:ilvl w:val="0"/>
          <w:numId w:val="20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7" w:history="1">
        <w:r>
          <w:rPr>
            <w:rStyle w:val="ac"/>
            <w:sz w:val="20"/>
            <w:szCs w:val="20"/>
          </w:rPr>
          <w:t>http://fcior.edu.ru/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18D5" w:rsidRDefault="007F18D5" w:rsidP="007F18D5">
      <w:pPr>
        <w:widowControl/>
        <w:numPr>
          <w:ilvl w:val="0"/>
          <w:numId w:val="20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Электронная библиотечная система ЭЛМАРК (МГАФК)</w:t>
      </w:r>
      <w:r>
        <w:t xml:space="preserve"> </w:t>
      </w:r>
      <w:hyperlink r:id="rId28" w:history="1">
        <w:r>
          <w:rPr>
            <w:rStyle w:val="ac"/>
            <w:lang w:val="en-US"/>
          </w:rPr>
          <w:t>http</w:t>
        </w:r>
        <w:r>
          <w:rPr>
            <w:rStyle w:val="ac"/>
          </w:rPr>
          <w:t>://lib.mgafk.ru</w:t>
        </w:r>
      </w:hyperlink>
    </w:p>
    <w:p w:rsidR="007F18D5" w:rsidRDefault="007F18D5" w:rsidP="007F18D5">
      <w:pPr>
        <w:widowControl/>
        <w:numPr>
          <w:ilvl w:val="0"/>
          <w:numId w:val="20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Электронно-библиотечная система «Юрайт» </w:t>
      </w:r>
      <w:hyperlink r:id="rId29" w:history="1">
        <w:r>
          <w:rPr>
            <w:rStyle w:val="ac"/>
          </w:rPr>
          <w:t>https://urait.ru/</w:t>
        </w:r>
      </w:hyperlink>
    </w:p>
    <w:p w:rsidR="007F18D5" w:rsidRDefault="007F18D5" w:rsidP="007F18D5">
      <w:pPr>
        <w:widowControl/>
        <w:numPr>
          <w:ilvl w:val="0"/>
          <w:numId w:val="20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Электронно-библиотечная система Elibrary </w:t>
      </w:r>
      <w:hyperlink r:id="rId30" w:history="1">
        <w:r>
          <w:rPr>
            <w:rStyle w:val="ac"/>
            <w:color w:val="0000FF"/>
          </w:rPr>
          <w:t>https://elibrary.ru</w:t>
        </w:r>
      </w:hyperlink>
    </w:p>
    <w:p w:rsidR="007F18D5" w:rsidRDefault="007F18D5" w:rsidP="007F18D5">
      <w:pPr>
        <w:widowControl/>
        <w:numPr>
          <w:ilvl w:val="0"/>
          <w:numId w:val="20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Электронно-библиотечная система IPRbooks </w:t>
      </w:r>
      <w:hyperlink r:id="rId31" w:history="1">
        <w:r>
          <w:rPr>
            <w:rStyle w:val="ac"/>
            <w:color w:val="0000FF"/>
          </w:rPr>
          <w:t>http://www.iprbookshop.ru</w:t>
        </w:r>
      </w:hyperlink>
    </w:p>
    <w:p w:rsidR="007F18D5" w:rsidRDefault="007F18D5" w:rsidP="007F18D5">
      <w:pPr>
        <w:widowControl/>
        <w:numPr>
          <w:ilvl w:val="0"/>
          <w:numId w:val="20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Электронно-библиотечная система РУКОНТ </w:t>
      </w:r>
      <w:hyperlink r:id="rId32" w:history="1">
        <w:r>
          <w:rPr>
            <w:rStyle w:val="ac"/>
          </w:rPr>
          <w:t>https://lib.rucont.ru</w:t>
        </w:r>
      </w:hyperlink>
    </w:p>
    <w:p w:rsidR="007F18D5" w:rsidRPr="00614D11" w:rsidRDefault="007F18D5" w:rsidP="007F18D5">
      <w:pPr>
        <w:widowControl/>
        <w:spacing w:after="160" w:line="256" w:lineRule="auto"/>
        <w:ind w:left="1069"/>
        <w:contextualSpacing/>
        <w:rPr>
          <w:rFonts w:ascii="Times New Roman" w:hAnsi="Times New Roman" w:cs="Times New Roman"/>
          <w:color w:val="333333"/>
        </w:rPr>
      </w:pPr>
    </w:p>
    <w:p w:rsidR="00C923B5" w:rsidRPr="00EF7A89" w:rsidRDefault="009E4871" w:rsidP="009E4871">
      <w:pPr>
        <w:pStyle w:val="a3"/>
        <w:widowControl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8. Материально-техническое обеспечение дисциплины.</w:t>
      </w:r>
    </w:p>
    <w:p w:rsidR="00F6021B" w:rsidRPr="00EF7A89" w:rsidRDefault="00F6021B" w:rsidP="009E4871">
      <w:pPr>
        <w:pStyle w:val="a3"/>
        <w:widowControl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8.1.  Специализированные аудитории и оборудование</w:t>
      </w:r>
    </w:p>
    <w:p w:rsidR="00B54C4A" w:rsidRPr="00EF7A89" w:rsidRDefault="00F6021B" w:rsidP="007F18D5">
      <w:pPr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color w:val="auto"/>
        </w:rPr>
        <w:t>Лекционный зал с мультимедийным оборудованием</w:t>
      </w:r>
    </w:p>
    <w:p w:rsidR="00B54C4A" w:rsidRPr="00EF7A89" w:rsidRDefault="00F6021B" w:rsidP="007F18D5">
      <w:pPr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color w:val="auto"/>
        </w:rPr>
        <w:t>Аудитория для лабораторных работ 403</w:t>
      </w:r>
    </w:p>
    <w:p w:rsidR="00B54C4A" w:rsidRPr="00EF7A89" w:rsidRDefault="00F6021B" w:rsidP="007F18D5">
      <w:pPr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color w:val="auto"/>
        </w:rPr>
        <w:t>Аудитория для лабораторных работ 406</w:t>
      </w:r>
    </w:p>
    <w:p w:rsidR="00B54C4A" w:rsidRPr="00EF7A89" w:rsidRDefault="00F6021B" w:rsidP="007F18D5">
      <w:pPr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color w:val="auto"/>
        </w:rPr>
        <w:t>Аудитория для лабораторных работ 407</w:t>
      </w:r>
    </w:p>
    <w:p w:rsidR="00B54C4A" w:rsidRPr="00EF7A89" w:rsidRDefault="00F6021B" w:rsidP="007F18D5">
      <w:pPr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color w:val="auto"/>
        </w:rPr>
        <w:t>Аудитория для лабораторных работ 408</w:t>
      </w:r>
    </w:p>
    <w:p w:rsidR="00F6021B" w:rsidRPr="00EF7A89" w:rsidRDefault="00B54C4A" w:rsidP="007F18D5">
      <w:pPr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</w:t>
      </w:r>
      <w:r w:rsidR="00F6021B" w:rsidRPr="00EF7A89">
        <w:rPr>
          <w:rFonts w:ascii="Times New Roman" w:hAnsi="Times New Roman" w:cs="Times New Roman"/>
        </w:rPr>
        <w:t xml:space="preserve">ПК «Биомышь» </w:t>
      </w:r>
    </w:p>
    <w:p w:rsidR="00F6021B" w:rsidRPr="00EF7A89" w:rsidRDefault="00F6021B" w:rsidP="007F18D5">
      <w:pPr>
        <w:pStyle w:val="a3"/>
        <w:numPr>
          <w:ilvl w:val="0"/>
          <w:numId w:val="4"/>
        </w:numPr>
        <w:tabs>
          <w:tab w:val="right" w:leader="underscore" w:pos="9356"/>
        </w:tabs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 АПК «Спортивный психофизиолог»</w:t>
      </w:r>
    </w:p>
    <w:p w:rsidR="00F6021B" w:rsidRPr="00EF7A89" w:rsidRDefault="00B54C4A" w:rsidP="007F18D5">
      <w:pPr>
        <w:pStyle w:val="a3"/>
        <w:numPr>
          <w:ilvl w:val="0"/>
          <w:numId w:val="4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 w:rsidRPr="00EF7A89">
        <w:rPr>
          <w:rFonts w:ascii="Times New Roman" w:hAnsi="Times New Roman" w:cs="Times New Roman"/>
          <w:bCs/>
        </w:rPr>
        <w:t>Т</w:t>
      </w:r>
      <w:r w:rsidR="00F6021B" w:rsidRPr="00EF7A89">
        <w:rPr>
          <w:rFonts w:ascii="Times New Roman" w:hAnsi="Times New Roman" w:cs="Times New Roman"/>
          <w:bCs/>
        </w:rPr>
        <w:t>аблицы, плакаты;</w:t>
      </w:r>
    </w:p>
    <w:p w:rsidR="00F6021B" w:rsidRPr="00EF7A89" w:rsidRDefault="00B54C4A" w:rsidP="007F18D5">
      <w:pPr>
        <w:pStyle w:val="a3"/>
        <w:numPr>
          <w:ilvl w:val="0"/>
          <w:numId w:val="4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 w:rsidRPr="00EF7A89">
        <w:rPr>
          <w:rFonts w:ascii="Times New Roman" w:hAnsi="Times New Roman" w:cs="Times New Roman"/>
          <w:bCs/>
        </w:rPr>
        <w:t>М</w:t>
      </w:r>
      <w:r w:rsidR="00F6021B" w:rsidRPr="00EF7A89">
        <w:rPr>
          <w:rFonts w:ascii="Times New Roman" w:hAnsi="Times New Roman" w:cs="Times New Roman"/>
          <w:bCs/>
        </w:rPr>
        <w:t>ультимедиа (слайды).</w:t>
      </w:r>
    </w:p>
    <w:p w:rsidR="00F6021B" w:rsidRPr="00EF7A89" w:rsidRDefault="00B54C4A" w:rsidP="007F18D5">
      <w:pPr>
        <w:pStyle w:val="a3"/>
        <w:numPr>
          <w:ilvl w:val="0"/>
          <w:numId w:val="4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 w:rsidRPr="00EF7A89">
        <w:rPr>
          <w:rFonts w:ascii="Times New Roman" w:hAnsi="Times New Roman" w:cs="Times New Roman"/>
          <w:bCs/>
        </w:rPr>
        <w:t>С</w:t>
      </w:r>
      <w:r w:rsidR="00F6021B" w:rsidRPr="00EF7A89">
        <w:rPr>
          <w:rFonts w:ascii="Times New Roman" w:hAnsi="Times New Roman" w:cs="Times New Roman"/>
          <w:bCs/>
        </w:rPr>
        <w:t>тупенька (платформа);</w:t>
      </w:r>
    </w:p>
    <w:p w:rsidR="00F6021B" w:rsidRPr="00EF7A89" w:rsidRDefault="00B54C4A" w:rsidP="007F18D5">
      <w:pPr>
        <w:pStyle w:val="a3"/>
        <w:numPr>
          <w:ilvl w:val="0"/>
          <w:numId w:val="4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 w:rsidRPr="00EF7A89">
        <w:rPr>
          <w:rFonts w:ascii="Times New Roman" w:hAnsi="Times New Roman" w:cs="Times New Roman"/>
          <w:bCs/>
        </w:rPr>
        <w:t>В</w:t>
      </w:r>
      <w:r w:rsidR="00F6021B" w:rsidRPr="00EF7A89">
        <w:rPr>
          <w:rFonts w:ascii="Times New Roman" w:hAnsi="Times New Roman" w:cs="Times New Roman"/>
          <w:bCs/>
        </w:rPr>
        <w:t>елоэргометр;</w:t>
      </w:r>
    </w:p>
    <w:p w:rsidR="00F6021B" w:rsidRPr="00EF7A89" w:rsidRDefault="00B54C4A" w:rsidP="007F18D5">
      <w:pPr>
        <w:pStyle w:val="a3"/>
        <w:numPr>
          <w:ilvl w:val="0"/>
          <w:numId w:val="4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 w:rsidRPr="00EF7A89">
        <w:rPr>
          <w:rFonts w:ascii="Times New Roman" w:hAnsi="Times New Roman" w:cs="Times New Roman"/>
          <w:bCs/>
        </w:rPr>
        <w:t>В</w:t>
      </w:r>
      <w:r w:rsidR="00F6021B" w:rsidRPr="00EF7A89">
        <w:rPr>
          <w:rFonts w:ascii="Times New Roman" w:hAnsi="Times New Roman" w:cs="Times New Roman"/>
          <w:bCs/>
        </w:rPr>
        <w:t>олюметрический респиратор;</w:t>
      </w:r>
    </w:p>
    <w:p w:rsidR="00F6021B" w:rsidRPr="00EF7A89" w:rsidRDefault="00B54C4A" w:rsidP="007F18D5">
      <w:pPr>
        <w:pStyle w:val="a3"/>
        <w:numPr>
          <w:ilvl w:val="0"/>
          <w:numId w:val="4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 w:rsidRPr="00EF7A89">
        <w:rPr>
          <w:rFonts w:ascii="Times New Roman" w:hAnsi="Times New Roman" w:cs="Times New Roman"/>
          <w:bCs/>
        </w:rPr>
        <w:t>С</w:t>
      </w:r>
      <w:r w:rsidR="00F6021B" w:rsidRPr="00EF7A89">
        <w:rPr>
          <w:rFonts w:ascii="Times New Roman" w:hAnsi="Times New Roman" w:cs="Times New Roman"/>
          <w:bCs/>
        </w:rPr>
        <w:t>фигмоманометр мембранный;</w:t>
      </w:r>
    </w:p>
    <w:p w:rsidR="00F6021B" w:rsidRPr="00EF7A89" w:rsidRDefault="00B54C4A" w:rsidP="007F18D5">
      <w:pPr>
        <w:pStyle w:val="a3"/>
        <w:numPr>
          <w:ilvl w:val="0"/>
          <w:numId w:val="4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 w:rsidRPr="00EF7A89">
        <w:rPr>
          <w:rFonts w:ascii="Times New Roman" w:hAnsi="Times New Roman" w:cs="Times New Roman"/>
          <w:bCs/>
        </w:rPr>
        <w:t>Ф</w:t>
      </w:r>
      <w:r w:rsidR="00F6021B" w:rsidRPr="00EF7A89">
        <w:rPr>
          <w:rFonts w:ascii="Times New Roman" w:hAnsi="Times New Roman" w:cs="Times New Roman"/>
          <w:bCs/>
        </w:rPr>
        <w:t>онендоскоп;</w:t>
      </w:r>
    </w:p>
    <w:p w:rsidR="00F6021B" w:rsidRPr="00EF7A89" w:rsidRDefault="00B54C4A" w:rsidP="007F18D5">
      <w:pPr>
        <w:pStyle w:val="a3"/>
        <w:numPr>
          <w:ilvl w:val="0"/>
          <w:numId w:val="4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 w:rsidRPr="00EF7A89">
        <w:rPr>
          <w:rFonts w:ascii="Times New Roman" w:hAnsi="Times New Roman" w:cs="Times New Roman"/>
          <w:bCs/>
        </w:rPr>
        <w:t>М</w:t>
      </w:r>
      <w:r w:rsidR="00F6021B" w:rsidRPr="00EF7A89">
        <w:rPr>
          <w:rFonts w:ascii="Times New Roman" w:hAnsi="Times New Roman" w:cs="Times New Roman"/>
          <w:bCs/>
        </w:rPr>
        <w:t>етроном;</w:t>
      </w:r>
    </w:p>
    <w:p w:rsidR="00F6021B" w:rsidRPr="00EF7A89" w:rsidRDefault="00B54C4A" w:rsidP="007F18D5">
      <w:pPr>
        <w:pStyle w:val="a3"/>
        <w:numPr>
          <w:ilvl w:val="0"/>
          <w:numId w:val="4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 w:rsidRPr="00EF7A89">
        <w:rPr>
          <w:rFonts w:ascii="Times New Roman" w:hAnsi="Times New Roman" w:cs="Times New Roman"/>
          <w:bCs/>
        </w:rPr>
        <w:t>С</w:t>
      </w:r>
      <w:r w:rsidR="00F6021B" w:rsidRPr="00EF7A89">
        <w:rPr>
          <w:rFonts w:ascii="Times New Roman" w:hAnsi="Times New Roman" w:cs="Times New Roman"/>
          <w:bCs/>
        </w:rPr>
        <w:t>екундомеры;</w:t>
      </w:r>
    </w:p>
    <w:p w:rsidR="00F6021B" w:rsidRPr="00EF7A89" w:rsidRDefault="00B54C4A" w:rsidP="007F18D5">
      <w:pPr>
        <w:pStyle w:val="a3"/>
        <w:numPr>
          <w:ilvl w:val="0"/>
          <w:numId w:val="4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 w:rsidRPr="00EF7A89">
        <w:rPr>
          <w:rFonts w:ascii="Times New Roman" w:hAnsi="Times New Roman" w:cs="Times New Roman"/>
          <w:bCs/>
        </w:rPr>
        <w:t>С</w:t>
      </w:r>
      <w:r w:rsidR="00F6021B" w:rsidRPr="00EF7A89">
        <w:rPr>
          <w:rFonts w:ascii="Times New Roman" w:hAnsi="Times New Roman" w:cs="Times New Roman"/>
          <w:bCs/>
        </w:rPr>
        <w:t>порттестер, монитор;</w:t>
      </w:r>
    </w:p>
    <w:p w:rsidR="00F6021B" w:rsidRPr="00EF7A89" w:rsidRDefault="00B54C4A" w:rsidP="007F18D5">
      <w:pPr>
        <w:pStyle w:val="a3"/>
        <w:numPr>
          <w:ilvl w:val="0"/>
          <w:numId w:val="4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 w:rsidRPr="00EF7A89">
        <w:rPr>
          <w:rFonts w:ascii="Times New Roman" w:hAnsi="Times New Roman" w:cs="Times New Roman"/>
          <w:bCs/>
        </w:rPr>
        <w:t>Р</w:t>
      </w:r>
      <w:r w:rsidR="00F6021B" w:rsidRPr="00EF7A89">
        <w:rPr>
          <w:rFonts w:ascii="Times New Roman" w:hAnsi="Times New Roman" w:cs="Times New Roman"/>
          <w:bCs/>
        </w:rPr>
        <w:t>асходные материалы (вата, спирт, салфетки)</w:t>
      </w:r>
    </w:p>
    <w:p w:rsidR="00F6021B" w:rsidRPr="00EF7A89" w:rsidRDefault="00B54C4A" w:rsidP="007F18D5">
      <w:pPr>
        <w:pStyle w:val="a3"/>
        <w:numPr>
          <w:ilvl w:val="0"/>
          <w:numId w:val="4"/>
        </w:numPr>
        <w:tabs>
          <w:tab w:val="right" w:leader="underscore" w:pos="9356"/>
        </w:tabs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bCs/>
        </w:rPr>
        <w:t>М</w:t>
      </w:r>
      <w:r w:rsidR="00F6021B" w:rsidRPr="00EF7A89">
        <w:rPr>
          <w:rFonts w:ascii="Times New Roman" w:hAnsi="Times New Roman" w:cs="Times New Roman"/>
          <w:bCs/>
        </w:rPr>
        <w:t>ультимедийное оборудование (проектор, экран, ноутбук).</w:t>
      </w:r>
    </w:p>
    <w:p w:rsidR="00F6021B" w:rsidRPr="00EF7A89" w:rsidRDefault="00F6021B" w:rsidP="00B54C4A">
      <w:pPr>
        <w:tabs>
          <w:tab w:val="right" w:leader="underscore" w:pos="9356"/>
        </w:tabs>
        <w:ind w:left="709"/>
        <w:jc w:val="both"/>
        <w:rPr>
          <w:rFonts w:ascii="Times New Roman" w:hAnsi="Times New Roman" w:cs="Times New Roman"/>
          <w:bCs/>
        </w:rPr>
      </w:pPr>
    </w:p>
    <w:p w:rsidR="00B54C4A" w:rsidRPr="00EF7A89" w:rsidRDefault="00B54C4A" w:rsidP="009E4871">
      <w:pPr>
        <w:ind w:firstLine="709"/>
        <w:rPr>
          <w:rFonts w:ascii="Times New Roman" w:hAnsi="Times New Roman" w:cs="Times New Roman"/>
          <w:b/>
          <w:color w:val="auto"/>
        </w:rPr>
      </w:pPr>
      <w:r w:rsidRPr="00EF7A89">
        <w:rPr>
          <w:rFonts w:ascii="Times New Roman" w:hAnsi="Times New Roman" w:cs="Times New Roman"/>
          <w:b/>
          <w:color w:val="auto"/>
        </w:rPr>
        <w:t>8.2. Программное обеспечение:</w:t>
      </w:r>
    </w:p>
    <w:p w:rsidR="00B54C4A" w:rsidRPr="00EF7A89" w:rsidRDefault="00B54C4A" w:rsidP="00B54C4A">
      <w:pPr>
        <w:jc w:val="both"/>
        <w:rPr>
          <w:rFonts w:ascii="Times New Roman" w:hAnsi="Times New Roman" w:cs="Times New Roman"/>
          <w:color w:val="auto"/>
        </w:rPr>
      </w:pPr>
      <w:r w:rsidRPr="00EF7A89">
        <w:rPr>
          <w:rFonts w:ascii="Times New Roman" w:hAnsi="Times New Roman" w:cs="Times New Roman"/>
          <w:color w:val="auto"/>
        </w:rPr>
        <w:t xml:space="preserve">  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EF7A89">
        <w:rPr>
          <w:rFonts w:ascii="Times New Roman" w:hAnsi="Times New Roman" w:cs="Times New Roman"/>
          <w:color w:val="auto"/>
          <w:lang w:val="en-US"/>
        </w:rPr>
        <w:t>GYULGPL</w:t>
      </w:r>
      <w:r w:rsidR="00A5461B" w:rsidRPr="00EF7A89">
        <w:rPr>
          <w:rFonts w:ascii="Times New Roman" w:hAnsi="Times New Roman" w:cs="Times New Roman"/>
          <w:color w:val="auto"/>
        </w:rPr>
        <w:t xml:space="preserve"> </w:t>
      </w:r>
      <w:r w:rsidRPr="00EF7A89">
        <w:rPr>
          <w:rFonts w:ascii="Times New Roman" w:hAnsi="Times New Roman" w:cs="Times New Roman"/>
          <w:color w:val="auto"/>
          <w:lang w:val="en-US"/>
        </w:rPr>
        <w:t>Libre</w:t>
      </w:r>
      <w:r w:rsidR="00A5461B" w:rsidRPr="00EF7A89">
        <w:rPr>
          <w:rFonts w:ascii="Times New Roman" w:hAnsi="Times New Roman" w:cs="Times New Roman"/>
          <w:color w:val="auto"/>
        </w:rPr>
        <w:t xml:space="preserve"> </w:t>
      </w:r>
      <w:r w:rsidRPr="00EF7A89">
        <w:rPr>
          <w:rFonts w:ascii="Times New Roman" w:hAnsi="Times New Roman" w:cs="Times New Roman"/>
          <w:color w:val="auto"/>
          <w:lang w:val="en-US"/>
        </w:rPr>
        <w:t>Office</w:t>
      </w:r>
      <w:r w:rsidRPr="00EF7A89">
        <w:rPr>
          <w:rFonts w:ascii="Times New Roman" w:hAnsi="Times New Roman" w:cs="Times New Roman"/>
          <w:color w:val="auto"/>
        </w:rPr>
        <w:t xml:space="preserve"> или одна из лицензионных версий </w:t>
      </w:r>
      <w:r w:rsidRPr="00EF7A89">
        <w:rPr>
          <w:rFonts w:ascii="Times New Roman" w:hAnsi="Times New Roman" w:cs="Times New Roman"/>
          <w:color w:val="auto"/>
          <w:lang w:val="en-US"/>
        </w:rPr>
        <w:t>Microsoft</w:t>
      </w:r>
      <w:r w:rsidRPr="00EF7A89">
        <w:rPr>
          <w:rFonts w:ascii="Times New Roman" w:hAnsi="Times New Roman" w:cs="Times New Roman"/>
          <w:color w:val="auto"/>
        </w:rPr>
        <w:t xml:space="preserve"> </w:t>
      </w:r>
      <w:r w:rsidRPr="00EF7A89">
        <w:rPr>
          <w:rFonts w:ascii="Times New Roman" w:hAnsi="Times New Roman" w:cs="Times New Roman"/>
          <w:color w:val="auto"/>
          <w:lang w:val="en-US"/>
        </w:rPr>
        <w:t>Office</w:t>
      </w:r>
      <w:r w:rsidRPr="00EF7A89">
        <w:rPr>
          <w:rFonts w:ascii="Times New Roman" w:hAnsi="Times New Roman" w:cs="Times New Roman"/>
          <w:color w:val="auto"/>
        </w:rPr>
        <w:t xml:space="preserve">. </w:t>
      </w:r>
    </w:p>
    <w:p w:rsidR="00B54C4A" w:rsidRPr="00EF7A89" w:rsidRDefault="00B54C4A" w:rsidP="00B54C4A">
      <w:pPr>
        <w:ind w:firstLine="708"/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Для контроля знаний обучающихся используется «Программный комплекс для </w:t>
      </w:r>
      <w:r w:rsidRPr="00EF7A89">
        <w:rPr>
          <w:rFonts w:ascii="Times New Roman" w:hAnsi="Times New Roman" w:cs="Times New Roman"/>
        </w:rPr>
        <w:lastRenderedPageBreak/>
        <w:t>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9E4871" w:rsidRPr="00EF7A89" w:rsidRDefault="009E4871" w:rsidP="009E4871">
      <w:pPr>
        <w:pStyle w:val="a8"/>
        <w:kinsoku w:val="0"/>
        <w:overflowPunct w:val="0"/>
        <w:spacing w:line="240" w:lineRule="auto"/>
        <w:ind w:right="106" w:firstLine="709"/>
        <w:jc w:val="both"/>
        <w:rPr>
          <w:rFonts w:ascii="Times New Roman" w:hAnsi="Times New Roman"/>
          <w:spacing w:val="-1"/>
        </w:rPr>
      </w:pPr>
      <w:r w:rsidRPr="00EF7A89">
        <w:rPr>
          <w:rFonts w:ascii="Times New Roman" w:hAnsi="Times New Roman"/>
          <w:b/>
          <w:spacing w:val="-1"/>
        </w:rPr>
        <w:t xml:space="preserve">8.3 Изучение дисциплины инвалидами </w:t>
      </w:r>
      <w:r w:rsidRPr="00EF7A89">
        <w:rPr>
          <w:rFonts w:ascii="Times New Roman" w:hAnsi="Times New Roman"/>
          <w:b/>
        </w:rPr>
        <w:t xml:space="preserve">и </w:t>
      </w:r>
      <w:r w:rsidRPr="00EF7A89">
        <w:rPr>
          <w:rFonts w:ascii="Times New Roman" w:hAnsi="Times New Roman"/>
          <w:b/>
          <w:spacing w:val="-1"/>
        </w:rPr>
        <w:t xml:space="preserve">обучающимися </w:t>
      </w:r>
      <w:r w:rsidRPr="00EF7A89">
        <w:rPr>
          <w:rFonts w:ascii="Times New Roman" w:hAnsi="Times New Roman"/>
          <w:b/>
        </w:rPr>
        <w:t xml:space="preserve">с ограниченными </w:t>
      </w:r>
      <w:r w:rsidRPr="00EF7A89">
        <w:rPr>
          <w:rFonts w:ascii="Times New Roman" w:hAnsi="Times New Roman"/>
          <w:b/>
          <w:spacing w:val="-1"/>
        </w:rPr>
        <w:t>возможностями здоровья</w:t>
      </w:r>
      <w:r w:rsidRPr="00EF7A89">
        <w:rPr>
          <w:rFonts w:ascii="Times New Roman" w:hAnsi="Times New Roman"/>
          <w:spacing w:val="-1"/>
        </w:rPr>
        <w:t xml:space="preserve"> осуществляется </w:t>
      </w:r>
      <w:r w:rsidRPr="00EF7A89">
        <w:rPr>
          <w:rFonts w:ascii="Times New Roman" w:hAnsi="Times New Roman"/>
        </w:rPr>
        <w:t xml:space="preserve">с </w:t>
      </w:r>
      <w:r w:rsidRPr="00EF7A89"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 w:rsidRPr="00EF7A89">
        <w:rPr>
          <w:rFonts w:ascii="Times New Roman" w:hAnsi="Times New Roman"/>
        </w:rPr>
        <w:t xml:space="preserve"> и </w:t>
      </w:r>
      <w:r w:rsidRPr="00EF7A89">
        <w:rPr>
          <w:rFonts w:ascii="Times New Roman" w:hAnsi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EF7A89">
        <w:rPr>
          <w:rFonts w:ascii="Times New Roman" w:hAnsi="Times New Roman"/>
          <w:spacing w:val="-2"/>
        </w:rPr>
        <w:t xml:space="preserve">доступ </w:t>
      </w:r>
      <w:r w:rsidRPr="00EF7A89">
        <w:rPr>
          <w:rFonts w:ascii="Times New Roman" w:hAnsi="Times New Roman"/>
        </w:rPr>
        <w:t xml:space="preserve">в </w:t>
      </w:r>
      <w:r w:rsidRPr="00EF7A89">
        <w:rPr>
          <w:rFonts w:ascii="Times New Roman" w:hAnsi="Times New Roman"/>
          <w:spacing w:val="-1"/>
        </w:rPr>
        <w:t xml:space="preserve">учебные помещения Академии. Созданы следующие специальные условия: </w:t>
      </w:r>
    </w:p>
    <w:p w:rsidR="009E4871" w:rsidRPr="00EF7A89" w:rsidRDefault="009E4871" w:rsidP="009E4871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EF7A89">
        <w:rPr>
          <w:rFonts w:ascii="Times New Roman" w:hAnsi="Times New Roman"/>
          <w:i/>
          <w:iCs/>
        </w:rPr>
        <w:t xml:space="preserve">8.3.1. для </w:t>
      </w:r>
      <w:r w:rsidRPr="00EF7A89">
        <w:rPr>
          <w:rFonts w:ascii="Times New Roman" w:hAnsi="Times New Roman"/>
          <w:i/>
          <w:iCs/>
          <w:spacing w:val="-1"/>
        </w:rPr>
        <w:t xml:space="preserve">инвалидов </w:t>
      </w:r>
      <w:r w:rsidRPr="00EF7A89">
        <w:rPr>
          <w:rFonts w:ascii="Times New Roman" w:hAnsi="Times New Roman"/>
          <w:i/>
          <w:iCs/>
        </w:rPr>
        <w:t>и лиц с</w:t>
      </w:r>
      <w:r w:rsidRPr="00EF7A89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EF7A89">
        <w:rPr>
          <w:rFonts w:ascii="Times New Roman" w:hAnsi="Times New Roman"/>
          <w:i/>
          <w:iCs/>
        </w:rPr>
        <w:t xml:space="preserve"> здоровья по зрению:</w:t>
      </w:r>
    </w:p>
    <w:p w:rsidR="009E4871" w:rsidRPr="00EF7A89" w:rsidRDefault="009E4871" w:rsidP="009E4871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EF7A89">
        <w:rPr>
          <w:rFonts w:ascii="Times New Roman" w:hAnsi="Times New Roman" w:cs="Times New Roman"/>
          <w:i/>
          <w:iCs/>
        </w:rPr>
        <w:t xml:space="preserve">- </w:t>
      </w:r>
      <w:r w:rsidRPr="00EF7A89">
        <w:rPr>
          <w:rFonts w:ascii="Times New Roman" w:hAnsi="Times New Roman" w:cs="Times New Roman"/>
          <w:iCs/>
        </w:rPr>
        <w:t>о</w:t>
      </w:r>
      <w:r w:rsidRPr="00EF7A89">
        <w:rPr>
          <w:rFonts w:ascii="Times New Roman" w:hAnsi="Times New Roman" w:cs="Times New Roman"/>
          <w:spacing w:val="-1"/>
        </w:rPr>
        <w:t xml:space="preserve">беспечен доступ </w:t>
      </w:r>
      <w:r w:rsidRPr="00EF7A89">
        <w:rPr>
          <w:rFonts w:ascii="Times New Roman" w:hAnsi="Times New Roman" w:cs="Times New Roman"/>
        </w:rPr>
        <w:t xml:space="preserve">обучающихся, </w:t>
      </w:r>
      <w:r w:rsidRPr="00EF7A89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EF7A89">
        <w:rPr>
          <w:rFonts w:ascii="Times New Roman" w:hAnsi="Times New Roman" w:cs="Times New Roman"/>
        </w:rPr>
        <w:t xml:space="preserve">к </w:t>
      </w:r>
      <w:r w:rsidRPr="00EF7A89">
        <w:rPr>
          <w:rFonts w:ascii="Times New Roman" w:hAnsi="Times New Roman" w:cs="Times New Roman"/>
          <w:spacing w:val="-1"/>
        </w:rPr>
        <w:t>зданиям Академии;</w:t>
      </w:r>
    </w:p>
    <w:p w:rsidR="009E4871" w:rsidRPr="00EF7A89" w:rsidRDefault="009E4871" w:rsidP="009E4871">
      <w:pPr>
        <w:ind w:firstLine="709"/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spacing w:val="-1"/>
        </w:rPr>
        <w:t xml:space="preserve">- </w:t>
      </w:r>
      <w:r w:rsidRPr="00EF7A89">
        <w:rPr>
          <w:rFonts w:ascii="Times New Roman" w:hAnsi="Times New Roman" w:cs="Times New Roman"/>
          <w:iCs/>
        </w:rPr>
        <w:t>э</w:t>
      </w:r>
      <w:r w:rsidRPr="00EF7A89">
        <w:rPr>
          <w:rFonts w:ascii="Times New Roman" w:hAnsi="Times New Roman" w:cs="Times New Roman"/>
        </w:rPr>
        <w:t>лектронный видео увеличитель "ONYX Deskset HD 22 (в полной комплектации);</w:t>
      </w:r>
    </w:p>
    <w:p w:rsidR="009E4871" w:rsidRPr="00EF7A89" w:rsidRDefault="009E4871" w:rsidP="009E4871">
      <w:pPr>
        <w:ind w:firstLine="709"/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b/>
        </w:rPr>
        <w:t xml:space="preserve">- </w:t>
      </w:r>
      <w:r w:rsidRPr="00EF7A89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EF7A89">
        <w:rPr>
          <w:rFonts w:ascii="Times New Roman" w:hAnsi="Times New Roman" w:cs="Times New Roman"/>
        </w:rPr>
        <w:t xml:space="preserve"> </w:t>
      </w:r>
    </w:p>
    <w:p w:rsidR="009E4871" w:rsidRPr="00EF7A89" w:rsidRDefault="009E4871" w:rsidP="009E4871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F7A89">
        <w:rPr>
          <w:rFonts w:ascii="Times New Roman" w:hAnsi="Times New Roman" w:cs="Times New Roman"/>
          <w:b/>
        </w:rPr>
        <w:t>-</w:t>
      </w:r>
      <w:r w:rsidRPr="00EF7A89">
        <w:rPr>
          <w:rFonts w:ascii="Times New Roman" w:hAnsi="Times New Roman" w:cs="Times New Roman"/>
        </w:rPr>
        <w:t xml:space="preserve"> принтер Брайля; </w:t>
      </w:r>
    </w:p>
    <w:p w:rsidR="009E4871" w:rsidRPr="00EF7A89" w:rsidRDefault="009E4871" w:rsidP="009E4871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EF7A89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EF7A89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EF7A89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9E4871" w:rsidRPr="00EF7A89" w:rsidRDefault="009E4871" w:rsidP="009E4871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EF7A89">
        <w:rPr>
          <w:rFonts w:ascii="Times New Roman" w:hAnsi="Times New Roman"/>
          <w:i/>
          <w:iCs/>
        </w:rPr>
        <w:t xml:space="preserve">8.3.2. для </w:t>
      </w:r>
      <w:r w:rsidRPr="00EF7A89">
        <w:rPr>
          <w:rFonts w:ascii="Times New Roman" w:hAnsi="Times New Roman"/>
          <w:i/>
          <w:iCs/>
          <w:spacing w:val="-1"/>
        </w:rPr>
        <w:t xml:space="preserve">инвалидов </w:t>
      </w:r>
      <w:r w:rsidRPr="00EF7A89">
        <w:rPr>
          <w:rFonts w:ascii="Times New Roman" w:hAnsi="Times New Roman"/>
          <w:i/>
          <w:iCs/>
        </w:rPr>
        <w:t>и лиц с</w:t>
      </w:r>
      <w:r w:rsidRPr="00EF7A89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EF7A89">
        <w:rPr>
          <w:rFonts w:ascii="Times New Roman" w:hAnsi="Times New Roman"/>
          <w:i/>
          <w:iCs/>
        </w:rPr>
        <w:t xml:space="preserve"> здоровья по слуху:</w:t>
      </w:r>
    </w:p>
    <w:p w:rsidR="009E4871" w:rsidRPr="00EF7A89" w:rsidRDefault="009E4871" w:rsidP="009E4871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EF7A89">
        <w:rPr>
          <w:rFonts w:ascii="Times New Roman" w:hAnsi="Times New Roman"/>
          <w:i/>
          <w:iCs/>
        </w:rPr>
        <w:t xml:space="preserve">- </w:t>
      </w:r>
      <w:r w:rsidRPr="00EF7A89">
        <w:rPr>
          <w:rFonts w:ascii="Times New Roman" w:hAnsi="Times New Roman"/>
        </w:rPr>
        <w:t>акустическая система</w:t>
      </w:r>
      <w:r w:rsidRPr="00EF7A89">
        <w:rPr>
          <w:rFonts w:ascii="Times New Roman" w:hAnsi="Times New Roman"/>
          <w:shd w:val="clear" w:color="auto" w:fill="FFFFFF"/>
        </w:rPr>
        <w:t xml:space="preserve"> Front Row to Go в комплекте (системы свободного звукового поля);</w:t>
      </w:r>
    </w:p>
    <w:p w:rsidR="009E4871" w:rsidRPr="00EF7A89" w:rsidRDefault="009E4871" w:rsidP="009E4871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EF7A89">
        <w:rPr>
          <w:rFonts w:ascii="Times New Roman" w:hAnsi="Times New Roman"/>
          <w:i/>
          <w:iCs/>
        </w:rPr>
        <w:t xml:space="preserve">- </w:t>
      </w:r>
      <w:r w:rsidRPr="00EF7A89">
        <w:rPr>
          <w:rFonts w:ascii="Times New Roman" w:hAnsi="Times New Roman"/>
          <w:shd w:val="clear" w:color="auto" w:fill="FFFFFF"/>
        </w:rPr>
        <w:t xml:space="preserve">«ElBrailleW14J G2; </w:t>
      </w:r>
    </w:p>
    <w:p w:rsidR="009E4871" w:rsidRPr="00EF7A89" w:rsidRDefault="009E4871" w:rsidP="009E4871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shd w:val="clear" w:color="auto" w:fill="FFFFFF"/>
        </w:rPr>
      </w:pPr>
      <w:r w:rsidRPr="00EF7A89">
        <w:rPr>
          <w:rFonts w:ascii="Times New Roman" w:hAnsi="Times New Roman"/>
          <w:b/>
          <w:shd w:val="clear" w:color="auto" w:fill="FFFFFF"/>
        </w:rPr>
        <w:t>-</w:t>
      </w:r>
      <w:r w:rsidRPr="00EF7A89">
        <w:rPr>
          <w:rFonts w:ascii="Times New Roman" w:hAnsi="Times New Roman"/>
          <w:shd w:val="clear" w:color="auto" w:fill="FFFFFF"/>
        </w:rPr>
        <w:t xml:space="preserve"> FM- приёмник ARC с индукционной петлей;</w:t>
      </w:r>
    </w:p>
    <w:p w:rsidR="009E4871" w:rsidRPr="00EF7A89" w:rsidRDefault="009E4871" w:rsidP="009E4871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EF7A89">
        <w:rPr>
          <w:rFonts w:ascii="Times New Roman" w:hAnsi="Times New Roman"/>
          <w:shd w:val="clear" w:color="auto" w:fill="FFFFFF"/>
        </w:rPr>
        <w:t>- FM-передатчик AMIGO T31;</w:t>
      </w:r>
    </w:p>
    <w:p w:rsidR="009E4871" w:rsidRPr="00EF7A89" w:rsidRDefault="009E4871" w:rsidP="009E4871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EF7A89">
        <w:rPr>
          <w:rFonts w:ascii="Times New Roman" w:hAnsi="Times New Roman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9E4871" w:rsidRPr="00EF7A89" w:rsidRDefault="009E4871" w:rsidP="009E4871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i/>
          <w:iCs/>
        </w:rPr>
      </w:pPr>
      <w:r w:rsidRPr="00EF7A89">
        <w:rPr>
          <w:rFonts w:ascii="Times New Roman" w:hAnsi="Times New Roman"/>
          <w:i/>
          <w:iCs/>
        </w:rPr>
        <w:t xml:space="preserve">8.3.3. для </w:t>
      </w:r>
      <w:r w:rsidRPr="00EF7A89">
        <w:rPr>
          <w:rFonts w:ascii="Times New Roman" w:hAnsi="Times New Roman"/>
          <w:i/>
          <w:iCs/>
          <w:spacing w:val="-1"/>
        </w:rPr>
        <w:t xml:space="preserve">инвалидов </w:t>
      </w:r>
      <w:r w:rsidRPr="00EF7A89">
        <w:rPr>
          <w:rFonts w:ascii="Times New Roman" w:hAnsi="Times New Roman"/>
          <w:i/>
          <w:iCs/>
        </w:rPr>
        <w:t xml:space="preserve">и лиц с </w:t>
      </w:r>
      <w:r w:rsidRPr="00EF7A89">
        <w:rPr>
          <w:rFonts w:ascii="Times New Roman" w:hAnsi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EF7A89">
        <w:rPr>
          <w:rFonts w:ascii="Times New Roman" w:hAnsi="Times New Roman"/>
          <w:i/>
          <w:iCs/>
        </w:rPr>
        <w:t>аппарата:</w:t>
      </w:r>
    </w:p>
    <w:p w:rsidR="009E4871" w:rsidRPr="00EF7A89" w:rsidRDefault="009E4871" w:rsidP="009E4871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EF7A89">
        <w:rPr>
          <w:rFonts w:ascii="Times New Roman" w:hAnsi="Times New Roman"/>
          <w:i/>
          <w:iCs/>
        </w:rPr>
        <w:t xml:space="preserve">- </w:t>
      </w:r>
      <w:r w:rsidRPr="00EF7A89">
        <w:rPr>
          <w:rFonts w:ascii="Times New Roman" w:hAnsi="Times New Roman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9E4871" w:rsidRPr="00EF7A89" w:rsidRDefault="009E4871" w:rsidP="009E4871">
      <w:pPr>
        <w:rPr>
          <w:rFonts w:ascii="Times New Roman" w:hAnsi="Times New Roman" w:cs="Times New Roman"/>
        </w:rPr>
      </w:pPr>
    </w:p>
    <w:p w:rsidR="00107606" w:rsidRDefault="00107606" w:rsidP="00EF7A89">
      <w:pPr>
        <w:jc w:val="right"/>
        <w:rPr>
          <w:rFonts w:ascii="Times New Roman" w:hAnsi="Times New Roman" w:cs="Times New Roman"/>
          <w:i/>
        </w:rPr>
      </w:pPr>
    </w:p>
    <w:p w:rsidR="00107606" w:rsidRDefault="00107606" w:rsidP="00EF7A89">
      <w:pPr>
        <w:jc w:val="right"/>
        <w:rPr>
          <w:rFonts w:ascii="Times New Roman" w:hAnsi="Times New Roman" w:cs="Times New Roman"/>
          <w:i/>
        </w:rPr>
      </w:pPr>
    </w:p>
    <w:p w:rsidR="00C72D45" w:rsidRDefault="00C72D45" w:rsidP="00EF7A89">
      <w:pPr>
        <w:jc w:val="right"/>
        <w:rPr>
          <w:rFonts w:ascii="Times New Roman" w:hAnsi="Times New Roman" w:cs="Times New Roman"/>
          <w:i/>
        </w:rPr>
      </w:pPr>
    </w:p>
    <w:p w:rsidR="00C72D45" w:rsidRDefault="00C72D45" w:rsidP="00EF7A89">
      <w:pPr>
        <w:jc w:val="right"/>
        <w:rPr>
          <w:rFonts w:ascii="Times New Roman" w:hAnsi="Times New Roman" w:cs="Times New Roman"/>
          <w:i/>
        </w:rPr>
      </w:pPr>
    </w:p>
    <w:p w:rsidR="00C72D45" w:rsidRDefault="00C72D45" w:rsidP="00EF7A89">
      <w:pPr>
        <w:jc w:val="right"/>
        <w:rPr>
          <w:rFonts w:ascii="Times New Roman" w:hAnsi="Times New Roman" w:cs="Times New Roman"/>
          <w:i/>
        </w:rPr>
      </w:pPr>
    </w:p>
    <w:p w:rsidR="00C72D45" w:rsidRDefault="00C72D45" w:rsidP="00EF7A89">
      <w:pPr>
        <w:jc w:val="right"/>
        <w:rPr>
          <w:rFonts w:ascii="Times New Roman" w:hAnsi="Times New Roman" w:cs="Times New Roman"/>
          <w:i/>
        </w:rPr>
      </w:pPr>
    </w:p>
    <w:p w:rsidR="00C72D45" w:rsidRDefault="00C72D45" w:rsidP="00EF7A89">
      <w:pPr>
        <w:jc w:val="right"/>
        <w:rPr>
          <w:rFonts w:ascii="Times New Roman" w:hAnsi="Times New Roman" w:cs="Times New Roman"/>
          <w:i/>
        </w:rPr>
      </w:pPr>
    </w:p>
    <w:p w:rsidR="00C72D45" w:rsidRDefault="00C72D45" w:rsidP="00EF7A89">
      <w:pPr>
        <w:jc w:val="right"/>
        <w:rPr>
          <w:rFonts w:ascii="Times New Roman" w:hAnsi="Times New Roman" w:cs="Times New Roman"/>
          <w:i/>
        </w:rPr>
      </w:pPr>
    </w:p>
    <w:p w:rsidR="00C72D45" w:rsidRDefault="00C72D45" w:rsidP="00EF7A89">
      <w:pPr>
        <w:jc w:val="right"/>
        <w:rPr>
          <w:rFonts w:ascii="Times New Roman" w:hAnsi="Times New Roman" w:cs="Times New Roman"/>
          <w:i/>
        </w:rPr>
      </w:pPr>
    </w:p>
    <w:p w:rsidR="00C72D45" w:rsidRDefault="00C72D45" w:rsidP="00EF7A89">
      <w:pPr>
        <w:jc w:val="right"/>
        <w:rPr>
          <w:rFonts w:ascii="Times New Roman" w:hAnsi="Times New Roman" w:cs="Times New Roman"/>
          <w:i/>
        </w:rPr>
      </w:pPr>
    </w:p>
    <w:p w:rsidR="00C72D45" w:rsidRDefault="00C72D45" w:rsidP="00EF7A89">
      <w:pPr>
        <w:jc w:val="right"/>
        <w:rPr>
          <w:rFonts w:ascii="Times New Roman" w:hAnsi="Times New Roman" w:cs="Times New Roman"/>
          <w:i/>
        </w:rPr>
      </w:pPr>
    </w:p>
    <w:p w:rsidR="00C72D45" w:rsidRDefault="00C72D45" w:rsidP="00EF7A89">
      <w:pPr>
        <w:jc w:val="right"/>
        <w:rPr>
          <w:rFonts w:ascii="Times New Roman" w:hAnsi="Times New Roman" w:cs="Times New Roman"/>
          <w:i/>
        </w:rPr>
      </w:pPr>
    </w:p>
    <w:p w:rsidR="00C72D45" w:rsidRDefault="00C72D45" w:rsidP="00EF7A89">
      <w:pPr>
        <w:jc w:val="right"/>
        <w:rPr>
          <w:rFonts w:ascii="Times New Roman" w:hAnsi="Times New Roman" w:cs="Times New Roman"/>
          <w:i/>
        </w:rPr>
      </w:pPr>
    </w:p>
    <w:p w:rsidR="00C72D45" w:rsidRDefault="00C72D45" w:rsidP="00EF7A89">
      <w:pPr>
        <w:jc w:val="right"/>
        <w:rPr>
          <w:rFonts w:ascii="Times New Roman" w:hAnsi="Times New Roman" w:cs="Times New Roman"/>
          <w:i/>
        </w:rPr>
      </w:pPr>
    </w:p>
    <w:p w:rsidR="00C72D45" w:rsidRDefault="00C72D45" w:rsidP="00EF7A89">
      <w:pPr>
        <w:jc w:val="right"/>
        <w:rPr>
          <w:rFonts w:ascii="Times New Roman" w:hAnsi="Times New Roman" w:cs="Times New Roman"/>
          <w:i/>
        </w:rPr>
      </w:pPr>
    </w:p>
    <w:p w:rsidR="00C72D45" w:rsidRDefault="00C72D45" w:rsidP="00EF7A89">
      <w:pPr>
        <w:jc w:val="right"/>
        <w:rPr>
          <w:rFonts w:ascii="Times New Roman" w:hAnsi="Times New Roman" w:cs="Times New Roman"/>
          <w:i/>
        </w:rPr>
      </w:pPr>
    </w:p>
    <w:p w:rsidR="00C72D45" w:rsidRDefault="00C72D45" w:rsidP="00EF7A89">
      <w:pPr>
        <w:jc w:val="right"/>
        <w:rPr>
          <w:rFonts w:ascii="Times New Roman" w:hAnsi="Times New Roman" w:cs="Times New Roman"/>
          <w:i/>
        </w:rPr>
      </w:pPr>
    </w:p>
    <w:p w:rsidR="00C72D45" w:rsidRDefault="00C72D45" w:rsidP="00EF7A89">
      <w:pPr>
        <w:jc w:val="right"/>
        <w:rPr>
          <w:rFonts w:ascii="Times New Roman" w:hAnsi="Times New Roman" w:cs="Times New Roman"/>
          <w:i/>
        </w:rPr>
      </w:pPr>
    </w:p>
    <w:p w:rsidR="00C72D45" w:rsidRDefault="00C72D45" w:rsidP="00EF7A89">
      <w:pPr>
        <w:jc w:val="right"/>
        <w:rPr>
          <w:rFonts w:ascii="Times New Roman" w:hAnsi="Times New Roman" w:cs="Times New Roman"/>
          <w:i/>
        </w:rPr>
      </w:pPr>
    </w:p>
    <w:p w:rsidR="00C72D45" w:rsidRDefault="00C72D45" w:rsidP="00EF7A89">
      <w:pPr>
        <w:jc w:val="right"/>
        <w:rPr>
          <w:rFonts w:ascii="Times New Roman" w:hAnsi="Times New Roman" w:cs="Times New Roman"/>
          <w:i/>
        </w:rPr>
      </w:pPr>
    </w:p>
    <w:p w:rsidR="00C72D45" w:rsidRDefault="00C72D45" w:rsidP="00EF7A89">
      <w:pPr>
        <w:jc w:val="right"/>
        <w:rPr>
          <w:rFonts w:ascii="Times New Roman" w:hAnsi="Times New Roman" w:cs="Times New Roman"/>
          <w:i/>
        </w:rPr>
      </w:pPr>
    </w:p>
    <w:p w:rsidR="00C72D45" w:rsidRDefault="00C72D45" w:rsidP="00EF7A89">
      <w:pPr>
        <w:jc w:val="right"/>
        <w:rPr>
          <w:rFonts w:ascii="Times New Roman" w:hAnsi="Times New Roman" w:cs="Times New Roman"/>
          <w:i/>
        </w:rPr>
      </w:pPr>
    </w:p>
    <w:p w:rsidR="00C72D45" w:rsidRDefault="00C72D45" w:rsidP="00EF7A89">
      <w:pPr>
        <w:jc w:val="right"/>
        <w:rPr>
          <w:rFonts w:ascii="Times New Roman" w:hAnsi="Times New Roman" w:cs="Times New Roman"/>
          <w:i/>
        </w:rPr>
      </w:pPr>
    </w:p>
    <w:p w:rsidR="00C72D45" w:rsidRDefault="00C72D45" w:rsidP="00EF7A89">
      <w:pPr>
        <w:jc w:val="right"/>
        <w:rPr>
          <w:rFonts w:ascii="Times New Roman" w:hAnsi="Times New Roman" w:cs="Times New Roman"/>
          <w:i/>
        </w:rPr>
      </w:pPr>
    </w:p>
    <w:p w:rsidR="00EF7A89" w:rsidRPr="00EF7A89" w:rsidRDefault="00EF7A89" w:rsidP="00EF7A89">
      <w:pPr>
        <w:jc w:val="right"/>
        <w:rPr>
          <w:rFonts w:ascii="Times New Roman" w:hAnsi="Times New Roman" w:cs="Times New Roman"/>
          <w:i/>
        </w:rPr>
      </w:pPr>
      <w:r w:rsidRPr="00EF7A89">
        <w:rPr>
          <w:rFonts w:ascii="Times New Roman" w:hAnsi="Times New Roman" w:cs="Times New Roman"/>
          <w:i/>
        </w:rPr>
        <w:lastRenderedPageBreak/>
        <w:t>Приложение к рабочей программ</w:t>
      </w:r>
      <w:r w:rsidR="00746F18">
        <w:rPr>
          <w:rFonts w:ascii="Times New Roman" w:hAnsi="Times New Roman" w:cs="Times New Roman"/>
          <w:i/>
        </w:rPr>
        <w:t>е</w:t>
      </w:r>
      <w:r w:rsidRPr="00EF7A89">
        <w:rPr>
          <w:rFonts w:ascii="Times New Roman" w:hAnsi="Times New Roman" w:cs="Times New Roman"/>
          <w:i/>
        </w:rPr>
        <w:t xml:space="preserve"> дисциплины</w:t>
      </w:r>
    </w:p>
    <w:p w:rsidR="00EF7A89" w:rsidRPr="00EF7A89" w:rsidRDefault="00EF7A89" w:rsidP="00EF7A89">
      <w:pPr>
        <w:jc w:val="right"/>
        <w:rPr>
          <w:rFonts w:ascii="Times New Roman" w:hAnsi="Times New Roman" w:cs="Times New Roman"/>
          <w:i/>
        </w:rPr>
      </w:pPr>
      <w:r w:rsidRPr="00EF7A89">
        <w:rPr>
          <w:rFonts w:ascii="Times New Roman" w:hAnsi="Times New Roman" w:cs="Times New Roman"/>
          <w:i/>
        </w:rPr>
        <w:t>«Физиология спорта»</w:t>
      </w:r>
    </w:p>
    <w:p w:rsidR="00EF7A89" w:rsidRPr="00EF7A89" w:rsidRDefault="00EF7A89" w:rsidP="00EF7A89">
      <w:pPr>
        <w:jc w:val="right"/>
        <w:rPr>
          <w:rFonts w:ascii="Times New Roman" w:hAnsi="Times New Roman" w:cs="Times New Roman"/>
          <w:i/>
        </w:rPr>
      </w:pPr>
    </w:p>
    <w:p w:rsidR="00EF7A89" w:rsidRPr="00EF7A89" w:rsidRDefault="00EF7A89" w:rsidP="00EF7A89">
      <w:pPr>
        <w:jc w:val="right"/>
        <w:rPr>
          <w:rFonts w:ascii="Times New Roman" w:hAnsi="Times New Roman" w:cs="Times New Roman"/>
          <w:i/>
        </w:rPr>
      </w:pPr>
    </w:p>
    <w:p w:rsidR="00EF7A89" w:rsidRPr="00EF7A89" w:rsidRDefault="00EF7A89" w:rsidP="00EF7A89">
      <w:pPr>
        <w:jc w:val="right"/>
        <w:rPr>
          <w:rFonts w:ascii="Times New Roman" w:hAnsi="Times New Roman" w:cs="Times New Roman"/>
          <w:i/>
        </w:rPr>
      </w:pPr>
    </w:p>
    <w:p w:rsidR="00EF7A89" w:rsidRPr="00EF7A89" w:rsidRDefault="00EF7A89" w:rsidP="00EF7A89">
      <w:pPr>
        <w:jc w:val="center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EF7A89" w:rsidRPr="00EF7A89" w:rsidRDefault="00EF7A89" w:rsidP="00EF7A89">
      <w:pPr>
        <w:jc w:val="center"/>
        <w:rPr>
          <w:rFonts w:ascii="Times New Roman" w:hAnsi="Times New Roman" w:cs="Times New Roman"/>
        </w:rPr>
      </w:pPr>
    </w:p>
    <w:p w:rsidR="00EF7A89" w:rsidRPr="00EF7A89" w:rsidRDefault="00EF7A89" w:rsidP="00EF7A89">
      <w:pPr>
        <w:jc w:val="center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EF7A89" w:rsidRPr="00EF7A89" w:rsidRDefault="00EF7A89" w:rsidP="00EF7A89">
      <w:pPr>
        <w:jc w:val="center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высшего образования</w:t>
      </w:r>
    </w:p>
    <w:p w:rsidR="00EF7A89" w:rsidRPr="00EF7A89" w:rsidRDefault="00EF7A89" w:rsidP="00EF7A89">
      <w:pPr>
        <w:jc w:val="center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 «Московская государственная академия физической культуры»</w:t>
      </w:r>
    </w:p>
    <w:p w:rsidR="00EF7A89" w:rsidRPr="00EF7A89" w:rsidRDefault="00EF7A89" w:rsidP="00EF7A89">
      <w:pPr>
        <w:jc w:val="center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Кафедра физиологии и биохимии</w:t>
      </w:r>
    </w:p>
    <w:p w:rsidR="00EF7A89" w:rsidRPr="00EF7A89" w:rsidRDefault="00EF7A89" w:rsidP="00EF7A89">
      <w:pPr>
        <w:jc w:val="center"/>
        <w:rPr>
          <w:rFonts w:ascii="Times New Roman" w:hAnsi="Times New Roman" w:cs="Times New Roman"/>
        </w:rPr>
      </w:pPr>
    </w:p>
    <w:p w:rsidR="00EF7A89" w:rsidRPr="00EF7A89" w:rsidRDefault="00EF7A89" w:rsidP="00EF7A89">
      <w:pPr>
        <w:jc w:val="right"/>
        <w:rPr>
          <w:rFonts w:ascii="Times New Roman" w:hAnsi="Times New Roman" w:cs="Times New Roman"/>
        </w:rPr>
      </w:pPr>
    </w:p>
    <w:p w:rsidR="00EF7A89" w:rsidRPr="00EF7A89" w:rsidRDefault="00EF7A89" w:rsidP="00EF7A89">
      <w:pPr>
        <w:jc w:val="right"/>
        <w:rPr>
          <w:rFonts w:ascii="Times New Roman" w:hAnsi="Times New Roman" w:cs="Times New Roman"/>
        </w:rPr>
      </w:pPr>
    </w:p>
    <w:p w:rsidR="00EF7A89" w:rsidRPr="00EF7A89" w:rsidRDefault="00EF7A89" w:rsidP="00EF7A89">
      <w:pPr>
        <w:jc w:val="right"/>
        <w:rPr>
          <w:rFonts w:ascii="Times New Roman" w:hAnsi="Times New Roman" w:cs="Times New Roman"/>
        </w:rPr>
      </w:pPr>
    </w:p>
    <w:p w:rsidR="00EF7A89" w:rsidRPr="00EF7A89" w:rsidRDefault="00EF7A89" w:rsidP="00EF7A89">
      <w:pPr>
        <w:jc w:val="right"/>
        <w:rPr>
          <w:rFonts w:ascii="Times New Roman" w:hAnsi="Times New Roman" w:cs="Times New Roman"/>
        </w:rPr>
      </w:pPr>
    </w:p>
    <w:p w:rsidR="00EF7A89" w:rsidRPr="00EF7A89" w:rsidRDefault="00EF7A89" w:rsidP="00EF7A89">
      <w:pPr>
        <w:jc w:val="center"/>
        <w:rPr>
          <w:rFonts w:ascii="Times New Roman" w:hAnsi="Times New Roman" w:cs="Times New Roman"/>
          <w:b/>
          <w:bCs/>
        </w:rPr>
      </w:pPr>
      <w:r w:rsidRPr="00EF7A89">
        <w:rPr>
          <w:rFonts w:ascii="Times New Roman" w:hAnsi="Times New Roman" w:cs="Times New Roman"/>
          <w:b/>
          <w:bCs/>
        </w:rPr>
        <w:t>ФОНД ОЦЕНОЧНЫХ СРЕДСТВ</w:t>
      </w:r>
    </w:p>
    <w:p w:rsidR="00EF7A89" w:rsidRPr="00EF7A89" w:rsidRDefault="00EF7A89" w:rsidP="00EF7A89">
      <w:pPr>
        <w:jc w:val="center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по дисциплине</w:t>
      </w:r>
    </w:p>
    <w:p w:rsidR="00EF7A89" w:rsidRPr="00EF7A89" w:rsidRDefault="00EF7A89" w:rsidP="00EF7A89">
      <w:pPr>
        <w:jc w:val="center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ФИЗИОЛОГИЯ СПОРТА</w:t>
      </w:r>
    </w:p>
    <w:p w:rsidR="00EF7A89" w:rsidRPr="00EF7A89" w:rsidRDefault="00EF7A89" w:rsidP="00EF7A89">
      <w:pPr>
        <w:jc w:val="center"/>
        <w:rPr>
          <w:rFonts w:ascii="Times New Roman" w:hAnsi="Times New Roman" w:cs="Times New Roman"/>
          <w:i/>
        </w:rPr>
      </w:pPr>
    </w:p>
    <w:p w:rsidR="00EF7A89" w:rsidRPr="00EF7A89" w:rsidRDefault="00EF7A89" w:rsidP="00EF7A89">
      <w:pPr>
        <w:jc w:val="center"/>
        <w:rPr>
          <w:rFonts w:ascii="Times New Roman" w:hAnsi="Times New Roman" w:cs="Times New Roman"/>
          <w:i/>
        </w:rPr>
      </w:pPr>
    </w:p>
    <w:p w:rsidR="00EF7A89" w:rsidRPr="00EF7A89" w:rsidRDefault="00EF7A89" w:rsidP="00EF7A89">
      <w:pPr>
        <w:jc w:val="center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Направление подготовки:</w:t>
      </w:r>
      <w:r w:rsidRPr="00EF7A89">
        <w:rPr>
          <w:rFonts w:ascii="Times New Roman" w:hAnsi="Times New Roman" w:cs="Times New Roman"/>
        </w:rPr>
        <w:t xml:space="preserve"> </w:t>
      </w:r>
    </w:p>
    <w:p w:rsidR="00EF7A89" w:rsidRPr="00EF7A89" w:rsidRDefault="00EF7A89" w:rsidP="00EF7A89">
      <w:pPr>
        <w:jc w:val="center"/>
        <w:rPr>
          <w:rFonts w:ascii="Times New Roman" w:hAnsi="Times New Roman" w:cs="Times New Roman"/>
          <w:bCs/>
        </w:rPr>
      </w:pPr>
      <w:r w:rsidRPr="00EF7A89">
        <w:rPr>
          <w:rFonts w:ascii="Times New Roman" w:hAnsi="Times New Roman" w:cs="Times New Roman"/>
          <w:bCs/>
        </w:rPr>
        <w:t>49.03.0</w:t>
      </w:r>
      <w:r w:rsidR="009D2C75">
        <w:rPr>
          <w:rFonts w:ascii="Times New Roman" w:hAnsi="Times New Roman" w:cs="Times New Roman"/>
          <w:bCs/>
        </w:rPr>
        <w:t>4</w:t>
      </w:r>
      <w:r w:rsidRPr="00EF7A89">
        <w:rPr>
          <w:rFonts w:ascii="Times New Roman" w:hAnsi="Times New Roman" w:cs="Times New Roman"/>
          <w:bCs/>
        </w:rPr>
        <w:t xml:space="preserve"> «</w:t>
      </w:r>
      <w:r w:rsidR="009D2C75">
        <w:rPr>
          <w:rFonts w:ascii="Times New Roman" w:hAnsi="Times New Roman" w:cs="Times New Roman"/>
          <w:bCs/>
        </w:rPr>
        <w:t>Спорт</w:t>
      </w:r>
      <w:r w:rsidRPr="00EF7A89">
        <w:rPr>
          <w:rFonts w:ascii="Times New Roman" w:hAnsi="Times New Roman" w:cs="Times New Roman"/>
          <w:bCs/>
        </w:rPr>
        <w:t>»</w:t>
      </w:r>
    </w:p>
    <w:p w:rsidR="00EF7A89" w:rsidRPr="00EF7A89" w:rsidRDefault="00EF7A89" w:rsidP="00EF7A89">
      <w:pPr>
        <w:jc w:val="center"/>
        <w:rPr>
          <w:rFonts w:ascii="Times New Roman" w:hAnsi="Times New Roman" w:cs="Times New Roman"/>
          <w:bCs/>
        </w:rPr>
      </w:pPr>
    </w:p>
    <w:p w:rsidR="00EF7A89" w:rsidRPr="00EF7A89" w:rsidRDefault="00EF7A89" w:rsidP="00EF7A89">
      <w:pPr>
        <w:jc w:val="center"/>
        <w:rPr>
          <w:rFonts w:ascii="Times New Roman" w:hAnsi="Times New Roman" w:cs="Times New Roman"/>
          <w:b/>
          <w:bCs/>
        </w:rPr>
      </w:pPr>
      <w:r w:rsidRPr="00EF7A89">
        <w:rPr>
          <w:rFonts w:ascii="Times New Roman" w:hAnsi="Times New Roman" w:cs="Times New Roman"/>
          <w:b/>
          <w:bCs/>
        </w:rPr>
        <w:t>Квалификация выпускника</w:t>
      </w:r>
    </w:p>
    <w:p w:rsidR="00EF7A89" w:rsidRPr="00EF7A89" w:rsidRDefault="00EF7A89" w:rsidP="00EF7A89">
      <w:pPr>
        <w:jc w:val="center"/>
        <w:rPr>
          <w:rFonts w:ascii="Times New Roman" w:hAnsi="Times New Roman" w:cs="Times New Roman"/>
          <w:b/>
          <w:bCs/>
        </w:rPr>
      </w:pPr>
      <w:r w:rsidRPr="00EF7A89">
        <w:rPr>
          <w:rFonts w:ascii="Times New Roman" w:hAnsi="Times New Roman" w:cs="Times New Roman"/>
          <w:b/>
          <w:bCs/>
        </w:rPr>
        <w:t>Бакалавр</w:t>
      </w:r>
    </w:p>
    <w:p w:rsidR="00EF7A89" w:rsidRPr="00EF7A89" w:rsidRDefault="00EF7A89" w:rsidP="00EF7A89">
      <w:pPr>
        <w:jc w:val="center"/>
        <w:rPr>
          <w:rFonts w:ascii="Times New Roman" w:hAnsi="Times New Roman" w:cs="Times New Roman"/>
          <w:bCs/>
        </w:rPr>
      </w:pPr>
    </w:p>
    <w:p w:rsidR="00EF7A89" w:rsidRPr="00EF7A89" w:rsidRDefault="00E7352D" w:rsidP="00EF7A89">
      <w:pPr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ОПОП</w:t>
      </w:r>
      <w:r w:rsidR="00EF7A89" w:rsidRPr="00EF7A89">
        <w:rPr>
          <w:rFonts w:ascii="Times New Roman" w:hAnsi="Times New Roman" w:cs="Times New Roman"/>
          <w:b/>
          <w:bCs/>
          <w:i/>
        </w:rPr>
        <w:t>:</w:t>
      </w:r>
    </w:p>
    <w:p w:rsidR="00E7352D" w:rsidRPr="00614D11" w:rsidRDefault="00E7352D" w:rsidP="00E7352D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550E02">
        <w:rPr>
          <w:rFonts w:ascii="Times New Roman" w:hAnsi="Times New Roman" w:cs="Times New Roman"/>
          <w:b/>
          <w:bCs/>
          <w:color w:val="auto"/>
        </w:rPr>
        <w:t>Спортивная тренировка</w:t>
      </w:r>
      <w:r>
        <w:rPr>
          <w:rFonts w:ascii="Times New Roman" w:hAnsi="Times New Roman" w:cs="Times New Roman"/>
          <w:b/>
          <w:bCs/>
          <w:color w:val="auto"/>
        </w:rPr>
        <w:t xml:space="preserve"> по виду спорта, т</w:t>
      </w:r>
      <w:r w:rsidRPr="00550E02">
        <w:rPr>
          <w:rFonts w:ascii="Times New Roman" w:hAnsi="Times New Roman" w:cs="Times New Roman"/>
          <w:b/>
          <w:bCs/>
          <w:color w:val="auto"/>
        </w:rPr>
        <w:t>ренерско-преподавательская деятельность в образовании</w:t>
      </w:r>
    </w:p>
    <w:p w:rsidR="00EF7A89" w:rsidRPr="00EF7A89" w:rsidRDefault="00EF7A89" w:rsidP="00EF7A89">
      <w:pPr>
        <w:jc w:val="center"/>
        <w:rPr>
          <w:rFonts w:ascii="Times New Roman" w:hAnsi="Times New Roman" w:cs="Times New Roman"/>
          <w:b/>
        </w:rPr>
      </w:pPr>
    </w:p>
    <w:p w:rsidR="00EF7A89" w:rsidRPr="00EF7A89" w:rsidRDefault="00EF7A89" w:rsidP="00EF7A89">
      <w:pPr>
        <w:jc w:val="center"/>
        <w:rPr>
          <w:rFonts w:ascii="Times New Roman" w:hAnsi="Times New Roman" w:cs="Times New Roman"/>
          <w:b/>
        </w:rPr>
      </w:pPr>
    </w:p>
    <w:p w:rsidR="00EF7A89" w:rsidRPr="00EF7A89" w:rsidRDefault="00EF7A89" w:rsidP="00EF7A89">
      <w:pPr>
        <w:jc w:val="center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 xml:space="preserve">Форма обучения </w:t>
      </w:r>
    </w:p>
    <w:p w:rsidR="00EF7A89" w:rsidRPr="00EF7A89" w:rsidRDefault="00EF7A89" w:rsidP="00EF7A89">
      <w:pPr>
        <w:jc w:val="center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очная/заочная</w:t>
      </w:r>
    </w:p>
    <w:p w:rsidR="00EF7A89" w:rsidRPr="00EF7A89" w:rsidRDefault="00EF7A89" w:rsidP="00EF7A89">
      <w:pPr>
        <w:jc w:val="center"/>
        <w:rPr>
          <w:rFonts w:ascii="Times New Roman" w:hAnsi="Times New Roman" w:cs="Times New Roman"/>
          <w:b/>
        </w:rPr>
      </w:pPr>
    </w:p>
    <w:p w:rsidR="00EF7A89" w:rsidRPr="00EF7A89" w:rsidRDefault="00EF7A89" w:rsidP="00EF7A89">
      <w:pPr>
        <w:jc w:val="center"/>
        <w:rPr>
          <w:rFonts w:ascii="Times New Roman" w:hAnsi="Times New Roman" w:cs="Times New Roman"/>
          <w:b/>
        </w:rPr>
      </w:pPr>
    </w:p>
    <w:p w:rsidR="00E7352D" w:rsidRPr="00614D11" w:rsidRDefault="00E7352D" w:rsidP="00E7352D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Рассмотрено и одобрено на заседании кафедры</w:t>
      </w:r>
    </w:p>
    <w:p w:rsidR="00E7352D" w:rsidRPr="00614D11" w:rsidRDefault="00E7352D" w:rsidP="00E7352D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(протокол № </w:t>
      </w:r>
      <w:r>
        <w:rPr>
          <w:rFonts w:ascii="Times New Roman" w:hAnsi="Times New Roman" w:cs="Times New Roman"/>
        </w:rPr>
        <w:t>10</w:t>
      </w:r>
      <w:r w:rsidRPr="00614D11">
        <w:rPr>
          <w:rFonts w:ascii="Times New Roman" w:hAnsi="Times New Roman" w:cs="Times New Roman"/>
        </w:rPr>
        <w:t xml:space="preserve"> от «</w:t>
      </w:r>
      <w:r w:rsidR="00A135E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614D1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A135E1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202</w:t>
      </w:r>
      <w:r w:rsidR="00A135E1">
        <w:rPr>
          <w:rFonts w:ascii="Times New Roman" w:hAnsi="Times New Roman" w:cs="Times New Roman"/>
        </w:rPr>
        <w:t>3</w:t>
      </w:r>
      <w:r w:rsidRPr="00614D11">
        <w:rPr>
          <w:rFonts w:ascii="Times New Roman" w:hAnsi="Times New Roman" w:cs="Times New Roman"/>
        </w:rPr>
        <w:t xml:space="preserve">г.) </w:t>
      </w:r>
    </w:p>
    <w:p w:rsidR="00E7352D" w:rsidRPr="00614D11" w:rsidRDefault="00E7352D" w:rsidP="00E7352D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Зав. кафедрой к.б.н., доцент</w:t>
      </w:r>
    </w:p>
    <w:p w:rsidR="00E7352D" w:rsidRPr="00614D11" w:rsidRDefault="00E7352D" w:rsidP="00E7352D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  <w:i/>
        </w:rPr>
      </w:pPr>
      <w:r w:rsidRPr="00614D11">
        <w:rPr>
          <w:rFonts w:ascii="Times New Roman" w:hAnsi="Times New Roman" w:cs="Times New Roman"/>
          <w:i/>
        </w:rPr>
        <w:t>Стрельникова И.В.</w:t>
      </w:r>
    </w:p>
    <w:p w:rsidR="00EF7A89" w:rsidRPr="00EF7A89" w:rsidRDefault="00E7352D" w:rsidP="00E7352D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«___» ______________ 20</w:t>
      </w:r>
      <w:r>
        <w:rPr>
          <w:rFonts w:ascii="Times New Roman" w:hAnsi="Times New Roman" w:cs="Times New Roman"/>
        </w:rPr>
        <w:t>2</w:t>
      </w:r>
      <w:r w:rsidR="00A135E1">
        <w:rPr>
          <w:rFonts w:ascii="Times New Roman" w:hAnsi="Times New Roman" w:cs="Times New Roman"/>
        </w:rPr>
        <w:t>3</w:t>
      </w:r>
      <w:r w:rsidRPr="00614D11">
        <w:rPr>
          <w:rFonts w:ascii="Times New Roman" w:hAnsi="Times New Roman" w:cs="Times New Roman"/>
        </w:rPr>
        <w:t>г</w:t>
      </w:r>
      <w:r w:rsidR="00EF7A89" w:rsidRPr="00EF7A89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EF7A89" w:rsidRPr="00EF7A89" w:rsidRDefault="00EF7A89" w:rsidP="00EF7A89">
      <w:pPr>
        <w:jc w:val="center"/>
        <w:rPr>
          <w:rFonts w:ascii="Times New Roman" w:hAnsi="Times New Roman" w:cs="Times New Roman"/>
        </w:rPr>
      </w:pPr>
    </w:p>
    <w:p w:rsidR="00EF7A89" w:rsidRDefault="00EF7A89" w:rsidP="00EF7A89">
      <w:pPr>
        <w:jc w:val="center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Малаховка, 20</w:t>
      </w:r>
      <w:r w:rsidR="00E7352D">
        <w:rPr>
          <w:rFonts w:ascii="Times New Roman" w:hAnsi="Times New Roman" w:cs="Times New Roman"/>
        </w:rPr>
        <w:t>2</w:t>
      </w:r>
      <w:r w:rsidR="00A135E1">
        <w:rPr>
          <w:rFonts w:ascii="Times New Roman" w:hAnsi="Times New Roman" w:cs="Times New Roman"/>
        </w:rPr>
        <w:t>3</w:t>
      </w:r>
      <w:r w:rsidRPr="00EF7A89">
        <w:rPr>
          <w:rFonts w:ascii="Times New Roman" w:hAnsi="Times New Roman" w:cs="Times New Roman"/>
        </w:rPr>
        <w:t xml:space="preserve"> год </w:t>
      </w:r>
    </w:p>
    <w:p w:rsidR="00E7352D" w:rsidRDefault="00E7352D" w:rsidP="00EF7A89">
      <w:pPr>
        <w:jc w:val="center"/>
        <w:rPr>
          <w:rFonts w:ascii="Times New Roman" w:hAnsi="Times New Roman" w:cs="Times New Roman"/>
        </w:rPr>
      </w:pPr>
    </w:p>
    <w:p w:rsidR="00E7352D" w:rsidRPr="00EF7A89" w:rsidRDefault="00E7352D" w:rsidP="00EF7A89">
      <w:pPr>
        <w:jc w:val="center"/>
        <w:rPr>
          <w:rFonts w:ascii="Times New Roman" w:hAnsi="Times New Roman" w:cs="Times New Roman"/>
        </w:rPr>
      </w:pPr>
    </w:p>
    <w:p w:rsidR="00A135E1" w:rsidRDefault="00A135E1" w:rsidP="00E7352D">
      <w:pPr>
        <w:pStyle w:val="a3"/>
        <w:shd w:val="clear" w:color="auto" w:fill="FFFFFF"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</w:rPr>
      </w:pPr>
    </w:p>
    <w:p w:rsidR="00A135E1" w:rsidRDefault="00A135E1" w:rsidP="00E7352D">
      <w:pPr>
        <w:pStyle w:val="a3"/>
        <w:shd w:val="clear" w:color="auto" w:fill="FFFFFF"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</w:rPr>
      </w:pPr>
    </w:p>
    <w:p w:rsidR="00A135E1" w:rsidRDefault="00A135E1" w:rsidP="00E7352D">
      <w:pPr>
        <w:pStyle w:val="a3"/>
        <w:shd w:val="clear" w:color="auto" w:fill="FFFFFF"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</w:rPr>
      </w:pPr>
    </w:p>
    <w:p w:rsidR="00A135E1" w:rsidRDefault="00A135E1" w:rsidP="00E7352D">
      <w:pPr>
        <w:pStyle w:val="a3"/>
        <w:shd w:val="clear" w:color="auto" w:fill="FFFFFF"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</w:rPr>
      </w:pPr>
    </w:p>
    <w:p w:rsidR="00107606" w:rsidRDefault="00107606" w:rsidP="00E7352D">
      <w:pPr>
        <w:pStyle w:val="a3"/>
        <w:shd w:val="clear" w:color="auto" w:fill="FFFFFF"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</w:rPr>
      </w:pPr>
    </w:p>
    <w:p w:rsidR="00107606" w:rsidRDefault="00107606" w:rsidP="00E7352D">
      <w:pPr>
        <w:pStyle w:val="a3"/>
        <w:shd w:val="clear" w:color="auto" w:fill="FFFFFF"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</w:rPr>
      </w:pPr>
    </w:p>
    <w:p w:rsidR="00107606" w:rsidRDefault="00107606" w:rsidP="00E7352D">
      <w:pPr>
        <w:pStyle w:val="a3"/>
        <w:shd w:val="clear" w:color="auto" w:fill="FFFFFF"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</w:rPr>
      </w:pPr>
    </w:p>
    <w:p w:rsidR="00FC62CD" w:rsidRPr="00FC62CD" w:rsidRDefault="00FC62CD" w:rsidP="00C72D45">
      <w:pPr>
        <w:pStyle w:val="a3"/>
        <w:widowControl/>
        <w:shd w:val="clear" w:color="auto" w:fill="FFFFFF"/>
        <w:ind w:left="1429"/>
        <w:rPr>
          <w:rFonts w:ascii="Times New Roman" w:hAnsi="Times New Roman" w:cs="Times New Roman"/>
          <w:b/>
        </w:rPr>
      </w:pPr>
      <w:r w:rsidRPr="00FC62CD">
        <w:rPr>
          <w:rFonts w:ascii="Times New Roman" w:hAnsi="Times New Roman" w:cs="Times New Roman"/>
          <w:b/>
        </w:rPr>
        <w:lastRenderedPageBreak/>
        <w:t>Паспорт фонда оценочных средств</w:t>
      </w:r>
    </w:p>
    <w:p w:rsidR="00FC62CD" w:rsidRPr="00FC62CD" w:rsidRDefault="00FC62CD" w:rsidP="00FC62CD">
      <w:pPr>
        <w:pStyle w:val="a3"/>
        <w:shd w:val="clear" w:color="auto" w:fill="FFFFFF"/>
        <w:ind w:left="1069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2552"/>
        <w:gridCol w:w="1843"/>
      </w:tblGrid>
      <w:tr w:rsidR="000A12D8" w:rsidRPr="00FC62CD" w:rsidTr="000A12D8">
        <w:trPr>
          <w:trHeight w:val="185"/>
        </w:trPr>
        <w:tc>
          <w:tcPr>
            <w:tcW w:w="2410" w:type="dxa"/>
            <w:vAlign w:val="center"/>
          </w:tcPr>
          <w:p w:rsidR="000A12D8" w:rsidRPr="00FC62CD" w:rsidRDefault="000A12D8" w:rsidP="00C3584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C62CD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2693" w:type="dxa"/>
            <w:vAlign w:val="center"/>
          </w:tcPr>
          <w:p w:rsidR="000A12D8" w:rsidRPr="00FC62CD" w:rsidRDefault="000A12D8" w:rsidP="00C3584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C62CD">
              <w:rPr>
                <w:rFonts w:ascii="Times New Roman" w:hAnsi="Times New Roman" w:cs="Times New Roman"/>
              </w:rPr>
              <w:t>Трудовые функции (при наличии)</w:t>
            </w:r>
          </w:p>
        </w:tc>
        <w:tc>
          <w:tcPr>
            <w:tcW w:w="2552" w:type="dxa"/>
          </w:tcPr>
          <w:p w:rsidR="000A12D8" w:rsidRPr="00FC62CD" w:rsidRDefault="000A12D8" w:rsidP="00C3584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ЗУНы</w:t>
            </w:r>
          </w:p>
        </w:tc>
        <w:tc>
          <w:tcPr>
            <w:tcW w:w="1843" w:type="dxa"/>
            <w:vAlign w:val="center"/>
          </w:tcPr>
          <w:p w:rsidR="000A12D8" w:rsidRPr="00FC62CD" w:rsidRDefault="000A12D8" w:rsidP="00C3584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FC62CD">
              <w:rPr>
                <w:rFonts w:ascii="Times New Roman" w:hAnsi="Times New Roman" w:cs="Times New Roman"/>
                <w:iCs/>
              </w:rPr>
              <w:t>Индикаторы достижения</w:t>
            </w:r>
          </w:p>
        </w:tc>
      </w:tr>
      <w:tr w:rsidR="000A12D8" w:rsidRPr="00FC62CD" w:rsidTr="000A12D8">
        <w:tc>
          <w:tcPr>
            <w:tcW w:w="2410" w:type="dxa"/>
          </w:tcPr>
          <w:p w:rsidR="000A12D8" w:rsidRPr="00FC62CD" w:rsidRDefault="000A12D8" w:rsidP="00C3584D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2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ОПК-1</w:t>
            </w:r>
            <w:r w:rsidRPr="00FC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0A12D8" w:rsidRPr="00FC62CD" w:rsidRDefault="000A12D8" w:rsidP="00C72D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EA34B0">
              <w:rPr>
                <w:rFonts w:ascii="Times New Roman" w:hAnsi="Times New Roman" w:cs="Times New Roman"/>
                <w:bCs/>
                <w:color w:val="auto"/>
              </w:rPr>
              <w:t xml:space="preserve">Способен планировать </w:t>
            </w:r>
            <w:r>
              <w:rPr>
                <w:rFonts w:ascii="Times New Roman" w:hAnsi="Times New Roman" w:cs="Times New Roman"/>
                <w:bCs/>
                <w:color w:val="auto"/>
              </w:rPr>
              <w:t>содержание занятий физической культурой и спортом в рамках сферы спортивной подготовки, сферы образования</w:t>
            </w:r>
            <w:r w:rsidRPr="00EA34B0">
              <w:rPr>
                <w:rFonts w:ascii="Times New Roman" w:hAnsi="Times New Roman" w:cs="Times New Roman"/>
                <w:bCs/>
                <w:color w:val="auto"/>
              </w:rPr>
              <w:t xml:space="preserve"> с учетом положений теории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и методики</w:t>
            </w:r>
            <w:r w:rsidRPr="00EA34B0">
              <w:rPr>
                <w:rFonts w:ascii="Times New Roman" w:hAnsi="Times New Roman" w:cs="Times New Roman"/>
                <w:bCs/>
                <w:color w:val="auto"/>
              </w:rPr>
              <w:t xml:space="preserve"> физической культуры, 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теории спорта, </w:t>
            </w:r>
            <w:r w:rsidRPr="00EA34B0">
              <w:rPr>
                <w:rFonts w:ascii="Times New Roman" w:hAnsi="Times New Roman" w:cs="Times New Roman"/>
                <w:bCs/>
                <w:color w:val="auto"/>
              </w:rPr>
              <w:t>анатомо-морфологических</w:t>
            </w:r>
            <w:r>
              <w:rPr>
                <w:rFonts w:ascii="Times New Roman" w:hAnsi="Times New Roman" w:cs="Times New Roman"/>
                <w:bCs/>
                <w:color w:val="auto"/>
              </w:rPr>
              <w:t>, физиологических</w:t>
            </w:r>
            <w:r w:rsidRPr="00EA34B0">
              <w:rPr>
                <w:rFonts w:ascii="Times New Roman" w:hAnsi="Times New Roman" w:cs="Times New Roman"/>
                <w:bCs/>
                <w:color w:val="auto"/>
              </w:rPr>
              <w:t xml:space="preserve"> и психических особенностей спортсменов</w:t>
            </w:r>
          </w:p>
        </w:tc>
        <w:tc>
          <w:tcPr>
            <w:tcW w:w="2693" w:type="dxa"/>
          </w:tcPr>
          <w:p w:rsidR="000A12D8" w:rsidRPr="00FC62CD" w:rsidRDefault="000A12D8" w:rsidP="00C3584D">
            <w:pPr>
              <w:pStyle w:val="1"/>
              <w:rPr>
                <w:lang w:eastAsia="en-US"/>
              </w:rPr>
            </w:pPr>
            <w:r w:rsidRPr="00FC62CD">
              <w:rPr>
                <w:b/>
                <w:bCs/>
              </w:rPr>
              <w:t xml:space="preserve">Т  - </w:t>
            </w:r>
            <w:hyperlink r:id="rId33" w:history="1">
              <w:r w:rsidRPr="00FC62CD">
                <w:rPr>
                  <w:rStyle w:val="a7"/>
                  <w:b w:val="0"/>
                  <w:bCs w:val="0"/>
                  <w:color w:val="auto"/>
                  <w:lang w:eastAsia="en-US"/>
                </w:rPr>
                <w:t xml:space="preserve"> "Тренер"</w:t>
              </w:r>
            </w:hyperlink>
            <w:r w:rsidRPr="00FC62CD">
              <w:rPr>
                <w:lang w:eastAsia="en-US"/>
              </w:rPr>
              <w:t>05.003</w:t>
            </w:r>
          </w:p>
          <w:p w:rsidR="000A12D8" w:rsidRPr="002858CA" w:rsidRDefault="000A12D8" w:rsidP="00C72D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2858CA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В/02.6</w:t>
            </w:r>
          </w:p>
          <w:p w:rsidR="000A12D8" w:rsidRPr="002858CA" w:rsidRDefault="000A12D8" w:rsidP="00C72D4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858CA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по виду спорта</w:t>
            </w:r>
          </w:p>
          <w:p w:rsidR="000A12D8" w:rsidRDefault="000A12D8" w:rsidP="00C3584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</w:p>
          <w:p w:rsidR="000A12D8" w:rsidRPr="00E7352D" w:rsidRDefault="000A12D8" w:rsidP="00E7352D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352D">
              <w:rPr>
                <w:rFonts w:ascii="Times New Roman" w:hAnsi="Times New Roman" w:cs="Times New Roman"/>
                <w:b/>
                <w:i/>
                <w:color w:val="auto"/>
              </w:rPr>
              <w:t>ТП – «</w:t>
            </w:r>
            <w:r w:rsidRPr="00E7352D">
              <w:rPr>
                <w:rFonts w:ascii="Times New Roman" w:hAnsi="Times New Roman" w:cs="Times New Roman"/>
                <w:i/>
                <w:color w:val="auto"/>
              </w:rPr>
              <w:t>Тренер-преподаватель» 05.012</w:t>
            </w:r>
          </w:p>
          <w:p w:rsidR="000A12D8" w:rsidRPr="00A21A0E" w:rsidRDefault="000A12D8" w:rsidP="00E7352D">
            <w:pPr>
              <w:jc w:val="both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A21A0E">
              <w:rPr>
                <w:rFonts w:ascii="Times New Roman" w:hAnsi="Times New Roman" w:cs="Times New Roman"/>
                <w:b/>
                <w:iCs/>
                <w:color w:val="auto"/>
              </w:rPr>
              <w:t xml:space="preserve">A/09.6 </w:t>
            </w:r>
          </w:p>
          <w:p w:rsidR="000A12D8" w:rsidRPr="00FC62CD" w:rsidRDefault="000A12D8" w:rsidP="00E7352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A21A0E">
              <w:rPr>
                <w:rFonts w:ascii="Times New Roman" w:hAnsi="Times New Roman" w:cs="Times New Roman"/>
                <w:iCs/>
                <w:color w:val="auto"/>
              </w:rPr>
              <w:t>Осуществление контроля и учета подготовленности с использованием методик измерения и оценки</w:t>
            </w:r>
          </w:p>
        </w:tc>
        <w:tc>
          <w:tcPr>
            <w:tcW w:w="2552" w:type="dxa"/>
          </w:tcPr>
          <w:p w:rsidR="000A12D8" w:rsidRPr="00FC62CD" w:rsidRDefault="000A12D8" w:rsidP="000A12D8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FC62CD">
              <w:rPr>
                <w:rFonts w:ascii="Times New Roman" w:hAnsi="Times New Roman" w:cs="Times New Roman"/>
                <w:b/>
                <w:i/>
              </w:rPr>
              <w:t>Знает:</w:t>
            </w:r>
            <w:r w:rsidRPr="00FC62CD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</w:t>
            </w:r>
          </w:p>
          <w:p w:rsidR="000A12D8" w:rsidRPr="00FC62CD" w:rsidRDefault="000A12D8" w:rsidP="000A12D8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FC62CD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Основные методы, технологии и приёмы физиологии спорта, позволяющие </w:t>
            </w:r>
            <w:r w:rsidRPr="00FC62CD">
              <w:rPr>
                <w:rFonts w:ascii="Times New Roman" w:hAnsi="Times New Roman" w:cs="Times New Roman"/>
                <w:bCs/>
              </w:rPr>
              <w:t>планировать тренировочный процесс на различных этапах спортивной подготовки;</w:t>
            </w:r>
          </w:p>
          <w:p w:rsidR="000A12D8" w:rsidRPr="00FC62CD" w:rsidRDefault="000A12D8" w:rsidP="000A12D8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FC62CD">
              <w:rPr>
                <w:rFonts w:ascii="Times New Roman" w:hAnsi="Times New Roman" w:cs="Times New Roman"/>
                <w:b/>
                <w:i/>
              </w:rPr>
              <w:t>Умеет:</w:t>
            </w:r>
            <w:r w:rsidRPr="00FC62CD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0A12D8" w:rsidRPr="00FC62CD" w:rsidRDefault="000A12D8" w:rsidP="000A12D8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FC62CD">
              <w:rPr>
                <w:rFonts w:ascii="Times New Roman" w:hAnsi="Times New Roman" w:cs="Times New Roman"/>
                <w:bCs/>
                <w:iCs/>
              </w:rPr>
              <w:t xml:space="preserve">Анализировать полученные данные физиологических обследований, использовать их для </w:t>
            </w:r>
            <w:r w:rsidRPr="00FC62CD">
              <w:rPr>
                <w:rFonts w:ascii="Times New Roman" w:hAnsi="Times New Roman" w:cs="Times New Roman"/>
              </w:rPr>
              <w:t xml:space="preserve">оценки перспективности занимающихся и для </w:t>
            </w:r>
            <w:r w:rsidRPr="00FC62CD">
              <w:rPr>
                <w:rFonts w:ascii="Times New Roman" w:hAnsi="Times New Roman" w:cs="Times New Roman"/>
                <w:bCs/>
              </w:rPr>
              <w:t>планирования тренировочного процесса на различных этапах спортивной подготовки;</w:t>
            </w:r>
          </w:p>
          <w:p w:rsidR="000A12D8" w:rsidRPr="00FC62CD" w:rsidRDefault="000A12D8" w:rsidP="000A12D8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C62CD">
              <w:rPr>
                <w:rFonts w:ascii="Times New Roman" w:hAnsi="Times New Roman" w:cs="Times New Roman"/>
                <w:b/>
                <w:i/>
              </w:rPr>
              <w:t>Имеет опыт:</w:t>
            </w:r>
            <w:r w:rsidRPr="00FC62C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0A12D8" w:rsidRDefault="000A12D8" w:rsidP="000A12D8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lang w:eastAsia="en-US"/>
              </w:rPr>
            </w:pPr>
            <w:r w:rsidRPr="00FC62CD">
              <w:rPr>
                <w:rFonts w:ascii="Times New Roman" w:eastAsia="Calibri" w:hAnsi="Times New Roman" w:cs="Times New Roman"/>
                <w:lang w:eastAsia="en-US"/>
              </w:rPr>
              <w:t>Использования технологии управления тренировочным процессом, позволяющей осуществлять</w:t>
            </w:r>
            <w:r w:rsidRPr="00FC62CD">
              <w:rPr>
                <w:rFonts w:ascii="Times New Roman" w:hAnsi="Times New Roman" w:cs="Times New Roman"/>
              </w:rPr>
              <w:t xml:space="preserve"> </w:t>
            </w:r>
            <w:r w:rsidRPr="00FC62CD">
              <w:rPr>
                <w:rFonts w:ascii="Times New Roman" w:hAnsi="Times New Roman" w:cs="Times New Roman"/>
                <w:bCs/>
              </w:rPr>
              <w:t>планирование тренировочного процесса на различных этапах спортивной подготовки;</w:t>
            </w:r>
          </w:p>
        </w:tc>
        <w:tc>
          <w:tcPr>
            <w:tcW w:w="1843" w:type="dxa"/>
          </w:tcPr>
          <w:p w:rsidR="000A12D8" w:rsidRPr="00FC62CD" w:rsidRDefault="000A12D8" w:rsidP="00C3584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Планирует содержание тренировочных занятий на различных этапах тренировочного процесса на основе данных физиологических обследований спортсменов</w:t>
            </w:r>
          </w:p>
        </w:tc>
      </w:tr>
      <w:tr w:rsidR="000A12D8" w:rsidRPr="00FC62CD" w:rsidTr="000A12D8">
        <w:tc>
          <w:tcPr>
            <w:tcW w:w="2410" w:type="dxa"/>
          </w:tcPr>
          <w:p w:rsidR="000A12D8" w:rsidRPr="00FC62CD" w:rsidRDefault="000A12D8" w:rsidP="00C3584D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2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ОПК-4</w:t>
            </w:r>
            <w:r w:rsidRPr="00FC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0A12D8" w:rsidRPr="00FC62CD" w:rsidRDefault="000A12D8" w:rsidP="00C3584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A34B0">
              <w:rPr>
                <w:rFonts w:ascii="Times New Roman" w:hAnsi="Times New Roman" w:cs="Times New Roman"/>
                <w:bCs/>
                <w:color w:val="auto"/>
              </w:rPr>
              <w:t>Способен развивать физические качества и повышать функцион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альные возможности спортсменов и обучающихся в соответствии со </w:t>
            </w:r>
            <w:r>
              <w:rPr>
                <w:rFonts w:ascii="Times New Roman" w:hAnsi="Times New Roman" w:cs="Times New Roman"/>
                <w:bCs/>
                <w:color w:val="auto"/>
              </w:rPr>
              <w:lastRenderedPageBreak/>
              <w:t>спецификой вида спорта, осуществлять психолого-педагогическое сопровождение в сфере спортивной подготовки и сфере образования</w:t>
            </w:r>
          </w:p>
          <w:p w:rsidR="000A12D8" w:rsidRPr="00FC62CD" w:rsidRDefault="000A12D8" w:rsidP="00C3584D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A12D8" w:rsidRPr="00FC62CD" w:rsidRDefault="000A12D8" w:rsidP="00C3584D">
            <w:pPr>
              <w:pStyle w:val="1"/>
              <w:rPr>
                <w:lang w:eastAsia="en-US"/>
              </w:rPr>
            </w:pPr>
            <w:r w:rsidRPr="00FC62CD">
              <w:rPr>
                <w:b/>
                <w:bCs/>
              </w:rPr>
              <w:lastRenderedPageBreak/>
              <w:t xml:space="preserve">Т  - </w:t>
            </w:r>
            <w:hyperlink r:id="rId34" w:history="1">
              <w:r w:rsidRPr="00FC62CD">
                <w:rPr>
                  <w:rStyle w:val="a7"/>
                  <w:b w:val="0"/>
                  <w:bCs w:val="0"/>
                  <w:color w:val="auto"/>
                  <w:lang w:eastAsia="en-US"/>
                </w:rPr>
                <w:t xml:space="preserve"> "Тренер"</w:t>
              </w:r>
            </w:hyperlink>
            <w:r w:rsidRPr="00FC62CD">
              <w:rPr>
                <w:lang w:eastAsia="en-US"/>
              </w:rPr>
              <w:t>05.003</w:t>
            </w:r>
          </w:p>
          <w:p w:rsidR="000A12D8" w:rsidRPr="00FC62CD" w:rsidRDefault="000A12D8" w:rsidP="00C3584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A12D8" w:rsidRDefault="000A12D8" w:rsidP="00C72D45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В</w:t>
            </w:r>
            <w:r w:rsidRPr="00934292">
              <w:rPr>
                <w:rFonts w:ascii="Times New Roman" w:hAnsi="Times New Roman" w:cs="Times New Roman"/>
                <w:b/>
                <w:color w:val="auto"/>
                <w:lang w:eastAsia="en-US"/>
              </w:rPr>
              <w:t>/0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5</w:t>
            </w:r>
            <w:r w:rsidRPr="00934292">
              <w:rPr>
                <w:rFonts w:ascii="Times New Roman" w:hAnsi="Times New Roman" w:cs="Times New Roman"/>
                <w:b/>
                <w:color w:val="auto"/>
                <w:lang w:eastAsia="en-US"/>
              </w:rPr>
              <w:t>.6</w:t>
            </w:r>
            <w:r w:rsidRPr="0093429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0A12D8" w:rsidRPr="006428C2" w:rsidRDefault="000A12D8" w:rsidP="00C72D4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428C2">
              <w:rPr>
                <w:rFonts w:ascii="Times New Roman" w:hAnsi="Times New Roman" w:cs="Times New Roman"/>
              </w:rPr>
              <w:t>Проведение тренировочных занятий с занимающимися по виду спорта (группе спортивных дисциплин)</w:t>
            </w:r>
          </w:p>
          <w:p w:rsidR="000A12D8" w:rsidRDefault="000A12D8" w:rsidP="00C3584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</w:p>
          <w:p w:rsidR="000A12D8" w:rsidRPr="00E7352D" w:rsidRDefault="000A12D8" w:rsidP="00E7352D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352D">
              <w:rPr>
                <w:rFonts w:ascii="Times New Roman" w:hAnsi="Times New Roman" w:cs="Times New Roman"/>
                <w:b/>
                <w:i/>
                <w:color w:val="auto"/>
              </w:rPr>
              <w:t>ТП – «</w:t>
            </w:r>
            <w:r w:rsidRPr="00E7352D">
              <w:rPr>
                <w:rFonts w:ascii="Times New Roman" w:hAnsi="Times New Roman" w:cs="Times New Roman"/>
                <w:i/>
                <w:color w:val="auto"/>
              </w:rPr>
              <w:t>Тренер-преподаватель» 05.012</w:t>
            </w:r>
          </w:p>
          <w:p w:rsidR="000A12D8" w:rsidRPr="00A21A0E" w:rsidRDefault="000A12D8" w:rsidP="00E7352D">
            <w:pPr>
              <w:jc w:val="both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A21A0E">
              <w:rPr>
                <w:rFonts w:ascii="Times New Roman" w:hAnsi="Times New Roman" w:cs="Times New Roman"/>
                <w:b/>
                <w:iCs/>
                <w:color w:val="auto"/>
              </w:rPr>
              <w:t xml:space="preserve">A/09.6 </w:t>
            </w:r>
          </w:p>
          <w:p w:rsidR="000A12D8" w:rsidRPr="00FC62CD" w:rsidRDefault="000A12D8" w:rsidP="00E7352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A21A0E">
              <w:rPr>
                <w:rFonts w:ascii="Times New Roman" w:hAnsi="Times New Roman" w:cs="Times New Roman"/>
                <w:iCs/>
                <w:color w:val="auto"/>
              </w:rPr>
              <w:t>Осуществление контроля и учета подготовленности с использованием методик измерения и оценки</w:t>
            </w:r>
          </w:p>
        </w:tc>
        <w:tc>
          <w:tcPr>
            <w:tcW w:w="2552" w:type="dxa"/>
          </w:tcPr>
          <w:p w:rsidR="000A12D8" w:rsidRPr="00FC62CD" w:rsidRDefault="000A12D8" w:rsidP="000A12D8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FC62CD">
              <w:rPr>
                <w:rFonts w:ascii="Times New Roman" w:hAnsi="Times New Roman" w:cs="Times New Roman"/>
                <w:b/>
                <w:i/>
              </w:rPr>
              <w:lastRenderedPageBreak/>
              <w:t>Знает:</w:t>
            </w:r>
            <w:r w:rsidRPr="00FC62CD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</w:t>
            </w:r>
          </w:p>
          <w:p w:rsidR="000A12D8" w:rsidRPr="00FC62CD" w:rsidRDefault="000A12D8" w:rsidP="000A12D8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Методы, технологии и приёмы физиологии спорта, позволяющие </w:t>
            </w:r>
            <w:r w:rsidRPr="00EA34B0">
              <w:rPr>
                <w:rFonts w:ascii="Times New Roman" w:hAnsi="Times New Roman" w:cs="Times New Roman"/>
                <w:bCs/>
                <w:color w:val="auto"/>
              </w:rPr>
              <w:t xml:space="preserve">развивать физические качества и повышать функциональные возможности спортсменов в </w:t>
            </w:r>
            <w:r w:rsidRPr="00EA34B0">
              <w:rPr>
                <w:rFonts w:ascii="Times New Roman" w:hAnsi="Times New Roman" w:cs="Times New Roman"/>
                <w:bCs/>
                <w:color w:val="auto"/>
              </w:rPr>
              <w:lastRenderedPageBreak/>
              <w:t>соответствии со спецификой вида спорта</w:t>
            </w:r>
          </w:p>
          <w:p w:rsidR="000A12D8" w:rsidRPr="00FC62CD" w:rsidRDefault="000A12D8" w:rsidP="000A12D8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FC62CD">
              <w:rPr>
                <w:rFonts w:ascii="Times New Roman" w:hAnsi="Times New Roman" w:cs="Times New Roman"/>
                <w:b/>
                <w:i/>
              </w:rPr>
              <w:t>Умеет:</w:t>
            </w:r>
            <w:r w:rsidRPr="00FC62CD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0A12D8" w:rsidRPr="003F1B49" w:rsidRDefault="000A12D8" w:rsidP="000A12D8">
            <w:pPr>
              <w:ind w:left="29" w:right="126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E3D83">
              <w:rPr>
                <w:rFonts w:ascii="Times New Roman" w:hAnsi="Times New Roman" w:cs="Times New Roman"/>
                <w:lang w:eastAsia="en-US"/>
              </w:rPr>
              <w:t xml:space="preserve">Анализировать и интерпретировать данные комплексного </w:t>
            </w:r>
            <w:r>
              <w:rPr>
                <w:rFonts w:ascii="Times New Roman" w:hAnsi="Times New Roman" w:cs="Times New Roman"/>
                <w:lang w:eastAsia="en-US"/>
              </w:rPr>
              <w:t xml:space="preserve">физиологического обследования </w:t>
            </w:r>
            <w:r w:rsidRPr="002E3D83">
              <w:rPr>
                <w:rFonts w:ascii="Times New Roman" w:hAnsi="Times New Roman" w:cs="Times New Roman"/>
                <w:lang w:eastAsia="en-US"/>
              </w:rPr>
              <w:t xml:space="preserve">организма </w:t>
            </w:r>
            <w:r>
              <w:rPr>
                <w:rFonts w:ascii="Times New Roman" w:hAnsi="Times New Roman" w:cs="Times New Roman"/>
                <w:lang w:eastAsia="en-US"/>
              </w:rPr>
              <w:t>спортсмена с позиций дальнейшего повышения его функциональных возможностей в соответствии со спецификой вида спорта</w:t>
            </w:r>
          </w:p>
          <w:p w:rsidR="000A12D8" w:rsidRPr="00FC62CD" w:rsidRDefault="000A12D8" w:rsidP="000A12D8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C62CD">
              <w:rPr>
                <w:rFonts w:ascii="Times New Roman" w:hAnsi="Times New Roman" w:cs="Times New Roman"/>
                <w:b/>
                <w:i/>
              </w:rPr>
              <w:t>Имеет опыт:</w:t>
            </w:r>
            <w:r w:rsidRPr="00FC62C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0A12D8" w:rsidRDefault="000A12D8" w:rsidP="000A12D8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174C45">
              <w:rPr>
                <w:rFonts w:ascii="Times New Roman" w:hAnsi="Times New Roman" w:cs="Times New Roman"/>
                <w:bCs/>
                <w:color w:val="auto"/>
              </w:rPr>
              <w:t>Управления тренирово</w:t>
            </w:r>
            <w:r>
              <w:rPr>
                <w:rFonts w:ascii="Times New Roman" w:hAnsi="Times New Roman" w:cs="Times New Roman"/>
                <w:bCs/>
                <w:color w:val="auto"/>
              </w:rPr>
              <w:t>ч</w:t>
            </w:r>
            <w:r w:rsidRPr="00174C45">
              <w:rPr>
                <w:rFonts w:ascii="Times New Roman" w:hAnsi="Times New Roman" w:cs="Times New Roman"/>
                <w:bCs/>
                <w:color w:val="auto"/>
              </w:rPr>
              <w:t>ным проце</w:t>
            </w:r>
            <w:r>
              <w:rPr>
                <w:rFonts w:ascii="Times New Roman" w:hAnsi="Times New Roman" w:cs="Times New Roman"/>
                <w:bCs/>
                <w:color w:val="auto"/>
              </w:rPr>
              <w:t>ссо</w:t>
            </w:r>
            <w:r w:rsidRPr="00174C45">
              <w:rPr>
                <w:rFonts w:ascii="Times New Roman" w:hAnsi="Times New Roman" w:cs="Times New Roman"/>
                <w:bCs/>
                <w:color w:val="auto"/>
              </w:rPr>
              <w:t>м</w:t>
            </w:r>
            <w:r>
              <w:rPr>
                <w:rFonts w:ascii="Times New Roman" w:hAnsi="Times New Roman" w:cs="Times New Roman"/>
                <w:bCs/>
                <w:color w:val="auto"/>
              </w:rPr>
              <w:t>, направленным на</w:t>
            </w:r>
            <w:r w:rsidRPr="00EA34B0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</w:rPr>
              <w:t>повышение</w:t>
            </w:r>
            <w:r w:rsidRPr="00EA34B0">
              <w:rPr>
                <w:rFonts w:ascii="Times New Roman" w:hAnsi="Times New Roman" w:cs="Times New Roman"/>
                <w:bCs/>
                <w:color w:val="auto"/>
              </w:rPr>
              <w:t xml:space="preserve"> функциональны</w:t>
            </w:r>
            <w:r>
              <w:rPr>
                <w:rFonts w:ascii="Times New Roman" w:hAnsi="Times New Roman" w:cs="Times New Roman"/>
                <w:bCs/>
                <w:color w:val="auto"/>
              </w:rPr>
              <w:t>х</w:t>
            </w:r>
            <w:r w:rsidRPr="00EA34B0">
              <w:rPr>
                <w:rFonts w:ascii="Times New Roman" w:hAnsi="Times New Roman" w:cs="Times New Roman"/>
                <w:bCs/>
                <w:color w:val="auto"/>
              </w:rPr>
              <w:t xml:space="preserve"> возможност</w:t>
            </w:r>
            <w:r>
              <w:rPr>
                <w:rFonts w:ascii="Times New Roman" w:hAnsi="Times New Roman" w:cs="Times New Roman"/>
                <w:bCs/>
                <w:color w:val="auto"/>
              </w:rPr>
              <w:t>ей</w:t>
            </w:r>
            <w:r w:rsidRPr="00EA34B0">
              <w:rPr>
                <w:rFonts w:ascii="Times New Roman" w:hAnsi="Times New Roman" w:cs="Times New Roman"/>
                <w:bCs/>
                <w:color w:val="auto"/>
              </w:rPr>
              <w:t xml:space="preserve"> спортсменов в соответствии со спецификой вида спорта</w:t>
            </w:r>
          </w:p>
        </w:tc>
        <w:tc>
          <w:tcPr>
            <w:tcW w:w="1843" w:type="dxa"/>
          </w:tcPr>
          <w:p w:rsidR="000A12D8" w:rsidRPr="00FC62CD" w:rsidRDefault="000A12D8" w:rsidP="00C3584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pacing w:val="-1"/>
                <w:lang w:eastAsia="en-US"/>
              </w:rPr>
              <w:lastRenderedPageBreak/>
              <w:t xml:space="preserve">Контролирует и корректирует тренировочную нагрузку на основе данных комплексного физиологического обследования 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lastRenderedPageBreak/>
              <w:t>организма спортсмена для повышения его функциональных возможностей</w:t>
            </w:r>
          </w:p>
        </w:tc>
      </w:tr>
    </w:tbl>
    <w:p w:rsidR="00EF7A89" w:rsidRDefault="00EF7A89" w:rsidP="00EF7A89">
      <w:pPr>
        <w:pStyle w:val="a3"/>
        <w:shd w:val="clear" w:color="auto" w:fill="FFFFFF"/>
        <w:ind w:left="1069" w:hanging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A12D8" w:rsidRPr="00EF7A89" w:rsidRDefault="000A12D8" w:rsidP="000A12D8">
      <w:pPr>
        <w:pStyle w:val="a3"/>
        <w:shd w:val="clear" w:color="auto" w:fill="FFFFFF"/>
        <w:ind w:left="1069" w:hanging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A12D8" w:rsidRPr="00EF7A89" w:rsidRDefault="000A12D8" w:rsidP="000A12D8">
      <w:pPr>
        <w:pStyle w:val="a3"/>
        <w:widowControl/>
        <w:numPr>
          <w:ilvl w:val="0"/>
          <w:numId w:val="5"/>
        </w:numPr>
        <w:shd w:val="clear" w:color="auto" w:fill="FFFFFF"/>
        <w:ind w:left="851"/>
        <w:jc w:val="both"/>
        <w:rPr>
          <w:rFonts w:ascii="Times New Roman" w:hAnsi="Times New Roman" w:cs="Times New Roman"/>
          <w:b/>
          <w:spacing w:val="-1"/>
        </w:rPr>
      </w:pPr>
      <w:r w:rsidRPr="00EF7A89">
        <w:rPr>
          <w:rFonts w:ascii="Times New Roman" w:hAnsi="Times New Roman" w:cs="Times New Roman"/>
          <w:b/>
          <w:spacing w:val="-1"/>
        </w:rPr>
        <w:t>Типовые контрольные задания:</w:t>
      </w:r>
    </w:p>
    <w:p w:rsidR="000A12D8" w:rsidRPr="00EF7A89" w:rsidRDefault="000A12D8" w:rsidP="000A12D8">
      <w:pPr>
        <w:pStyle w:val="a3"/>
        <w:widowControl/>
        <w:numPr>
          <w:ilvl w:val="1"/>
          <w:numId w:val="5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pacing w:val="-1"/>
        </w:rPr>
      </w:pPr>
      <w:r w:rsidRPr="00EF7A89">
        <w:rPr>
          <w:rFonts w:ascii="Times New Roman" w:hAnsi="Times New Roman" w:cs="Times New Roman"/>
          <w:b/>
          <w:i/>
          <w:spacing w:val="-1"/>
        </w:rPr>
        <w:t>Перечень вопросов для промежуточной аттестации.</w:t>
      </w:r>
    </w:p>
    <w:p w:rsidR="000A12D8" w:rsidRPr="00EF7A89" w:rsidRDefault="000A12D8" w:rsidP="000A12D8">
      <w:pPr>
        <w:jc w:val="center"/>
        <w:rPr>
          <w:rFonts w:ascii="Times New Roman" w:hAnsi="Times New Roman" w:cs="Times New Roman"/>
          <w:b/>
          <w:bCs/>
        </w:rPr>
      </w:pPr>
    </w:p>
    <w:p w:rsidR="000A12D8" w:rsidRPr="00EF7A89" w:rsidRDefault="000A12D8" w:rsidP="000A12D8">
      <w:pPr>
        <w:jc w:val="center"/>
        <w:rPr>
          <w:rFonts w:ascii="Times New Roman" w:hAnsi="Times New Roman" w:cs="Times New Roman"/>
          <w:b/>
          <w:bCs/>
        </w:rPr>
      </w:pPr>
      <w:r w:rsidRPr="00EF7A89">
        <w:rPr>
          <w:rFonts w:ascii="Times New Roman" w:hAnsi="Times New Roman" w:cs="Times New Roman"/>
          <w:b/>
          <w:bCs/>
        </w:rPr>
        <w:t xml:space="preserve">Экзаменационные </w:t>
      </w:r>
      <w:r>
        <w:rPr>
          <w:rFonts w:ascii="Times New Roman" w:hAnsi="Times New Roman" w:cs="Times New Roman"/>
          <w:b/>
          <w:bCs/>
        </w:rPr>
        <w:t>вопросы</w:t>
      </w:r>
    </w:p>
    <w:p w:rsidR="000A12D8" w:rsidRPr="00EF7A89" w:rsidRDefault="000A12D8" w:rsidP="000A12D8">
      <w:pPr>
        <w:jc w:val="center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по физиологии спорта (5 семестр)</w:t>
      </w:r>
    </w:p>
    <w:p w:rsidR="000A12D8" w:rsidRPr="00EF7A89" w:rsidRDefault="000A12D8" w:rsidP="000A12D8">
      <w:pPr>
        <w:jc w:val="center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49.03.01 Физическая культура</w:t>
      </w:r>
    </w:p>
    <w:p w:rsidR="000A12D8" w:rsidRPr="00EF7A89" w:rsidRDefault="000A12D8" w:rsidP="000A12D8">
      <w:pPr>
        <w:jc w:val="center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форма обучения</w:t>
      </w:r>
    </w:p>
    <w:p w:rsidR="000A12D8" w:rsidRPr="00EF7A89" w:rsidRDefault="000A12D8" w:rsidP="000A12D8">
      <w:pPr>
        <w:jc w:val="center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очная</w:t>
      </w:r>
    </w:p>
    <w:p w:rsidR="000A12D8" w:rsidRPr="00EF7A89" w:rsidRDefault="000A12D8" w:rsidP="000A12D8">
      <w:pPr>
        <w:jc w:val="center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Объемные требования</w:t>
      </w:r>
    </w:p>
    <w:p w:rsidR="000A12D8" w:rsidRPr="004C43B3" w:rsidRDefault="000A12D8" w:rsidP="000A12D8">
      <w:pPr>
        <w:pStyle w:val="a3"/>
        <w:ind w:left="0"/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1.</w:t>
      </w:r>
      <w:r w:rsidRPr="004C43B3">
        <w:rPr>
          <w:rFonts w:ascii="Times New Roman" w:hAnsi="Times New Roman" w:cs="Times New Roman"/>
        </w:rPr>
        <w:t>Предмет, цели и задачи физиологии физического воспитания и спорта.</w:t>
      </w:r>
    </w:p>
    <w:p w:rsidR="000A12D8" w:rsidRPr="004C43B3" w:rsidRDefault="000A12D8" w:rsidP="000A12D8">
      <w:pPr>
        <w:pStyle w:val="a3"/>
        <w:ind w:left="0"/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2.Физиологическая характеристика  спортивных многоборий.</w:t>
      </w:r>
    </w:p>
    <w:p w:rsidR="000A12D8" w:rsidRPr="004C43B3" w:rsidRDefault="000A12D8" w:rsidP="000A12D8">
      <w:pPr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3. Физиология спорта как прикладная медицинская наука, и ее связь с другими науками.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4. Физиологическая характеристика спортивных единоборств.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5. Основные понятия физиологии физического воспитания и спорта.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6. Аэробная производительность организма спортсмена.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7. Традиционные классификации видов спорта.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8. Анаэробная производительность организма спортсмена.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9. Структурно-функциональная классификация видов спорта.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lastRenderedPageBreak/>
        <w:t>10. Физиологические механизмы развития физических качеств спортсмена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11. Классификация и общая физиологическая характеристика циклических видов спорта.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12. Развитие физических качеств, как следствие целенаправленной спортивной деятельности.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13. Энергетическая характеристика нагрузок максимальной мощности.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14. Физиологическая характеристика мышечной силы.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15. Энергетическая характеристика нагрузок субмаксимальной мощности.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16. Физиологические механизмы развития мышечной силы.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17. Энергетическая характеристика нагрузок большой мощности.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18. Физиологические механизмы развития быстроты движений.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19. Энергетическая характеристика нагрузок умеренной мощности.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20. Физиологические механизмы развития ловкости и гибкости.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21. Физиологическая характеристика работы переменной мощности.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22. Классификация и общая физиологическая характеристика ациклических видов спорта.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23. Физиологическая характеристика преимущественно силовых видов спорта.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24. Общая характеристика механизмов энергообеспечения спортивной деятельности.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25. Физиологическая характеристика скоростно-силовых видов спорта.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26. Физиологические механизмы развития энергетических качеств организма спортсмена.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27. Физиологическая характеристика сложно-координационных  видов спорта.</w:t>
      </w:r>
    </w:p>
    <w:p w:rsidR="000A12D8" w:rsidRPr="004C43B3" w:rsidRDefault="000A12D8" w:rsidP="000A12D8">
      <w:pPr>
        <w:pStyle w:val="a3"/>
        <w:ind w:left="0"/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28.Развитие функций внешнего дыхания и газообмена при спортивной тренировке.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29.Классификация и общая физиологическая характеристика спортивных противоборств.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30. Развитие функций кровообращения при спортивной тренировке.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31. Условия и механизмы развития психофизиологического качества выносливости спортсмена.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32. Физиологическая характеристика спортивных игр.</w:t>
      </w:r>
    </w:p>
    <w:p w:rsidR="000A12D8" w:rsidRPr="004C43B3" w:rsidRDefault="000A12D8" w:rsidP="000A12D8">
      <w:pPr>
        <w:jc w:val="center"/>
        <w:rPr>
          <w:rFonts w:ascii="Times New Roman" w:hAnsi="Times New Roman" w:cs="Times New Roman"/>
          <w:b/>
        </w:rPr>
      </w:pP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</w:p>
    <w:p w:rsidR="000A12D8" w:rsidRPr="004C43B3" w:rsidRDefault="000A12D8" w:rsidP="000A12D8">
      <w:pPr>
        <w:jc w:val="center"/>
        <w:rPr>
          <w:rFonts w:ascii="Times New Roman" w:hAnsi="Times New Roman" w:cs="Times New Roman"/>
          <w:b/>
          <w:bCs/>
        </w:rPr>
      </w:pPr>
      <w:r w:rsidRPr="004C43B3">
        <w:rPr>
          <w:rFonts w:ascii="Times New Roman" w:hAnsi="Times New Roman" w:cs="Times New Roman"/>
          <w:b/>
          <w:bCs/>
        </w:rPr>
        <w:t>Экзаменационные вопросы</w:t>
      </w:r>
    </w:p>
    <w:p w:rsidR="000A12D8" w:rsidRPr="004C43B3" w:rsidRDefault="000A12D8" w:rsidP="000A12D8">
      <w:pPr>
        <w:jc w:val="center"/>
        <w:rPr>
          <w:rFonts w:ascii="Times New Roman" w:hAnsi="Times New Roman" w:cs="Times New Roman"/>
          <w:b/>
        </w:rPr>
      </w:pPr>
      <w:r w:rsidRPr="004C43B3">
        <w:rPr>
          <w:rFonts w:ascii="Times New Roman" w:hAnsi="Times New Roman" w:cs="Times New Roman"/>
          <w:b/>
        </w:rPr>
        <w:t>по «Физиологии спорта» (6 семестр)</w:t>
      </w:r>
    </w:p>
    <w:p w:rsidR="000A12D8" w:rsidRPr="004C43B3" w:rsidRDefault="000A12D8" w:rsidP="000A12D8">
      <w:pPr>
        <w:jc w:val="center"/>
        <w:rPr>
          <w:rFonts w:ascii="Times New Roman" w:hAnsi="Times New Roman" w:cs="Times New Roman"/>
          <w:b/>
        </w:rPr>
      </w:pPr>
      <w:r w:rsidRPr="004C43B3">
        <w:rPr>
          <w:rFonts w:ascii="Times New Roman" w:hAnsi="Times New Roman" w:cs="Times New Roman"/>
          <w:b/>
        </w:rPr>
        <w:t xml:space="preserve">49.03.01 Физическая культура </w:t>
      </w:r>
    </w:p>
    <w:p w:rsidR="000A12D8" w:rsidRPr="004C43B3" w:rsidRDefault="000A12D8" w:rsidP="000A12D8">
      <w:pPr>
        <w:jc w:val="center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 xml:space="preserve">форма обучения </w:t>
      </w:r>
    </w:p>
    <w:p w:rsidR="000A12D8" w:rsidRPr="004C43B3" w:rsidRDefault="000A12D8" w:rsidP="000A12D8">
      <w:pPr>
        <w:jc w:val="center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очная</w:t>
      </w:r>
    </w:p>
    <w:p w:rsidR="000A12D8" w:rsidRPr="004C43B3" w:rsidRDefault="000A12D8" w:rsidP="000A12D8">
      <w:pPr>
        <w:jc w:val="center"/>
        <w:rPr>
          <w:rFonts w:ascii="Times New Roman" w:hAnsi="Times New Roman" w:cs="Times New Roman"/>
          <w:b/>
        </w:rPr>
      </w:pPr>
      <w:r w:rsidRPr="004C43B3">
        <w:rPr>
          <w:rFonts w:ascii="Times New Roman" w:hAnsi="Times New Roman" w:cs="Times New Roman"/>
          <w:b/>
        </w:rPr>
        <w:t>Объемные требования</w:t>
      </w:r>
    </w:p>
    <w:p w:rsidR="000A12D8" w:rsidRPr="004C43B3" w:rsidRDefault="000A12D8" w:rsidP="000A12D8">
      <w:pPr>
        <w:pStyle w:val="a3"/>
        <w:ind w:left="0"/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1.Предмет, цели и задачи физиологии физического воспитания и спорта.</w:t>
      </w:r>
    </w:p>
    <w:p w:rsidR="000A12D8" w:rsidRPr="004C43B3" w:rsidRDefault="000A12D8" w:rsidP="000A12D8">
      <w:pPr>
        <w:pStyle w:val="a3"/>
        <w:ind w:left="0"/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2.Развитие функций внешнего дыхания и газообмена при спортивной тренировке.</w:t>
      </w:r>
    </w:p>
    <w:p w:rsidR="000A12D8" w:rsidRPr="004C43B3" w:rsidRDefault="000A12D8" w:rsidP="000A12D8">
      <w:pPr>
        <w:pStyle w:val="a3"/>
        <w:ind w:left="0"/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3.Период врабатывания в процессе спортивной деятельности.</w:t>
      </w:r>
    </w:p>
    <w:p w:rsidR="000A12D8" w:rsidRPr="004C43B3" w:rsidRDefault="000A12D8" w:rsidP="000A12D8">
      <w:pPr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4. Физиология спорта как прикладная медицинская наука, и ее связь с другими науками.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5. Развитие функций кровообращения при спортивной тренировке.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6. Период устойчивого состояния спортсмена.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7. Основные понятия физиологии физического воспитания и спорта.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8. Аэробная производительность организма спортсмена.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9. «Мертвая точка» и «второе дыхание».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10. Традиционные классификации видов спорта.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11.   Анаэробная производительность организма спортсмена.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12. Утомление при спортивной деятельности.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13. Структурно-функциональная классификация видов спорта.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14. Физиологические механизмы развития физических качеств спортсмена.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15. Физиологические механизмы утомления.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16. Классификация и общая физиологическая характеристика циклических видов спорта.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17. Развитие физических качеств, как следствие целенаправленной спортивной деятельности.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18. Фазы утомления и их роль в спортивной тренировке.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lastRenderedPageBreak/>
        <w:t>19. Энергетическая характеристика нагрузок максимальной мощности.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20. Физиологическая характеристика мышечной силы.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21. Физиологические особенности утомления при различной мощности нагрузок.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22. Энергетическая характеристика нагрузок субмаксимальной мощности.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23. Физиологические механизмы развития мышечной силы.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24. Восстановительные процессы при спортивной деятельности.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25. Энергетическая характеристика нагрузок большой мощности.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26. Физиологические механизмы развития быстроты движений.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27. Физиологические механизмы восстановительных процессов.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28. Энергетическая характеристика нагрузок умеренной мощности.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29. Физиологические механизмы развития ловкости и гибкости.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30. Особенности восстановления при различных видах спорта.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31. Физиологическая характеристика работы переменной мощности.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32. Общая характеристика теории функциональных систем П.К. Анохина.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33. Методы и средства оптимизации восстановительных процессов.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34. Классификация и общая физиологическая характеристика ациклических видов спорта.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35. Теория функциональных систем как физиологическая основа формирования двигательного навыка.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36. Функциональные резервы организма спортсмена.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37. Физиологическая характеристика преимущественно силовых видов спорта.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38. Физиологические основы педагогических принципов спортивной тренировки.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39. Общая характеристика функциональных резервов организма спортсмена.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40. Физиологическая характеристика скоростно-силовых видов спорта.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41. Функциональная система как механизм взаимодействия отдельных компонентов произвольной деятельности.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42. Проявление функциональных резервов организма спортсмена в условиях покоя.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43. Физиологическая характеристика сложно-координационных  видов спорта.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44. Функциональная система как физиологическая основа формирования двигательного навыка.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45. Мобилизация функциональных резервов при выполнении предельных нагрузок.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46. Физиологическая характеристика  спортивных многоборий.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47. Стадии формирования двигательного навыка.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48. Выявление функциональных резервов по показателям реакции на стандартные нагрузки.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49. Классификация и общая физиологическая характеристика спортивных противоборств.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50. Физиологические механизмы развития психических качеств спортсмена.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51. Морфофункциональные особенности, определяющие силовые и скоростные качества женщин.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52. Физиологическая характеристика спортивных единоборств.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53. Условия и механизмы развития психофизиологического качества выносливости спортсмена.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54. Аэробные и анаэробные возможности женщин при спортивной деятельности.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55. Физиологическая характеристика спортивных игр.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56. Функциональные переходные состояния организма при спортивной деятельности.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57. Срочная и долговременная адаптация спортсменов в среднегорье.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58. Физиологические механизмы развития энергетических качеств организма спортсмена.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59. Предстартовое состояние спортсмена и его регуляция.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60. Дефицит двигательной активности в современном обществе.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61. Общая характеристика механизмов энергообеспечения спортивной деятельности.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62. Физиологическое содержание и роль разминки.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63. Производственная гипокинезия и средства ее компенсации.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  <w:b/>
        </w:rPr>
      </w:pPr>
    </w:p>
    <w:p w:rsidR="000A12D8" w:rsidRPr="004C43B3" w:rsidRDefault="000A12D8" w:rsidP="000A12D8">
      <w:pPr>
        <w:jc w:val="center"/>
        <w:rPr>
          <w:rFonts w:ascii="Times New Roman" w:hAnsi="Times New Roman" w:cs="Times New Roman"/>
          <w:b/>
          <w:bCs/>
        </w:rPr>
      </w:pPr>
      <w:r w:rsidRPr="004C43B3">
        <w:rPr>
          <w:rFonts w:ascii="Times New Roman" w:hAnsi="Times New Roman" w:cs="Times New Roman"/>
          <w:b/>
          <w:bCs/>
        </w:rPr>
        <w:lastRenderedPageBreak/>
        <w:t>Экзаменационные вопросы</w:t>
      </w:r>
    </w:p>
    <w:p w:rsidR="000A12D8" w:rsidRPr="004C43B3" w:rsidRDefault="000A12D8" w:rsidP="000A12D8">
      <w:pPr>
        <w:jc w:val="center"/>
        <w:rPr>
          <w:rFonts w:ascii="Times New Roman" w:hAnsi="Times New Roman" w:cs="Times New Roman"/>
          <w:b/>
        </w:rPr>
      </w:pPr>
      <w:r w:rsidRPr="004C43B3">
        <w:rPr>
          <w:rFonts w:ascii="Times New Roman" w:hAnsi="Times New Roman" w:cs="Times New Roman"/>
          <w:b/>
        </w:rPr>
        <w:t>по «Физиологии спорта»</w:t>
      </w:r>
    </w:p>
    <w:p w:rsidR="000A12D8" w:rsidRPr="004C43B3" w:rsidRDefault="000A12D8" w:rsidP="000A12D8">
      <w:pPr>
        <w:jc w:val="center"/>
        <w:rPr>
          <w:rFonts w:ascii="Times New Roman" w:hAnsi="Times New Roman" w:cs="Times New Roman"/>
          <w:b/>
        </w:rPr>
      </w:pPr>
      <w:r w:rsidRPr="004C43B3">
        <w:rPr>
          <w:rFonts w:ascii="Times New Roman" w:hAnsi="Times New Roman" w:cs="Times New Roman"/>
          <w:b/>
        </w:rPr>
        <w:t xml:space="preserve">49.03.01 Физическая культура </w:t>
      </w:r>
    </w:p>
    <w:p w:rsidR="000A12D8" w:rsidRPr="004C43B3" w:rsidRDefault="000A12D8" w:rsidP="000A12D8">
      <w:pPr>
        <w:jc w:val="center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 xml:space="preserve">форма обучения </w:t>
      </w:r>
    </w:p>
    <w:p w:rsidR="000A12D8" w:rsidRPr="004C43B3" w:rsidRDefault="000A12D8" w:rsidP="000A12D8">
      <w:pPr>
        <w:jc w:val="center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заочная</w:t>
      </w:r>
    </w:p>
    <w:p w:rsidR="000A12D8" w:rsidRPr="004C43B3" w:rsidRDefault="000A12D8" w:rsidP="000A12D8">
      <w:pPr>
        <w:jc w:val="center"/>
        <w:rPr>
          <w:rFonts w:ascii="Times New Roman" w:hAnsi="Times New Roman" w:cs="Times New Roman"/>
          <w:b/>
        </w:rPr>
      </w:pPr>
      <w:r w:rsidRPr="004C43B3">
        <w:rPr>
          <w:rFonts w:ascii="Times New Roman" w:hAnsi="Times New Roman" w:cs="Times New Roman"/>
          <w:b/>
        </w:rPr>
        <w:t>Объемные требования</w:t>
      </w:r>
    </w:p>
    <w:p w:rsidR="000A12D8" w:rsidRPr="004C43B3" w:rsidRDefault="000A12D8" w:rsidP="000A12D8">
      <w:pPr>
        <w:pStyle w:val="a3"/>
        <w:ind w:left="0"/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1.Предмет, цели и задачи физиологии физического воспитания и спорта.</w:t>
      </w:r>
    </w:p>
    <w:p w:rsidR="000A12D8" w:rsidRPr="004C43B3" w:rsidRDefault="000A12D8" w:rsidP="000A12D8">
      <w:pPr>
        <w:pStyle w:val="a3"/>
        <w:ind w:left="0"/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2.Развитие функций внешнего дыхания и газообмена при спортивной тренировке.</w:t>
      </w:r>
    </w:p>
    <w:p w:rsidR="000A12D8" w:rsidRPr="004C43B3" w:rsidRDefault="000A12D8" w:rsidP="000A12D8">
      <w:pPr>
        <w:pStyle w:val="a3"/>
        <w:ind w:left="0"/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3.Период врабатывания в процессе спортивной деятельности.</w:t>
      </w:r>
    </w:p>
    <w:p w:rsidR="000A12D8" w:rsidRPr="004C43B3" w:rsidRDefault="000A12D8" w:rsidP="000A12D8">
      <w:pPr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4. Физиология спорта как прикладная медицинская наука, и ее связь с другими науками.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5. Развитие функций кровообращения при спортивной тренировке.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6. Период устойчивого состояния спортсмена.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7. Основные понятия физиологии физического воспитания и спорта.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8. Аэробная производительность организма спортсмена.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9. «Мертвая точка» и «второе дыхание».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10. Традиционные классификации видов спорта.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11.   Анаэробная производительность организма спортсмена.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12. Утомление при спортивной деятельности.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13. Структурно-функциональная классификация видов спорта.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14. Физиологические механизмы развития физических качеств спортсмена.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15. Физиологические механизмы утомления.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16. Классификация и общая физиологическая характеристика циклических видов спорта.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17. Развитие физических качеств, как следствие целенаправленной спортивной деятельности.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18. Фазы утомления и их роль в спортивной тренировке.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19. Энергетическая характеристика нагрузок максимальной мощности.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20. Физиологическая характеристика мышечной силы.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21. Физиологические особенности утомления при различной мощности нагрузок.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22. Энергетическая характеристика нагрузок субмаксимальной мощности.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23. Физиологические механизмы развития мышечной силы.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24. Восстановительные процессы при спортивной деятельности.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25. Энергетическая характеристика нагрузок большой мощности.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26. Физиологические механизмы развития быстроты движений.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27. Физиологические механизмы восстановительных процессов.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28. Энергетическая характеристика нагрузок умеренной мощности.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29. Физиологические механизмы развития ловкости и гибкости.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30. Особенности восстановления при различных видах спорта.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31. Физиологическая характеристика работы переменной мощности.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32. Общая характеристика теории функциональных систем П.К. Анохина.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33. Методы и средства оптимизации восстановительных процессов.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34. Классификация и общая физиологическая характеристика ациклических видов спорта.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35. Теория функциональных систем как физиологическая основа формирования двигательного навыка.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36. Функциональные резервы организма спортсмена.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37. Физиологическая характеристика преимущественно силовых видов спорта.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38. Физиологические основы педагогических принципов спортивной тренировки.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39. Общая характеристика функциональных резервов организма спортсмена.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40. Физиологическая характеристика скоростно-силовых видов спорта.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41. Функциональная система как механизм взаимодействия отдельных компонентов произвольной деятельности.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42. Проявление функциональных резервов организма спортсмена в условиях покоя.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43. Физиологическая характеристика сложно-координационных  видов спорта.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lastRenderedPageBreak/>
        <w:t>44. Функциональная система как физиологическая основа формирования двигательного навыка.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45. Мобилизация функциональных резервов при выполнении предельных нагрузок.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46. Физиологическая характеристика  спортивных многоборий.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47. Стадии формирования двигательного навыка.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48. Выявление функциональных резервов по показателям реакции на стандартные нагрузки.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49. Классификация и общая физиологическая характеристика спортивных противоборств.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50. Физиологические механизмы развития психических качеств спортсмена.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51. Морфофункциональные особенности, определяющие силовые и скоростные качества женщин.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52. Физиологическая характеристика спортивных единоборств.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53. Условия и механизмы развития психофизиологического качества выносливости спортсмена.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54. Аэробные и анаэробные возможности женщин при спортивной деятельности.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55. Физиологическая характеристика спортивных игр.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56. Функциональные переходные состояния организма при спортивной деятельности.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57. Срочная и долговременная адаптация спортсменов в среднегорье.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58. Физиологические механизмы развития энергетических качеств организма спортсмена.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59. Предстартовое состояние спортсмена и его регуляция.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60. Дефицит двигательной активности в современном обществе.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61. Общая характеристика механизмов энергообеспечения спортивной деятельности.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62. Физиологическое содержание и роль разминки.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63. Производственная гипокинезия и средства ее компенсации.</w:t>
      </w:r>
    </w:p>
    <w:p w:rsidR="000A12D8" w:rsidRPr="004C43B3" w:rsidRDefault="000A12D8" w:rsidP="000A12D8">
      <w:pPr>
        <w:jc w:val="both"/>
        <w:rPr>
          <w:rFonts w:ascii="Times New Roman" w:hAnsi="Times New Roman" w:cs="Times New Roman"/>
          <w:b/>
        </w:rPr>
      </w:pPr>
    </w:p>
    <w:p w:rsidR="000A12D8" w:rsidRPr="00EF7A89" w:rsidRDefault="000A12D8" w:rsidP="000A12D8">
      <w:pPr>
        <w:pStyle w:val="Default"/>
        <w:tabs>
          <w:tab w:val="left" w:pos="2955"/>
        </w:tabs>
        <w:rPr>
          <w:b/>
          <w:i/>
          <w:spacing w:val="-1"/>
          <w:sz w:val="28"/>
          <w:szCs w:val="28"/>
        </w:rPr>
      </w:pPr>
      <w:r w:rsidRPr="00EF7A89">
        <w:tab/>
      </w:r>
    </w:p>
    <w:p w:rsidR="000A12D8" w:rsidRPr="002D749D" w:rsidRDefault="000A12D8" w:rsidP="000A12D8">
      <w:pPr>
        <w:pStyle w:val="a3"/>
        <w:widowControl/>
        <w:numPr>
          <w:ilvl w:val="1"/>
          <w:numId w:val="5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pacing w:val="-1"/>
        </w:rPr>
      </w:pPr>
      <w:r w:rsidRPr="002D749D">
        <w:rPr>
          <w:rFonts w:ascii="Times New Roman" w:hAnsi="Times New Roman" w:cs="Times New Roman"/>
          <w:b/>
          <w:i/>
          <w:spacing w:val="-1"/>
        </w:rPr>
        <w:t>Тестовые задания.</w:t>
      </w:r>
    </w:p>
    <w:p w:rsidR="000A12D8" w:rsidRPr="00EF7A89" w:rsidRDefault="000A12D8" w:rsidP="000A12D8">
      <w:pPr>
        <w:pStyle w:val="a3"/>
        <w:shd w:val="clear" w:color="auto" w:fill="FFFFFF"/>
        <w:ind w:left="1069" w:hanging="36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0A12D8" w:rsidRPr="00EF7A89" w:rsidRDefault="000A12D8" w:rsidP="000A12D8">
      <w:pPr>
        <w:jc w:val="center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Вопросы для компьютерного тестирования</w:t>
      </w:r>
    </w:p>
    <w:p w:rsidR="000A12D8" w:rsidRPr="00EF7A89" w:rsidRDefault="000A12D8" w:rsidP="000A12D8">
      <w:pPr>
        <w:jc w:val="center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по «Физиологии спорта»</w:t>
      </w:r>
    </w:p>
    <w:p w:rsidR="000A12D8" w:rsidRPr="00EF7A89" w:rsidRDefault="000A12D8" w:rsidP="000A12D8">
      <w:pPr>
        <w:jc w:val="center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49.03.01 Физическая культура </w:t>
      </w:r>
    </w:p>
    <w:p w:rsidR="000A12D8" w:rsidRPr="00EF7A89" w:rsidRDefault="000A12D8" w:rsidP="000A12D8">
      <w:pPr>
        <w:jc w:val="center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 xml:space="preserve">форма обучения </w:t>
      </w:r>
    </w:p>
    <w:p w:rsidR="000A12D8" w:rsidRPr="00EF7A89" w:rsidRDefault="000A12D8" w:rsidP="000A12D8">
      <w:pPr>
        <w:jc w:val="center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очная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</w:p>
    <w:p w:rsidR="000A12D8" w:rsidRPr="00EF7A89" w:rsidRDefault="000A12D8" w:rsidP="000A12D8">
      <w:pPr>
        <w:jc w:val="center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Тестирование. Физиология спорта.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Методики измерений и расчеты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1. Пробежав 5000 м за 15 мин спортсмен в среднем потреблял в мин 5 л кислорода. Кислородный долг составил 15 л. Чему равен минутный кислородный запрос?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5 л/мин                                  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6 л/мин                                  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90 л/мин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60 л/мин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2. Пробежав 5000 м за 15 мин спортсмен в среднем потреблял в мин 5 л кислорода. Кислородный долг составил 15 л. Сколько энергии израсходовано на работу?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 xml:space="preserve">а) 1500 ккал                                 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450 ккал                                    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90 ккал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Данных недостаточно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3. Пробежав 5000 м за 15 мин спортсмен в среднем потреблял в мин 5 л кислорода. Кислородный долг составил 15 л. Чему равен суммарный кислородный запрос?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lastRenderedPageBreak/>
        <w:t xml:space="preserve">а) 90 л                                            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60 л                                            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>в) 300 л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Данных недостаточно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4. В начале очередной минуты опыта стрелка газовых часов показывала 25 л, в конце этой минуты – 75 л, % усвоения кислорода был равен 5. Сколько кислорода потребил спортсмен за эту минуту?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 xml:space="preserve">а) 50 л                                              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30 л                                              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2,5 л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6,5 л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5. Сколько энергии израсходовал марафонец, пробежавший свою дистанцию за 2 часа 20 мин, потребляя в среднем 4л кислорода в минуту? Кислородным долгом пренебрегаем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560 ккал                                             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5880 ккал                                           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2800 ккал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800 ккал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6. Какой % усвоения кислорода в покое имел спортсмен, потребивший 0,24 л кислорода в мин при легочной вентиляции 6 л/мин?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6%                                                          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8%                                                          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4%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3%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7. Перед работой спортсмен потреблял 1 л кислорода за 3 мин. После работы за 30 мин восстановления он потребил 28 л кислорода. Чему равен кислородный долг?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 xml:space="preserve">а) 25 л                                                     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Данных недостаточно                   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27 л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18 л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8. Во время бега на 100 м спортсмен потребил 0,5 л кислорода, кислородный долг составил 9,5 л. Чему равен суммарный кислородный запрос?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Данных недостаточно                                        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19 л                                                                          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10 л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9 л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9. Во время бега на 100 м спортсмен потребил 0,5 л кислорода, кислородный долг составил 9,5 л.  Сколько энергии было израсходовано на работу?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 xml:space="preserve">а) Данных недостаточно                                         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90 ккал                                                                     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10 ккал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50 ккал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10. Во время бега на 100 м спортсмен потребил 0,5 л кислорода, кислородный долг составил 9,5 л.  Чему равен минутный кислородный запрос?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 xml:space="preserve">а) 10 л/мин                                                                   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Данных недостаточно                                          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60 л/мин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50 л/мин</w:t>
      </w:r>
    </w:p>
    <w:p w:rsidR="000A12D8" w:rsidRDefault="000A12D8" w:rsidP="000A12D8">
      <w:pPr>
        <w:jc w:val="both"/>
        <w:rPr>
          <w:rFonts w:ascii="Times New Roman" w:hAnsi="Times New Roman" w:cs="Times New Roman"/>
          <w:b/>
        </w:rPr>
      </w:pP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Основные виды мышечной деятельности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1. Какую примерно долю составляет кислородный долг от кислородного запроса при беге на 100 м?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 xml:space="preserve">а) 10 – 20%                                  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40 – 60%                                  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90 – 95%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Ничтожно малую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2. Какую примерно долю составляет кислородный долг от кислородного запроса при беге на 1500 м?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 xml:space="preserve">а) 10 – 20%                                    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Ничтожно малую                    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 50 – 60%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 90 – 95%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3. Какую примерно долю составляет кислородный долг от кислородного запроса при беге на 5000 м?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Ничтожно малую                   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90 – 95%                                   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>в)  40 – 60%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 20 – 30%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4. Какую примерно долю составляет кислородный долг от кислородного запроса при марафонском беге?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 xml:space="preserve">а) 40 – 60%                                  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Ничтожно малую                  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10 – 20%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90 – 95%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5. Относительно какой из названных спортивных дистанций неверно указан уровень потребления кислорода?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На дистанции 100 м потребление кислорода незначительно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На дистанции 3000 м потребление кислорода превышает МПК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На дистанции 10000 м потребление кислорода близко к МПК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При марафонском беге потребление кислорода составляет не более 80% от МПК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6. Укажите примерный расход энергии при пробегании спортивной дистанции 5000 м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 xml:space="preserve">а) 100 – 200 ккал                                             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2000 – 3000 ккал                                         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>в) 1000 – 1500 ккал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400 – 500 ккал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7. Какие изменения не характерны для марафонского бега?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>а) Значительное снижение концентрации глюкозы в крови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Значительное повышение концентрации молочной кислоты в крови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Значительное повышение температуры тела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Значительное уменьшение запасов гликогена в печени и мышцах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8. Какой из перечисленных факторов может обусловливать утомление при беге на 100 м?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Уменьшение содержания креатинфосфата в мышцах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>б) Повышение концентрации молочной кислоты в крови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Снижение концентрации глюкозы в крови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Уменьшение содержания кислорода в крови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9. В беге на какую из перечисленных дистанций наблюдается наибольшая концентрация молочной кислоты в крови?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1500 м                                             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10000 м                                           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lastRenderedPageBreak/>
        <w:t>в) 100 м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42км 195 м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10. На какой из указанных легкоатлетических дистанций наблюдается наибольший минутный кислородный запрос?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42 км 195 м                                    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10000 м                                           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1500 м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100 м</w:t>
      </w:r>
    </w:p>
    <w:p w:rsidR="000A12D8" w:rsidRDefault="000A12D8" w:rsidP="000A12D8">
      <w:pPr>
        <w:jc w:val="both"/>
        <w:rPr>
          <w:rFonts w:ascii="Times New Roman" w:hAnsi="Times New Roman" w:cs="Times New Roman"/>
          <w:b/>
        </w:rPr>
      </w:pP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Переходные состояния организма спортсмена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1. Укажите характерное соотношение для истинного устойчивого состояния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>а)</w:t>
      </w:r>
      <w:r w:rsidRPr="00EF7A89">
        <w:rPr>
          <w:rFonts w:ascii="Times New Roman" w:hAnsi="Times New Roman" w:cs="Times New Roman"/>
          <w:b/>
        </w:rPr>
        <w:t xml:space="preserve"> </w:t>
      </w:r>
      <w:r w:rsidRPr="00EF7A89">
        <w:rPr>
          <w:rFonts w:ascii="Times New Roman" w:hAnsi="Times New Roman" w:cs="Times New Roman"/>
        </w:rPr>
        <w:t>Равенство кислородного долга и кислородного запроса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Равенство кислородного запроса и потребления кислорода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>в) Равенство кислородного потребления и кислородного долга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Кислородный запрос, кислородный долг и потребление кислорода равны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2. В какой зоне мощности достигается истинное устойчивое состояние?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в максимальной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в субмаксимальной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в умеренной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в большой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3. Какое неравенство характерно для относительного устойчивого состояния?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потребление кислорода больше кислородного запроса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потребление кислорода меньше кислородного запроса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потребление кислорода больше МПК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рН крови более 7,35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4. Для какой зоны мощности наиболее характерно относительное устойчивое состояние?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для максимальной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для большой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для субмаксимальной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для умеренной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5. В каких зонах мощности врабатывание заканчивается устойчивым состоянием?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в максимальной и большой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в максимальной и умеренной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в большой и умеренной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в максимальной и субмаксимальной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b/>
        </w:rPr>
        <w:t>6. Укажите, что из перечисленного не является формой предстартового состояния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предстартовая лихорадка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устойчивое состояние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боевая готовность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предстартовая апатия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7. «Мертвая точка» - это…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это патологическое состояние организма, которое характеризуется постоянным ощущением усталости, вялостью, нарушением сна и аппетита, болями в области сердца и других частях тела.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это волевое преодоление «второго дыхания»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это явление, характеризующее восстановительные процессы организма.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это тяжелое субъективное состояние, которое возникает в результате дискоординации</w:t>
      </w:r>
      <w:r w:rsidRPr="00EF7A89">
        <w:rPr>
          <w:rFonts w:ascii="Times New Roman" w:hAnsi="Times New Roman" w:cs="Times New Roman"/>
          <w:b/>
          <w:color w:val="FF0000"/>
        </w:rPr>
        <w:t xml:space="preserve"> </w:t>
      </w:r>
      <w:r w:rsidRPr="00EF7A89">
        <w:rPr>
          <w:rFonts w:ascii="Times New Roman" w:hAnsi="Times New Roman" w:cs="Times New Roman"/>
        </w:rPr>
        <w:t>двигательных и вегетативных функций в процессе врабатывания.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8. Что из нижеперечисленного не характерно для разминки.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разминка делится на 3 части: общая, специальная и заключительная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lastRenderedPageBreak/>
        <w:t>б) оптимальная длительность разминки составляет 10-30 мин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разминка не должна доводить спортсмена до выраженного утомления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интервал от окончания разминки до начала работы не должен превышать 15 минут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9. «Второе дыхание» - это…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волевое преодоление тяжелого субъективного состояния, которое возникает в</w:t>
      </w:r>
      <w:r w:rsidRPr="00EF7A89">
        <w:rPr>
          <w:rFonts w:ascii="Times New Roman" w:hAnsi="Times New Roman" w:cs="Times New Roman"/>
          <w:b/>
          <w:color w:val="FF0000"/>
        </w:rPr>
        <w:t xml:space="preserve"> </w:t>
      </w:r>
      <w:r w:rsidRPr="00EF7A89">
        <w:rPr>
          <w:rFonts w:ascii="Times New Roman" w:hAnsi="Times New Roman" w:cs="Times New Roman"/>
        </w:rPr>
        <w:t>результате дискоординации двигательных и вегетативных функций в процессе</w:t>
      </w:r>
      <w:r w:rsidRPr="00EF7A89">
        <w:rPr>
          <w:rFonts w:ascii="Times New Roman" w:hAnsi="Times New Roman" w:cs="Times New Roman"/>
          <w:b/>
          <w:color w:val="FF0000"/>
        </w:rPr>
        <w:t xml:space="preserve"> </w:t>
      </w:r>
      <w:r w:rsidRPr="00EF7A89">
        <w:rPr>
          <w:rFonts w:ascii="Times New Roman" w:hAnsi="Times New Roman" w:cs="Times New Roman"/>
        </w:rPr>
        <w:t>врабатывания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процесс, который наблюдается у высококвалифицированных спортсменов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процесс, характеризующий восстановление физиологических функций после работы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это обязательное явление, характеризующее процесс врабатывания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10. Что из нижеперечисленного не является фактором, регулирующим предстартовую лихорадку?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психосоматическая саморегуляция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психологическая коррекция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усиленные водные процедуры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рациональный режим разминки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Утомление. Восстановление.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1. Алактатная часть кислородного долга – это…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кислород, необходимый для ресинтеза АТФ и креатинфосфата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кислород, необходимый для ресинтеза молочной кислоты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кислород, необходимый для ресинтеза гликогена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кислород, необходимый для окисления молочной кислоты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2. Лактатная часть кислородного долга – это…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кислород, необходимый для ресинтеза АТФ и креатинфосфата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кислород, необходимый для окисления АТФ и креатинфосфата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кислород, необходимый для окисления молочной кислоты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кислород, необходимый для ресинтеза молочной кислоты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3. В какой зоне мощности медленное восстановление достигает максимальной продолжительности (до 5-7 суток)?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в максимальной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в большой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в умеренной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в субмаксимальной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4. Укажите, что из перечисленного не является фазой восстановления</w:t>
      </w:r>
    </w:p>
    <w:p w:rsidR="000A12D8" w:rsidRPr="00EF7A89" w:rsidRDefault="000A12D8" w:rsidP="000A12D8">
      <w:pPr>
        <w:pStyle w:val="a3"/>
        <w:ind w:left="0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сверхвосстановление</w:t>
      </w:r>
    </w:p>
    <w:p w:rsidR="000A12D8" w:rsidRPr="00EF7A89" w:rsidRDefault="000A12D8" w:rsidP="000A12D8">
      <w:pPr>
        <w:pStyle w:val="a3"/>
        <w:ind w:left="0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гетерохронность</w:t>
      </w:r>
    </w:p>
    <w:p w:rsidR="000A12D8" w:rsidRPr="00EF7A89" w:rsidRDefault="000A12D8" w:rsidP="000A12D8">
      <w:pPr>
        <w:pStyle w:val="a3"/>
        <w:ind w:left="0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полное восстановление</w:t>
      </w:r>
    </w:p>
    <w:p w:rsidR="000A12D8" w:rsidRPr="00EF7A89" w:rsidRDefault="000A12D8" w:rsidP="000A12D8">
      <w:pPr>
        <w:pStyle w:val="a3"/>
        <w:ind w:left="0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недовосстановление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5. В каком из ответов правильно указаны все слагаемые потери веса при мышечной деятельности?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выделенные организмом вода и соли + израсходованная энергия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потоотделение + респираторное испарение + потеря тепла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потоотделение + респираторное испарение + выделенный СО2 – потребленный</w:t>
      </w:r>
      <w:r w:rsidRPr="00EF7A89">
        <w:rPr>
          <w:rFonts w:ascii="Times New Roman" w:hAnsi="Times New Roman" w:cs="Times New Roman"/>
          <w:b/>
          <w:color w:val="FF0000"/>
        </w:rPr>
        <w:t xml:space="preserve"> </w:t>
      </w:r>
      <w:r w:rsidRPr="00EF7A89">
        <w:rPr>
          <w:rFonts w:ascii="Times New Roman" w:hAnsi="Times New Roman" w:cs="Times New Roman"/>
        </w:rPr>
        <w:t>кислород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потоотделение + респираторное испарение + израсходованные организмом питательные вещества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6. Укажите синоним слова «сверхвосстановление»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гетерохронность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суперкомплектация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суперкомпенсация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сверхврабатывание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lastRenderedPageBreak/>
        <w:t>7. Субъективным признаком утомления является…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снижение темпа движений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изменение функций организма во время работы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исчерпание запасов энергоресурсов в организме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усталость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8. Что из нижеперечисленного не является причиной, вызывающей развитие утомления в мышцах?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гипертрофия мышц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истощение энергетических ресурсов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накопление в мышцах продуктов метаболизма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дефицит кислорода в мышцах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9. Фаза утомления, обеспечивающая наиболее эффективную адаптацию к экстремальным условиям спортивной деятельности.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скрытое утомление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компенсированное утомление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переутомление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декомпенсированное утомление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10. Укажите особенность динамики восстановления.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врабатывание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разминка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гетерохронность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устойчивое состояние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Физиологическая характеристика статических усилий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1. Какие из перечисленных упражнений осуществляются в изометрическом режиме мышечной деятельности?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Подъем штанги.                                        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Приседание со штангой                          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Никакие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Удержание штанги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2. Чего не может наблюдаться при взятии штангистом максимального веса?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По окончании работы потребление кислорода начинает снижаться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Суммарный кислородный запрос невелик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Практически весь кислородный запрос удовлетворяется после работы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Кислородный запрос в пересчете на минуту работы очень высок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3. Какая особенность не характерна для статического усилия?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Уменьшение кровотока в работающих мышцах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Увеличение систолического объема крови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Относительно быстрое развитие утомления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Задержка дыхания или неглубокое дыхание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4. Укажите неверную физиологическую характеристику выполнения угла в упоре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У тренированных спортсменов при длительном выполнении упражнения</w:t>
      </w:r>
      <w:r w:rsidRPr="00EF7A89">
        <w:rPr>
          <w:rFonts w:ascii="Times New Roman" w:hAnsi="Times New Roman" w:cs="Times New Roman"/>
          <w:b/>
          <w:color w:val="FF0000"/>
        </w:rPr>
        <w:t xml:space="preserve"> </w:t>
      </w:r>
      <w:r w:rsidRPr="00EF7A89">
        <w:rPr>
          <w:rFonts w:ascii="Times New Roman" w:hAnsi="Times New Roman" w:cs="Times New Roman"/>
          <w:b/>
        </w:rPr>
        <w:t xml:space="preserve">потребление </w:t>
      </w:r>
      <w:r w:rsidRPr="00EF7A89">
        <w:rPr>
          <w:rFonts w:ascii="Times New Roman" w:hAnsi="Times New Roman" w:cs="Times New Roman"/>
        </w:rPr>
        <w:t>кислорода может достигать МПК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Кислородный запрос, как суммарный, так и в пересчете на минуту относительно невелик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Большая часть кислородного запроса удовлетворяется после работы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При работе потребление кислорода возрастает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5. Каких изменений не бывает в организме при натуживании?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Значительное повышение артериального давления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Значительное повышение давления в венах большого круга кровообращения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Значительное повышение внутригрудного давления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Значительное повышение частоты сердцебиений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lastRenderedPageBreak/>
        <w:t>6. Какая из четырех правильно указанных особенностей статического усилия называется «феноменом статического усилия»?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Быстрое развитие утомления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Незначительный расход энергии по сравнению с динамической работой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Усиление дыхания и кровообращения по окончании работы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Наличие натуживания или поверхностного дыхания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7. Чему равна механическая работа при выполнении статических усилий?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0, так как отсутствует перемещение тела в пространстве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более 50 кгм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величину работы определить невозможно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более 100 кгм, т.к. мышцы работают в изометрическом режиме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8. На сколько процентов возрастает мышечная сила при натуживании?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10-12%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35-40%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5-10%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20-30%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9. Какого режима мышечной деятельности не бывает?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динамический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относительный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статический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изометрический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10. Режим мышечной деятельности, при котором происходит напряжение мышцы без изменения ее длины, называется: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изометрический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б)изотонический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в)ауксотонический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смешанный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Физиологическая характеристика физических качеств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1. Какой гормон играет важнейшую роль в развитии силы?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эстрогены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адреналин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тироксин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тестостерон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2. Повторные нагрузки в фазе пониженной работоспособности способствуют развитию…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быстроты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выносливости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силы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ловкости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3. Какое физическое качество является ведущим для преимущественно силовых видов спорта?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скорость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ловкость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мышечная сила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быстрота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4. Что из перечисленного не является формой проявления силы?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относительная сила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абсолютная сила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взрывная сила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произвольная сила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5. Что из перечисленного не является физическим качеством?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lastRenderedPageBreak/>
        <w:t>а) мышечная ригидность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сила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быстрота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гибкость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6. К элементарным формам проявления быстроты не относится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максимальный темп движений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латентное время двигательной реакции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время выполнения одиночного движения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максимальная скорость при беге на короткие дистанции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7. На какой возраст приходится сенситивный период развития скоростно-силовых возможностей?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11-14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14-17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8-11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17-20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8. На какой возраст приходится сенситивный период развития мышечной силы?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14-17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11-14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17-20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8-11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9. На какой возраст приходится сенситивный период развития психофизиологического качества выносливости?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15-20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14-17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11-14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8-11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10. От какого фактора не зависит мышечная сила?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от физиологического поперечника мышцы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от состава мышечных волокон (соотношения красных и белых мышечных волокон)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от миофибриллярной гипертрофии мышц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от гипертонического и гипотонического давления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Функциональные резервы организма спортсмена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1. Какая особенность сердечно-сосудистой системы не характерна для спортсмена в состоянии относительного покоя?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брадикардия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увеличение объема сердца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увеличение систолического объема сердца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тахикардия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2. Какая особенность дыхательной системы не характерна для спортсмена в состоянии относительного покоя?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более редкое дыхание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более глубокое дыхание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увеличение частоты дыхания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увеличение жизненной емкости легких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3. Какая особенность не характерна для спортсмена?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брадикардия в состоянии относительного покоя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уменьшение систолического объема крови в состоянии покоя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гипертрофия скелетных мышц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увеличение ЖЕЛ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4. Чего не может наблюдаться при мышечной деятельности?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перераспределения крови в пользу работающих органов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lastRenderedPageBreak/>
        <w:t>б) синтеза гликогена в печени из глюкозы крови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повышения возбудимости и лабильности работающих мышц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увеличения отдачи кислорода из крови в ткани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5. Какое из приведенных утверждений, касающееся особенностей тренированного и нетренированного организма при стандартных нагрузках, является неверным.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для тренированного организма характерны наибольшие величины ЧСС и легочной</w:t>
      </w:r>
      <w:r w:rsidRPr="00EF7A89">
        <w:rPr>
          <w:rFonts w:ascii="Times New Roman" w:hAnsi="Times New Roman" w:cs="Times New Roman"/>
          <w:b/>
          <w:color w:val="FF0000"/>
        </w:rPr>
        <w:t xml:space="preserve"> </w:t>
      </w:r>
      <w:r w:rsidRPr="00EF7A89">
        <w:rPr>
          <w:rFonts w:ascii="Times New Roman" w:hAnsi="Times New Roman" w:cs="Times New Roman"/>
        </w:rPr>
        <w:t>вентиляции по сравнению с нетренированным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для тренированного организма характерно более быстрое врабатывание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для тренированного организма характерен меньший уровень функциональных сдвигов при нагрузке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для тренированного организма характерно более быстрое восстановление после нагрузки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6. Раскройте общее понятие физиологических резервов организма.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адаптационная и компенсаторная способность организма усиливать во много раз</w:t>
      </w:r>
      <w:r w:rsidRPr="00EF7A89">
        <w:rPr>
          <w:rFonts w:ascii="Times New Roman" w:hAnsi="Times New Roman" w:cs="Times New Roman"/>
          <w:color w:val="FF0000"/>
        </w:rPr>
        <w:t xml:space="preserve"> </w:t>
      </w:r>
      <w:r w:rsidRPr="00EF7A89">
        <w:rPr>
          <w:rFonts w:ascii="Times New Roman" w:hAnsi="Times New Roman" w:cs="Times New Roman"/>
        </w:rPr>
        <w:t>интенсивность своей деятельности по сравнению с состоянием относительного покоя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запасы гликогена в печени и мышцах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способность спортсмена во много раз увеличивать проявления своих физических качеств (силы, быстроты и т.д.)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запасы АТФ и креатинфосфата в клетках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7. Что из нижеперечисленного не является стадией формирования двигательного навыка?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стадия генерализации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стадия реализации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стадия концентрации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стадия стабилизации (автоматизации)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8. Какие функциональные резервы задействованы в меньшей степени при работе в зоне умеренной мощности?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буферные системы крови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резервы водно-солевого обмена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запасы глюкозы и гликогена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запасы жиров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9. Укажите тест для оценки аэробных резервов организма спортсмена.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максимальный кислородный долг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общая физическая работоспособность (</w:t>
      </w:r>
      <w:r w:rsidRPr="00EF7A89">
        <w:rPr>
          <w:rFonts w:ascii="Times New Roman" w:hAnsi="Times New Roman" w:cs="Times New Roman"/>
          <w:lang w:val="en-US"/>
        </w:rPr>
        <w:t>PWC</w:t>
      </w:r>
      <w:r w:rsidRPr="00EF7A89">
        <w:rPr>
          <w:rFonts w:ascii="Times New Roman" w:hAnsi="Times New Roman" w:cs="Times New Roman"/>
        </w:rPr>
        <w:t>170)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теппинг-тест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суммарный кислородный запрос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10. Что не характерно для стандартных нагрузок?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 при выполнении стандартных нагрузок спортсмен должен быть нацелен на</w:t>
      </w:r>
      <w:r w:rsidRPr="00EF7A89">
        <w:rPr>
          <w:rFonts w:ascii="Times New Roman" w:hAnsi="Times New Roman" w:cs="Times New Roman"/>
          <w:b/>
          <w:color w:val="FF0000"/>
        </w:rPr>
        <w:t xml:space="preserve"> </w:t>
      </w:r>
      <w:r w:rsidRPr="00EF7A89">
        <w:rPr>
          <w:rFonts w:ascii="Times New Roman" w:hAnsi="Times New Roman" w:cs="Times New Roman"/>
        </w:rPr>
        <w:t>достижение максимального результата.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стандартные нагрузки регламентируются по мощности и длительности работы.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стандартные нагрузки должны быть доступны всем обследуемым независимо от возраста и уровня тренированности.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г) </w:t>
      </w:r>
      <w:r w:rsidRPr="00EF7A89">
        <w:rPr>
          <w:rFonts w:ascii="Times New Roman" w:hAnsi="Times New Roman" w:cs="Times New Roman"/>
          <w:lang w:val="en-US"/>
        </w:rPr>
        <w:t>PWC</w:t>
      </w:r>
      <w:r w:rsidRPr="00EF7A89">
        <w:rPr>
          <w:rFonts w:ascii="Times New Roman" w:hAnsi="Times New Roman" w:cs="Times New Roman"/>
        </w:rPr>
        <w:t>170 является распространенной стандартной нагрузкой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Энергетическое обеспечение мышечной деятельности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1. Дано несколько определений МПК, какое из них неверно?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а) Максимальное потребление кислорода, достигнутое человеком в данном упражнении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Максимально возможное для данного человека обеспечение организма кислородом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Потолок потребления кислорода человеком. Он достигается при интенсивной мышечной деятельности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г) Потребление кислорода при работе, сопровождающееся максимальной мобилизацией </w:t>
      </w:r>
      <w:r w:rsidRPr="00EF7A89">
        <w:rPr>
          <w:rFonts w:ascii="Times New Roman" w:hAnsi="Times New Roman" w:cs="Times New Roman"/>
        </w:rPr>
        <w:lastRenderedPageBreak/>
        <w:t>систем дыхания, кровообращения и крови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2. Каких процессов не бывает в организме при ликвидации кислородного долга после работы?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Ресинтез молочной кислоты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Ресинтез креатинфосфата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Ресинтез гликогена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Окисление молочной кислоты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3. Укажите примерную глубину дыхания в покое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6 – 8 л                               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2 – 3 л                               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в)  0,5 – 1,0 л    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г) 4,0 – 5,0 л        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4. Укажите примерную величину минутного объема крови при потреблении человеком 6,0 л кислорода в мин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 xml:space="preserve">а) 140 – 160 л                     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5 – 6 л                              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30 – 35 л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10 – 20 л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5. Укажите примерную величину легочной вентиляции при потреблении человеком 6 л кислорода в мин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 xml:space="preserve">а)  60 – 80 л                              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 xml:space="preserve">б)  30 – 35 л                              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в) 6 – 8 л      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140 – 160 л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6. Укажите неверное утверждение о коэффициенте полезного действия мышечной деятельности человека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Это часть, приходящаяся на полезную работу, от затраченной на эту работу энергии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Его нельзя определить без эргометра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Его нельзя определить без учета израсходованной энергии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Для его определения нужно учитывать съеденную пищу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7. Какие возможности открывает перед человеком анаэробный путь образования энергии по сравнению с аэробным?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Возможность быстро восстанавливаться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Возможность длительно работать без нарастания признаков утомления.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Возможность поддерживать высокую скорость в марафонском беге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Возможность взрывной отдачи энергии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8. Укажите неверное определение кислородного долга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Часть кислородного запроса, потребляемая после работы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Кислород, затраченный после работы на окисление АТФ и креатинфосфата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Кислород, потребляемый после работы сверх обычного уровня покоя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Кислород, затраченный после работы на окислительные реакции, дающие энергию для ресинтеза креатинфосфата и углеводов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9. В каком из указанных видов спортивной деятельности кислородный долг составляет большую часть кислородного запроса?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В беге на 100 м                      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В беге на 5000 м                    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В марафонском беге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Ни в каком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10. Укажите примерное потребление кислорода человеком в покое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 xml:space="preserve">а) 10 – 20 л/мин                         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2 – 3 л/мин                             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5 – 6 л/мин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lastRenderedPageBreak/>
        <w:t>г) 0,25 – 0,30 л/мин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vertAlign w:val="superscript"/>
        </w:rPr>
        <w:t xml:space="preserve">                                                                </w:t>
      </w:r>
      <w:r w:rsidRPr="00EF7A89">
        <w:rPr>
          <w:rFonts w:ascii="Times New Roman" w:hAnsi="Times New Roman" w:cs="Times New Roman"/>
        </w:rPr>
        <w:t xml:space="preserve">             </w:t>
      </w:r>
    </w:p>
    <w:p w:rsidR="000A12D8" w:rsidRPr="002D749D" w:rsidRDefault="000A12D8" w:rsidP="000A12D8">
      <w:pPr>
        <w:pStyle w:val="a3"/>
        <w:widowControl/>
        <w:numPr>
          <w:ilvl w:val="1"/>
          <w:numId w:val="5"/>
        </w:num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</w:rPr>
      </w:pPr>
      <w:r>
        <w:rPr>
          <w:rFonts w:ascii="Times New Roman" w:hAnsi="Times New Roman" w:cs="Times New Roman"/>
          <w:b/>
          <w:i/>
          <w:spacing w:val="-1"/>
        </w:rPr>
        <w:t>П</w:t>
      </w:r>
      <w:r w:rsidRPr="002D749D">
        <w:rPr>
          <w:rFonts w:ascii="Times New Roman" w:hAnsi="Times New Roman" w:cs="Times New Roman"/>
          <w:b/>
          <w:i/>
          <w:spacing w:val="-1"/>
        </w:rPr>
        <w:t>рактические задания.</w:t>
      </w:r>
    </w:p>
    <w:p w:rsidR="000A12D8" w:rsidRPr="002D749D" w:rsidRDefault="000A12D8" w:rsidP="000A12D8">
      <w:pPr>
        <w:jc w:val="center"/>
        <w:rPr>
          <w:rFonts w:ascii="Times New Roman" w:hAnsi="Times New Roman" w:cs="Times New Roman"/>
          <w:b/>
        </w:rPr>
      </w:pPr>
      <w:r w:rsidRPr="002D749D">
        <w:rPr>
          <w:rFonts w:ascii="Times New Roman" w:hAnsi="Times New Roman" w:cs="Times New Roman"/>
          <w:b/>
        </w:rPr>
        <w:t>Лабораторные работы по дисциплине «Физиология спорта»</w:t>
      </w:r>
    </w:p>
    <w:p w:rsidR="000A12D8" w:rsidRPr="002D749D" w:rsidRDefault="000A12D8" w:rsidP="000A12D8">
      <w:pPr>
        <w:jc w:val="center"/>
        <w:rPr>
          <w:rFonts w:ascii="Times New Roman" w:hAnsi="Times New Roman" w:cs="Times New Roman"/>
          <w:b/>
        </w:rPr>
      </w:pPr>
      <w:r w:rsidRPr="002D749D">
        <w:rPr>
          <w:rFonts w:ascii="Times New Roman" w:hAnsi="Times New Roman" w:cs="Times New Roman"/>
          <w:b/>
        </w:rPr>
        <w:t>Форма обучения</w:t>
      </w:r>
    </w:p>
    <w:p w:rsidR="000A12D8" w:rsidRPr="00EF7A89" w:rsidRDefault="000A12D8" w:rsidP="000A12D8">
      <w:pPr>
        <w:jc w:val="both"/>
        <w:rPr>
          <w:rFonts w:ascii="Times New Roman" w:eastAsia="Calibri" w:hAnsi="Times New Roman" w:cs="Times New Roman"/>
          <w:b/>
        </w:rPr>
      </w:pPr>
      <w:r w:rsidRPr="00EF7A89">
        <w:rPr>
          <w:rFonts w:ascii="Times New Roman" w:eastAsia="Calibri" w:hAnsi="Times New Roman" w:cs="Times New Roman"/>
          <w:b/>
        </w:rPr>
        <w:t>Раздел №2. Физиологическая характеристика циклических, ациклических видов спорта и спортивных противоборств.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Работа№1. Физиологическая характеристика циклической работы в зоне умеренной мощности – 6 часов.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u w:val="single"/>
        </w:rPr>
        <w:t xml:space="preserve">Цель работы: </w:t>
      </w:r>
      <w:r w:rsidRPr="00EF7A89">
        <w:rPr>
          <w:rFonts w:ascii="Times New Roman" w:hAnsi="Times New Roman" w:cs="Times New Roman"/>
        </w:rPr>
        <w:t>1. Оценить особенности кардио-респираторных функций при циклической работе в зоне умеренной мощности.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2. На основе объективных ( физиологические показатели) и субъективных (ощущения испытуемого) данных доказать, что работа проводилась в зоне умеренной мощности.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u w:val="single"/>
        </w:rPr>
        <w:t xml:space="preserve">Испытуемые: </w:t>
      </w:r>
      <w:r w:rsidRPr="00EF7A89">
        <w:rPr>
          <w:rFonts w:ascii="Times New Roman" w:hAnsi="Times New Roman" w:cs="Times New Roman"/>
        </w:rPr>
        <w:t>каждый студент (он же «спортсмен»).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u w:val="single"/>
        </w:rPr>
        <w:t xml:space="preserve">Оборудование: </w:t>
      </w:r>
      <w:r w:rsidRPr="00EF7A89">
        <w:rPr>
          <w:rFonts w:ascii="Times New Roman" w:hAnsi="Times New Roman" w:cs="Times New Roman"/>
        </w:rPr>
        <w:t>1. Волюметрический респиратор (ЛВ, л/мин).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2. Сфигмоманометр мембранный.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3. Фонендоскоп.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4. Спорттестер и монитор (ЧСС, уд/мин).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5. Ступенька (мужская – 0,4 м, женская – 0,33 м).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6. Секундомеры.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7. Метроном.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8. Вата, спирт, салфетки, полотенце.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u w:val="single"/>
        </w:rPr>
        <w:t xml:space="preserve">Ход работы: </w:t>
      </w:r>
      <w:r w:rsidRPr="00EF7A89">
        <w:rPr>
          <w:rFonts w:ascii="Times New Roman" w:hAnsi="Times New Roman" w:cs="Times New Roman"/>
        </w:rPr>
        <w:t>исследование длится 16-17 мин, из них 1-2 мин спортсмен исследуется в покое, 10 мин – работа (восхождения на ступеньку в темпе 80 шагов в мин), 5 мин восстановление.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u w:val="single"/>
        </w:rPr>
        <w:t xml:space="preserve">Измеряемые показатели: </w:t>
      </w:r>
      <w:r w:rsidRPr="00EF7A89">
        <w:rPr>
          <w:rFonts w:ascii="Times New Roman" w:hAnsi="Times New Roman" w:cs="Times New Roman"/>
        </w:rPr>
        <w:t>на протяжении всей работы ежеминутно регистрируются показатели легочной вентиляции (ЛВ) и ЧСС. Артериальное давление измеряется лишь в покое и при восстановлении.  % усвоения О2,как правило, задается преподавателем на основе своего опыта после обработки студентом данных ЛВ и представления ее в «чистом» виде (л/мин). При этом нужно следить , чтобы потребление кислорода (ПО2), рассчитанное по реальной ЛВ и заданному % усвоения О2, не отклонялось от характерных величин. Особенно важно это соблюдать в состоянии покоя. Так, если спортсмен среднего веса 65-70ткг непривычен к дыханию в маске и имеет слишком высокую ЛВ в покое, например, 20 л/мин, то закономерно предположить, что % усвоения О2 у него при этом ниже обычных 4 %, т.е. примерно 1,5-2 %. Лишь в этом случае ПО2 покоя будет соответствовать норме для среднего веса 0,3-0,4 л/мин. Для более легких спортсменов следует ориентироваться на ПО2 в покое 0,2-0,3 л/мин, более тяжелых (80-100 кг) – 0,4-0,5 л/мин.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При выполнении умеренной нагрузки % усвоения О2 колеблется обычно в пределах 5-7 %. Он задается постоянным на все время работы.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Здесь нужно стремиться, чтобы поминутно рассчитываемые величины ПО2 были правдоподобными. От 1,5-2 л/мин в легких спортсменов до 2,5-3 – у тяжелых. У тренированных стайеров % усв. О2 назначается обычно таким же, как и в покое. Если же спортсмен, имевший необычно высокую ЛВ в покое, в ходе работы привык к маске и ЛВ после работы стала меньше, чем до нее, % усв. О2 следует повысить до обычных в покое величин.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После проведения исследования студенты переводят «рабочие» величины ЛВ и ЧСС в «чистые» значения. Заносят в протокол условные величины % усв. О2 и самостоятельно рассчитывают ПО2  в покое и на каждой минуте работы и восстановления. Расчеты энергетических характеристик ( суммарного и минутного О2 запроса, О2 долга, расхода энергии, КПД) выполняются ими также самостоятельно.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Рисунок строится по приложенному образцу.</w:t>
      </w:r>
    </w:p>
    <w:p w:rsidR="000A12D8" w:rsidRPr="00EF7A89" w:rsidRDefault="000A12D8" w:rsidP="000A12D8">
      <w:pPr>
        <w:jc w:val="center"/>
        <w:rPr>
          <w:rFonts w:ascii="Times New Roman" w:hAnsi="Times New Roman" w:cs="Times New Roman"/>
          <w:u w:val="single"/>
        </w:rPr>
      </w:pPr>
      <w:r w:rsidRPr="00EF7A89">
        <w:rPr>
          <w:rFonts w:ascii="Times New Roman" w:hAnsi="Times New Roman" w:cs="Times New Roman"/>
          <w:u w:val="single"/>
        </w:rPr>
        <w:lastRenderedPageBreak/>
        <w:t>Схема для текста выводов</w:t>
      </w:r>
    </w:p>
    <w:p w:rsidR="000A12D8" w:rsidRPr="00EF7A89" w:rsidRDefault="000A12D8" w:rsidP="000A12D8">
      <w:pPr>
        <w:pStyle w:val="a3"/>
        <w:widowControl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Используя рисунок, обсуждают динамику двух главных измеряемых показателей ЛВ и ЧСС. Констатируют наличие «устойчивого состояния» при работе по каждому из этих показателей в виде характерного «плато» кривой или, наоборот, постоянный рост показателей до конца работы. Отмечают, на какой минуте возникает устойчивое состояние по каждому из показателей. Отсутствие устойчивого состояния у спортсмена при столь умеренной нагрузке может, например, объясниться невысокой физической подготовленностью,  растренированностью.</w:t>
      </w:r>
    </w:p>
    <w:p w:rsidR="000A12D8" w:rsidRPr="00EF7A89" w:rsidRDefault="000A12D8" w:rsidP="000A12D8">
      <w:pPr>
        <w:pStyle w:val="a3"/>
        <w:widowControl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Обсуждают уровни величин ЛВ, ЧСС, ПО2, измеренных при нагрузке и АД, измеренному сразу после нее, как отражение его рабочего уровня. Каждую из этих величин сравнивают с ее максимальными значениями при напряженной работе, используя данные учебников. Констатируют, что, например, ПО2 с соответствующими ему уровнями ЧСС и ЛВ. В тренерской практике это позволит судить об уровне ПО2 лишь по ЧСС.</w:t>
      </w:r>
    </w:p>
    <w:p w:rsidR="000A12D8" w:rsidRPr="00EF7A89" w:rsidRDefault="000A12D8" w:rsidP="000A12D8">
      <w:pPr>
        <w:pStyle w:val="a3"/>
        <w:widowControl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Исходя из субъективной оценки спортсменом своей возможности длительно поддерживать данную нагрузку, например, около часа или еще дольше оценивают данную мощность (10-12 кгм/мин/кг) , как умеренную. В случае очень низкой подготовленности спортсмена, восприятия им нагрузки как тяжелой, крутого роста кривых ЧСС и ЛВ на рисунке, высоких значений ЧСС (180 уд/мин и более) и особенно ЛВ (до 80 л/мин и более) мощность следует оценить как большую для данного испытуемого. Этот вывод (большая была или умеренная мощность) подтверждают величиной О2 долга, ничтонного при умеренной мощности и существенного (4-5 л и более) – при большой.</w:t>
      </w:r>
    </w:p>
    <w:p w:rsidR="000A12D8" w:rsidRPr="00EF7A89" w:rsidRDefault="000A12D8" w:rsidP="000A12D8">
      <w:pPr>
        <w:pStyle w:val="a3"/>
        <w:widowControl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Констатируют, что величина КПД (обычно 18-22 %) достаточно высока и характерна для неутомительной работы при оптимальных соотношениях темпа и усилий на уровне средних нагрузок.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     Кардиореспираторные показатели при умеренной степэргометрической нагрузке и последующем восстановлении. Спортсмен Иванов Т.П., гимнаст, действующий, 21 год, 60 кг.</w:t>
      </w:r>
    </w:p>
    <w:tbl>
      <w:tblPr>
        <w:tblW w:w="8303" w:type="dxa"/>
        <w:tblInd w:w="93" w:type="dxa"/>
        <w:tblLook w:val="04A0" w:firstRow="1" w:lastRow="0" w:firstColumn="1" w:lastColumn="0" w:noHBand="0" w:noVBand="1"/>
      </w:tblPr>
      <w:tblGrid>
        <w:gridCol w:w="1341"/>
        <w:gridCol w:w="1018"/>
        <w:gridCol w:w="1126"/>
        <w:gridCol w:w="960"/>
        <w:gridCol w:w="1150"/>
        <w:gridCol w:w="960"/>
        <w:gridCol w:w="960"/>
        <w:gridCol w:w="1137"/>
      </w:tblGrid>
      <w:tr w:rsidR="000A12D8" w:rsidRPr="00EF7A89" w:rsidTr="00C85F5B">
        <w:trPr>
          <w:trHeight w:val="615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Условия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Минута</w:t>
            </w:r>
          </w:p>
        </w:tc>
        <w:tc>
          <w:tcPr>
            <w:tcW w:w="2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Легочная вентиляция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Потребление кислорода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Ч С С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 xml:space="preserve">Артер. давлен. </w:t>
            </w:r>
          </w:p>
        </w:tc>
      </w:tr>
      <w:tr w:rsidR="000A12D8" w:rsidRPr="00EF7A89" w:rsidTr="00C85F5B">
        <w:trPr>
          <w:trHeight w:val="5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опыта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t вдых.      15л.(сек)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2D8" w:rsidRPr="00EF7A89" w:rsidRDefault="000A12D8" w:rsidP="00C85F5B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л/мин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% усвоения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2D8" w:rsidRPr="00EF7A89" w:rsidRDefault="000A12D8" w:rsidP="00C85F5B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л/мин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уд/мин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2D8" w:rsidRPr="00EF7A89" w:rsidRDefault="000A12D8" w:rsidP="00C85F5B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мм.рт.ст.</w:t>
            </w:r>
          </w:p>
        </w:tc>
      </w:tr>
      <w:tr w:rsidR="000A12D8" w:rsidRPr="00EF7A89" w:rsidTr="00C85F5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покой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120/70</w:t>
            </w:r>
          </w:p>
        </w:tc>
      </w:tr>
      <w:tr w:rsidR="000A12D8" w:rsidRPr="00EF7A89" w:rsidTr="00C85F5B">
        <w:trPr>
          <w:trHeight w:val="3115"/>
        </w:trPr>
        <w:tc>
          <w:tcPr>
            <w:tcW w:w="127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 xml:space="preserve">Работа темп 80 шагов/мин </w:t>
            </w:r>
            <w:r w:rsidRPr="00EF7A89">
              <w:rPr>
                <w:rFonts w:ascii="Times New Roman" w:hAnsi="Times New Roman" w:cs="Times New Roman"/>
                <w:lang w:val="en-US"/>
              </w:rPr>
              <w:t>N</w:t>
            </w:r>
            <w:r w:rsidRPr="00EF7A89">
              <w:rPr>
                <w:rFonts w:ascii="Times New Roman" w:hAnsi="Times New Roman" w:cs="Times New Roman"/>
              </w:rPr>
              <w:t>-10,4 кгм/мин/кг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4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6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7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8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9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37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28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26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25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23,5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25,5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24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25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23,5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9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24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32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34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36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38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35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37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36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38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8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1,2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1,6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1,7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1,8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1,9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1,75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1,85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1,8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1,9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108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120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126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132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132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132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138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132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138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43" type="#_x0000_t32" style="position:absolute;left:0;text-align:left;margin-left:-4.1pt;margin-top:2.8pt;width:51pt;height:153.85pt;z-index:25165209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44" type="#_x0000_t32" style="position:absolute;left:0;text-align:left;margin-left:-4.1pt;margin-top:2.8pt;width:47.25pt;height:153.85pt;flip:y;z-index:251653120;mso-position-horizontal-relative:text;mso-position-vertical-relative:text" o:connectortype="straight"/>
              </w:pict>
            </w:r>
          </w:p>
        </w:tc>
      </w:tr>
      <w:tr w:rsidR="000A12D8" w:rsidRPr="00EF7A89" w:rsidTr="00C85F5B">
        <w:trPr>
          <w:trHeight w:val="1503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pict>
                <v:shape id="_x0000_s1245" type="#_x0000_t32" style="position:absolute;left:0;text-align:left;margin-left:-5.7pt;margin-top:.8pt;width:414.75pt;height:0;z-index:251654144;mso-position-horizontal-relative:text;mso-position-vertical-relative:text" o:connectortype="straight"/>
              </w:pict>
            </w:r>
            <w:r w:rsidRPr="00EF7A89">
              <w:rPr>
                <w:rFonts w:ascii="Times New Roman" w:hAnsi="Times New Roman" w:cs="Times New Roman"/>
              </w:rPr>
              <w:t>Восста-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новление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46" type="#_x0000_t32" style="position:absolute;left:0;text-align:left;margin-left:-5.7pt;margin-top:20.6pt;width:414.75pt;height:0;z-index:251655168" o:connectortype="straight"/>
              </w:pic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4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32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45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56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92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28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20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16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10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0,84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0,60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0,48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0,3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120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108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98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90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150/50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140/60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130/60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120/70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110/70</w:t>
            </w:r>
          </w:p>
        </w:tc>
      </w:tr>
    </w:tbl>
    <w:p w:rsidR="000A12D8" w:rsidRPr="00EF7A89" w:rsidRDefault="000A12D8" w:rsidP="000A12D8">
      <w:pPr>
        <w:rPr>
          <w:rFonts w:ascii="Times New Roman" w:hAnsi="Times New Roman" w:cs="Times New Roman"/>
        </w:rPr>
      </w:pPr>
    </w:p>
    <w:p w:rsidR="000A12D8" w:rsidRPr="00EF7A89" w:rsidRDefault="000A12D8" w:rsidP="000A12D8">
      <w:pPr>
        <w:ind w:left="360"/>
        <w:jc w:val="center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Легочная вентиляция и ЧСС при степэргометрической</w:t>
      </w:r>
    </w:p>
    <w:p w:rsidR="000A12D8" w:rsidRPr="00EF7A89" w:rsidRDefault="000A12D8" w:rsidP="000A12D8">
      <w:pPr>
        <w:ind w:left="360"/>
        <w:jc w:val="center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нагрузке 10,4 кгм/мин/кг и последующем восстановлении.</w:t>
      </w:r>
    </w:p>
    <w:p w:rsidR="000A12D8" w:rsidRPr="00EF7A89" w:rsidRDefault="000A12D8" w:rsidP="000A12D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7" type="#_x0000_t202" style="position:absolute;left:0;text-align:left;margin-left:6.45pt;margin-top:-11.7pt;width:1in;height:1in;z-index:251656192" strokecolor="white">
            <v:fill opacity="0"/>
            <v:textbox>
              <w:txbxContent>
                <w:p w:rsidR="000A12D8" w:rsidRDefault="000A12D8" w:rsidP="000A12D8">
                  <w:r>
                    <w:t>ЛВ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48" type="#_x0000_t202" style="position:absolute;left:0;text-align:left;margin-left:-4.8pt;margin-top:22.05pt;width:1in;height:1in;z-index:251657216" strokecolor="white">
            <v:fill opacity="0"/>
            <v:textbox>
              <w:txbxContent>
                <w:p w:rsidR="000A12D8" w:rsidRDefault="000A12D8" w:rsidP="000A12D8">
                  <w:r>
                    <w:t>40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49" type="#_x0000_t202" style="position:absolute;left:0;text-align:left;margin-left:-9.3pt;margin-top:56.4pt;width:1in;height:1in;z-index:251658240" strokecolor="white">
            <v:fill opacity="0"/>
            <v:textbox>
              <w:txbxContent>
                <w:p w:rsidR="000A12D8" w:rsidRDefault="000A12D8" w:rsidP="000A12D8">
                  <w:r>
                    <w:t xml:space="preserve">  30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50" type="#_x0000_t202" style="position:absolute;left:0;text-align:left;margin-left:-13.05pt;margin-top:95.55pt;width:1in;height:1in;z-index:251659264" strokecolor="white">
            <v:fill opacity="0"/>
            <v:textbox>
              <w:txbxContent>
                <w:p w:rsidR="000A12D8" w:rsidRPr="00507CC8" w:rsidRDefault="000A12D8" w:rsidP="000A12D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  <w:r w:rsidRPr="00507CC8">
                    <w:rPr>
                      <w:b/>
                    </w:rPr>
                    <w:t>20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51" type="#_x0000_t202" style="position:absolute;left:0;text-align:left;margin-left:-4.8pt;margin-top:138.3pt;width:1in;height:1in;z-index:251660288" strokecolor="white">
            <v:fill opacity="0"/>
            <v:textbox>
              <w:txbxContent>
                <w:p w:rsidR="000A12D8" w:rsidRDefault="000A12D8" w:rsidP="000A12D8">
                  <w:r>
                    <w:t>10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52" type="#_x0000_t202" style="position:absolute;left:0;text-align:left;margin-left:-4.8pt;margin-top:185.4pt;width:1in;height:1in;z-index:251661312" strokecolor="white">
            <v:fill opacity="0"/>
            <v:textbox>
              <w:txbxContent>
                <w:p w:rsidR="000A12D8" w:rsidRDefault="000A12D8" w:rsidP="000A12D8">
                  <w:r>
                    <w:t xml:space="preserve">   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53" type="#_x0000_t32" style="position:absolute;left:0;text-align:left;margin-left:17.7pt;margin-top:12.3pt;width:0;height:173.25pt;flip:y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54" type="#_x0000_t32" style="position:absolute;left:0;text-align:left;margin-left:287.7pt;margin-top:12.3pt;width:0;height:173.25pt;flip:y;z-index:251663360" o:connectortype="straight"/>
        </w:pict>
      </w:r>
      <w:r w:rsidRPr="00EF7A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9FEA67" wp14:editId="7EF05359">
            <wp:extent cx="5943600" cy="3038475"/>
            <wp:effectExtent l="0" t="0" r="0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35" cstate="print"/>
                    <a:srcRect l="-2029" t="-3297" r="-2296" b="-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Работа№2. Физиологическая характеристика циклической работы в зоне большой мощности. – 2 часа.</w:t>
      </w:r>
    </w:p>
    <w:p w:rsidR="000A12D8" w:rsidRDefault="000A12D8" w:rsidP="000A12D8">
      <w:pPr>
        <w:jc w:val="both"/>
        <w:rPr>
          <w:rFonts w:ascii="Times New Roman" w:hAnsi="Times New Roman" w:cs="Times New Roman"/>
          <w:b/>
        </w:rPr>
      </w:pP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Лабота№3. Физиологическая характеристика циклической работы в зоне максимальной мощности. – 2 часа.</w:t>
      </w:r>
    </w:p>
    <w:p w:rsidR="000A12D8" w:rsidRDefault="000A12D8" w:rsidP="000A12D8">
      <w:pPr>
        <w:jc w:val="both"/>
        <w:rPr>
          <w:rFonts w:ascii="Times New Roman" w:hAnsi="Times New Roman" w:cs="Times New Roman"/>
          <w:b/>
        </w:rPr>
      </w:pP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Работа№4.Физиологические особенности статических усилий. – 2 часа.</w:t>
      </w:r>
    </w:p>
    <w:p w:rsidR="000A12D8" w:rsidRPr="00EF7A89" w:rsidRDefault="000A12D8" w:rsidP="000A12D8">
      <w:pPr>
        <w:rPr>
          <w:rFonts w:ascii="Times New Roman" w:eastAsia="Calibri" w:hAnsi="Times New Roman" w:cs="Times New Roman"/>
          <w:b/>
        </w:rPr>
      </w:pPr>
    </w:p>
    <w:p w:rsidR="000A12D8" w:rsidRPr="00EF7A89" w:rsidRDefault="000A12D8" w:rsidP="000A12D8">
      <w:pPr>
        <w:rPr>
          <w:rFonts w:ascii="Times New Roman" w:eastAsia="Calibri" w:hAnsi="Times New Roman" w:cs="Times New Roman"/>
          <w:b/>
        </w:rPr>
      </w:pPr>
      <w:r w:rsidRPr="00EF7A89">
        <w:rPr>
          <w:rFonts w:ascii="Times New Roman" w:eastAsia="Calibri" w:hAnsi="Times New Roman" w:cs="Times New Roman"/>
          <w:b/>
        </w:rPr>
        <w:t>Раздел№5. Переходные состояния организма при спортивной деятельности.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Работа№1. Влияние разминки на физиологические характеристики последующей работы. – 2 часа.</w:t>
      </w:r>
    </w:p>
    <w:p w:rsidR="000A12D8" w:rsidRDefault="000A12D8" w:rsidP="000A12D8">
      <w:pPr>
        <w:rPr>
          <w:rFonts w:ascii="Times New Roman" w:hAnsi="Times New Roman" w:cs="Times New Roman"/>
          <w:b/>
        </w:rPr>
      </w:pP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Раздел№6. Функциональные резервы организма спортсмена.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Работа№1. Определение показателя физической работоспособности при ЧСС 170 уд/мин (</w:t>
      </w:r>
      <w:r w:rsidRPr="00EF7A89">
        <w:rPr>
          <w:rFonts w:ascii="Times New Roman" w:hAnsi="Times New Roman" w:cs="Times New Roman"/>
          <w:b/>
          <w:lang w:val="en-US"/>
        </w:rPr>
        <w:t>PWC</w:t>
      </w:r>
      <w:r w:rsidRPr="00EF7A89">
        <w:rPr>
          <w:rFonts w:ascii="Times New Roman" w:hAnsi="Times New Roman" w:cs="Times New Roman"/>
          <w:b/>
        </w:rPr>
        <w:t>170). – 4 часа.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u w:val="single"/>
        </w:rPr>
        <w:t>Цель работы</w:t>
      </w:r>
      <w:r w:rsidRPr="00EF7A89">
        <w:rPr>
          <w:rFonts w:ascii="Times New Roman" w:hAnsi="Times New Roman" w:cs="Times New Roman"/>
        </w:rPr>
        <w:t>: 1. Определить для каждого студента мощность, развиваемую при ЧСС 170 уд/мин (</w:t>
      </w:r>
      <w:r w:rsidRPr="00EF7A89">
        <w:rPr>
          <w:rFonts w:ascii="Times New Roman" w:hAnsi="Times New Roman" w:cs="Times New Roman"/>
          <w:lang w:val="en-US"/>
        </w:rPr>
        <w:t>PWC</w:t>
      </w:r>
      <w:r w:rsidRPr="00EF7A89">
        <w:rPr>
          <w:rFonts w:ascii="Times New Roman" w:hAnsi="Times New Roman" w:cs="Times New Roman"/>
        </w:rPr>
        <w:t>170) двумя способами: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классическим – по ЧСС при лвух разных нагрузках;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упрощенным – по ЧСС при одной нагрузке и исходной ЧСС в состоянии покоя.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2. Сравнить величины </w:t>
      </w:r>
      <w:r w:rsidRPr="00EF7A89">
        <w:rPr>
          <w:rFonts w:ascii="Times New Roman" w:hAnsi="Times New Roman" w:cs="Times New Roman"/>
          <w:lang w:val="en-US"/>
        </w:rPr>
        <w:t>PWC</w:t>
      </w:r>
      <w:r w:rsidRPr="00EF7A89">
        <w:rPr>
          <w:rFonts w:ascii="Times New Roman" w:hAnsi="Times New Roman" w:cs="Times New Roman"/>
        </w:rPr>
        <w:t xml:space="preserve">170, полученные обоими способами и объяснить их возможные различия. Оценить свою величину </w:t>
      </w:r>
      <w:r w:rsidRPr="00EF7A89">
        <w:rPr>
          <w:rFonts w:ascii="Times New Roman" w:hAnsi="Times New Roman" w:cs="Times New Roman"/>
          <w:lang w:val="en-US"/>
        </w:rPr>
        <w:t>PWC</w:t>
      </w:r>
      <w:r w:rsidRPr="00EF7A89">
        <w:rPr>
          <w:rFonts w:ascii="Times New Roman" w:hAnsi="Times New Roman" w:cs="Times New Roman"/>
        </w:rPr>
        <w:t>170, сравнив ее с литературными данными.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Мощность, при которой ЧСС спортсмена устанавливается на уровне 170 уд/мин, характеризует его аэробную работоспособность. Она приближенно соответствует уровню ПАНО (порога включения анаэробного обмена). Расчет </w:t>
      </w:r>
      <w:r w:rsidRPr="00EF7A89">
        <w:rPr>
          <w:rFonts w:ascii="Times New Roman" w:hAnsi="Times New Roman" w:cs="Times New Roman"/>
          <w:lang w:val="en-US"/>
        </w:rPr>
        <w:t>PWC</w:t>
      </w:r>
      <w:r w:rsidRPr="00EF7A89">
        <w:rPr>
          <w:rFonts w:ascii="Times New Roman" w:hAnsi="Times New Roman" w:cs="Times New Roman"/>
        </w:rPr>
        <w:t xml:space="preserve">170 основан на линейном </w:t>
      </w:r>
      <w:r w:rsidRPr="00EF7A89">
        <w:rPr>
          <w:rFonts w:ascii="Times New Roman" w:hAnsi="Times New Roman" w:cs="Times New Roman"/>
        </w:rPr>
        <w:lastRenderedPageBreak/>
        <w:t>росте ЧСС в зависимости от мощности до уровня 170 уд/мин.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При классическом определении </w:t>
      </w:r>
      <w:r w:rsidRPr="00EF7A89">
        <w:rPr>
          <w:rFonts w:ascii="Times New Roman" w:hAnsi="Times New Roman" w:cs="Times New Roman"/>
          <w:lang w:val="en-US"/>
        </w:rPr>
        <w:t>PWC</w:t>
      </w:r>
      <w:r w:rsidRPr="00EF7A89">
        <w:rPr>
          <w:rFonts w:ascii="Times New Roman" w:hAnsi="Times New Roman" w:cs="Times New Roman"/>
        </w:rPr>
        <w:t>170 нужно подобрать для обследуемых две нагрузки – меньшую (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>1) и большую(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>2), соблюдая следующие условия: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 xml:space="preserve">2 должна существенно превышать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>1 (примерно вдвое);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длительность нагрузок должна быть достаточной для установления «плато» по ЧСС (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 xml:space="preserve">1 – не менее 3-ех минут,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>2 – не менее 4-ех минут);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в) для более точного расчета ЧСС при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>2 не должна превышать 170 уд/мин, но и быть не менее 140-150 уд/мин.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u w:val="single"/>
        </w:rPr>
        <w:t>Ход работы</w:t>
      </w:r>
      <w:r w:rsidRPr="00EF7A89">
        <w:rPr>
          <w:rFonts w:ascii="Times New Roman" w:hAnsi="Times New Roman" w:cs="Times New Roman"/>
        </w:rPr>
        <w:t>: Студенты попарно обследуют друг друга при степэргометрической нагрузке, предварительно определив исходную ЧСС.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Обследование одного человека длится 7 минут (3мин -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 xml:space="preserve">1, 4мин -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>2).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Величины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 xml:space="preserve">1 – темп 60 шагов/мин,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>муж. – 7,8 кгм/мин/кг,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                                                                   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>жен. – 6,5 кгм/мин/кг;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                 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 xml:space="preserve">2 – темп 100 шагов/мин,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>муж. – 13 кгм/мин/кг,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>жен. – 10,7 кгм/мин/кг;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для действующих спортсменов: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>2 – темп 120 шагов/мин,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                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 xml:space="preserve">муж. – 15,6 кгм/мин/кг,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>жен. – 12,9 кгм/мин/кг.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ЧСС измеряется в конце каждой минуты, что позволяет обнаружить признаки установления «плато» по этому показателю в конце каждой из двух нагрузок.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Данные заносятся в протокол:</w:t>
      </w:r>
    </w:p>
    <w:p w:rsidR="000A12D8" w:rsidRPr="00EF7A89" w:rsidRDefault="000A12D8" w:rsidP="000A12D8">
      <w:pPr>
        <w:jc w:val="center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ЧСС(уд/мин) при тестировании на </w:t>
      </w:r>
      <w:r w:rsidRPr="00EF7A89">
        <w:rPr>
          <w:rFonts w:ascii="Times New Roman" w:hAnsi="Times New Roman" w:cs="Times New Roman"/>
          <w:lang w:val="en-US"/>
        </w:rPr>
        <w:t>PWC</w:t>
      </w:r>
      <w:r w:rsidRPr="00EF7A89">
        <w:rPr>
          <w:rFonts w:ascii="Times New Roman" w:hAnsi="Times New Roman" w:cs="Times New Roman"/>
        </w:rPr>
        <w:t>170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993"/>
        <w:gridCol w:w="2409"/>
        <w:gridCol w:w="2410"/>
        <w:gridCol w:w="1383"/>
      </w:tblGrid>
      <w:tr w:rsidR="000A12D8" w:rsidRPr="00EF7A89" w:rsidTr="00C85F5B">
        <w:tc>
          <w:tcPr>
            <w:tcW w:w="2376" w:type="dxa"/>
          </w:tcPr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№№спортсмена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993" w:type="dxa"/>
          </w:tcPr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Исх.</w:t>
            </w:r>
          </w:p>
        </w:tc>
        <w:tc>
          <w:tcPr>
            <w:tcW w:w="2409" w:type="dxa"/>
          </w:tcPr>
          <w:p w:rsidR="000A12D8" w:rsidRPr="00EF7A89" w:rsidRDefault="000A12D8" w:rsidP="00C85F5B">
            <w:pPr>
              <w:jc w:val="both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 xml:space="preserve">При </w:t>
            </w:r>
            <w:r w:rsidRPr="00EF7A89">
              <w:rPr>
                <w:rFonts w:ascii="Times New Roman" w:hAnsi="Times New Roman" w:cs="Times New Roman"/>
                <w:lang w:val="en-US"/>
              </w:rPr>
              <w:t>N</w:t>
            </w:r>
            <w:r w:rsidRPr="00EF7A89">
              <w:rPr>
                <w:rFonts w:ascii="Times New Roman" w:hAnsi="Times New Roman" w:cs="Times New Roman"/>
              </w:rPr>
              <w:t xml:space="preserve">1 – </w:t>
            </w:r>
          </w:p>
          <w:p w:rsidR="000A12D8" w:rsidRPr="00EF7A89" w:rsidRDefault="000A12D8" w:rsidP="00C85F5B">
            <w:pPr>
              <w:jc w:val="both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7,8 кгм/мин/кг</w:t>
            </w:r>
          </w:p>
        </w:tc>
        <w:tc>
          <w:tcPr>
            <w:tcW w:w="2410" w:type="dxa"/>
          </w:tcPr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 xml:space="preserve">При </w:t>
            </w:r>
            <w:r w:rsidRPr="00EF7A89">
              <w:rPr>
                <w:rFonts w:ascii="Times New Roman" w:hAnsi="Times New Roman" w:cs="Times New Roman"/>
                <w:lang w:val="en-US"/>
              </w:rPr>
              <w:t>N</w:t>
            </w:r>
            <w:r w:rsidRPr="00EF7A89">
              <w:rPr>
                <w:rFonts w:ascii="Times New Roman" w:hAnsi="Times New Roman" w:cs="Times New Roman"/>
              </w:rPr>
              <w:t xml:space="preserve">2 – 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13 кгм/мин/кг</w:t>
            </w:r>
          </w:p>
        </w:tc>
        <w:tc>
          <w:tcPr>
            <w:tcW w:w="1383" w:type="dxa"/>
          </w:tcPr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  <w:lang w:val="en-US"/>
              </w:rPr>
              <w:t>PWC</w:t>
            </w:r>
            <w:r w:rsidRPr="00EF7A89">
              <w:rPr>
                <w:rFonts w:ascii="Times New Roman" w:hAnsi="Times New Roman" w:cs="Times New Roman"/>
              </w:rPr>
              <w:t>170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кгм/мин/кг</w:t>
            </w:r>
          </w:p>
        </w:tc>
      </w:tr>
      <w:tr w:rsidR="000A12D8" w:rsidRPr="00EF7A89" w:rsidTr="00C85F5B">
        <w:tc>
          <w:tcPr>
            <w:tcW w:w="2376" w:type="dxa"/>
          </w:tcPr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Минуты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тестирования</w:t>
            </w:r>
          </w:p>
        </w:tc>
        <w:tc>
          <w:tcPr>
            <w:tcW w:w="993" w:type="dxa"/>
          </w:tcPr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</w:tcPr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1            2           3</w:t>
            </w:r>
          </w:p>
        </w:tc>
        <w:tc>
          <w:tcPr>
            <w:tcW w:w="2410" w:type="dxa"/>
          </w:tcPr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4         5        6        7</w:t>
            </w:r>
          </w:p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2D8" w:rsidRPr="00EF7A89" w:rsidTr="00C85F5B">
        <w:tc>
          <w:tcPr>
            <w:tcW w:w="2376" w:type="dxa"/>
          </w:tcPr>
          <w:p w:rsidR="000A12D8" w:rsidRPr="00EF7A89" w:rsidRDefault="000A12D8" w:rsidP="000A12D8">
            <w:pPr>
              <w:pStyle w:val="a3"/>
              <w:widowControl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Иванов И.И.</w:t>
            </w:r>
          </w:p>
        </w:tc>
        <w:tc>
          <w:tcPr>
            <w:tcW w:w="993" w:type="dxa"/>
          </w:tcPr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09" w:type="dxa"/>
          </w:tcPr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90          96        102</w:t>
            </w:r>
          </w:p>
        </w:tc>
        <w:tc>
          <w:tcPr>
            <w:tcW w:w="2410" w:type="dxa"/>
          </w:tcPr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138     142     148   152</w:t>
            </w:r>
          </w:p>
        </w:tc>
        <w:tc>
          <w:tcPr>
            <w:tcW w:w="1383" w:type="dxa"/>
          </w:tcPr>
          <w:p w:rsidR="000A12D8" w:rsidRPr="00EF7A89" w:rsidRDefault="000A12D8" w:rsidP="00C85F5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17,16</w:t>
            </w:r>
          </w:p>
        </w:tc>
      </w:tr>
    </w:tbl>
    <w:p w:rsidR="000A12D8" w:rsidRPr="00EF7A89" w:rsidRDefault="000A12D8" w:rsidP="000A12D8">
      <w:pPr>
        <w:jc w:val="center"/>
        <w:rPr>
          <w:rFonts w:ascii="Times New Roman" w:hAnsi="Times New Roman" w:cs="Times New Roman"/>
        </w:rPr>
      </w:pP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lang w:val="en-US"/>
        </w:rPr>
        <w:t>PWC</w:t>
      </w:r>
      <w:r w:rsidRPr="00EF7A89">
        <w:rPr>
          <w:rFonts w:ascii="Times New Roman" w:hAnsi="Times New Roman" w:cs="Times New Roman"/>
        </w:rPr>
        <w:t xml:space="preserve"> рассчитывается классическим способом по формуле: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lang w:val="en-US"/>
        </w:rPr>
      </w:pPr>
      <w:r w:rsidRPr="00EF7A89">
        <w:rPr>
          <w:rFonts w:ascii="Times New Roman" w:hAnsi="Times New Roman" w:cs="Times New Roman"/>
          <w:lang w:val="en-US"/>
        </w:rPr>
        <w:t>PWC170= N1 + (N2 - N1)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170 – ЧСС в конце N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ЧСС в конце N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-ЧСС в конце N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1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</m:den>
        </m:f>
      </m:oMath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Получив ответ в удельных единицах – кгм/мин/кг веса, каждый студент, с учетом своего веса, определяет свою общую величину </w:t>
      </w:r>
      <w:r w:rsidRPr="00EF7A89">
        <w:rPr>
          <w:rFonts w:ascii="Times New Roman" w:hAnsi="Times New Roman" w:cs="Times New Roman"/>
          <w:lang w:val="en-US"/>
        </w:rPr>
        <w:t>PWC</w:t>
      </w:r>
      <w:r w:rsidRPr="00EF7A89">
        <w:rPr>
          <w:rFonts w:ascii="Times New Roman" w:hAnsi="Times New Roman" w:cs="Times New Roman"/>
        </w:rPr>
        <w:t>170 в кгм/мин.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lang w:val="en-US"/>
        </w:rPr>
        <w:t>PWC</w:t>
      </w:r>
      <w:r w:rsidRPr="00EF7A89">
        <w:rPr>
          <w:rFonts w:ascii="Times New Roman" w:hAnsi="Times New Roman" w:cs="Times New Roman"/>
        </w:rPr>
        <w:t>170</w:t>
      </w:r>
      <m:oMath>
        <m:r>
          <w:rPr>
            <w:rFonts w:ascii="Cambria Math" w:hAnsi="Cambria Math" w:cs="Times New Roman"/>
            <w:sz w:val="16"/>
            <w:szCs w:val="1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ЧССпри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-ЧССисх.</m:t>
            </m:r>
          </m:den>
        </m:f>
      </m:oMath>
      <w:r w:rsidRPr="00EF7A89">
        <w:rPr>
          <w:rFonts w:ascii="Times New Roman" w:hAnsi="Times New Roman" w:cs="Times New Roman"/>
        </w:rPr>
        <w:t xml:space="preserve"> (170 - ЧССисх)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В качестве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 xml:space="preserve"> можно взять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 xml:space="preserve">2 и ЧСС при ней, используя данные настоящего тестирования, либо используя данные спортсмена, полученные при умеренной мощности (работа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>1), где нагрузка (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>), уровень ЧСС при ней и ЧСС исходная также известны.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u w:val="single"/>
        </w:rPr>
        <w:t>Выводы</w:t>
      </w:r>
      <w:r w:rsidRPr="00EF7A89">
        <w:rPr>
          <w:rFonts w:ascii="Times New Roman" w:hAnsi="Times New Roman" w:cs="Times New Roman"/>
        </w:rPr>
        <w:t>:</w:t>
      </w:r>
    </w:p>
    <w:p w:rsidR="000A12D8" w:rsidRPr="00EF7A89" w:rsidRDefault="000A12D8" w:rsidP="000A12D8">
      <w:pPr>
        <w:pStyle w:val="a3"/>
        <w:widowControl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Каждый спортсмен дает оценку своей величины </w:t>
      </w:r>
      <w:r w:rsidRPr="00EF7A89">
        <w:rPr>
          <w:rFonts w:ascii="Times New Roman" w:hAnsi="Times New Roman" w:cs="Times New Roman"/>
          <w:lang w:val="en-US"/>
        </w:rPr>
        <w:t>PWC</w:t>
      </w:r>
      <w:r w:rsidRPr="00EF7A89">
        <w:rPr>
          <w:rFonts w:ascii="Times New Roman" w:hAnsi="Times New Roman" w:cs="Times New Roman"/>
        </w:rPr>
        <w:t>170, используя литературные данные (учебника), графические данные плакатов, функциональных профилей и т.д.</w:t>
      </w:r>
    </w:p>
    <w:p w:rsidR="000A12D8" w:rsidRPr="00EF7A89" w:rsidRDefault="000A12D8" w:rsidP="000A12D8">
      <w:pPr>
        <w:pStyle w:val="a3"/>
        <w:widowControl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При сравнении данных одного и того же спортсмена, полученных разными способами, учитывают методическую «чистоту» тестирования: все ли условия были соблюдены? Не слишком ли, например, была мала ЧСС при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 xml:space="preserve">2 (не меньше ли, чем 140-130 уд/мин )? Существенны ли различия между сравниваемыми величинами </w:t>
      </w:r>
      <w:r w:rsidRPr="00EF7A89">
        <w:rPr>
          <w:rFonts w:ascii="Times New Roman" w:hAnsi="Times New Roman" w:cs="Times New Roman"/>
          <w:lang w:val="en-US"/>
        </w:rPr>
        <w:t>PWC</w:t>
      </w:r>
      <w:r w:rsidRPr="00EF7A89">
        <w:rPr>
          <w:rFonts w:ascii="Times New Roman" w:hAnsi="Times New Roman" w:cs="Times New Roman"/>
        </w:rPr>
        <w:t>170?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При сравнении настоящих данных с данными двухмесячной давности (работа№1) нужно учитывать возможные изменения подготовленности спортсмена за прошедшее время.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Работа №2. Расчетно-графическая работа по физиологии спорта.</w:t>
      </w:r>
    </w:p>
    <w:p w:rsidR="000A12D8" w:rsidRPr="00EF7A89" w:rsidRDefault="000A12D8" w:rsidP="000A12D8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«Сравнительная характеристика кардиореспираторных</w:t>
      </w:r>
      <w:r>
        <w:rPr>
          <w:rFonts w:ascii="Times New Roman" w:hAnsi="Times New Roman" w:cs="Times New Roman"/>
          <w:b/>
        </w:rPr>
        <w:t xml:space="preserve"> п</w:t>
      </w:r>
      <w:r w:rsidRPr="00EF7A89">
        <w:rPr>
          <w:rFonts w:ascii="Times New Roman" w:hAnsi="Times New Roman" w:cs="Times New Roman"/>
          <w:b/>
        </w:rPr>
        <w:t xml:space="preserve">оказателей у двух </w:t>
      </w:r>
      <w:r w:rsidRPr="00EF7A89">
        <w:rPr>
          <w:rFonts w:ascii="Times New Roman" w:hAnsi="Times New Roman" w:cs="Times New Roman"/>
          <w:b/>
        </w:rPr>
        <w:lastRenderedPageBreak/>
        <w:t>спортсменов». – 2 часа.</w:t>
      </w:r>
    </w:p>
    <w:p w:rsidR="000A12D8" w:rsidRPr="00EF7A89" w:rsidRDefault="000A12D8" w:rsidP="000A12D8">
      <w:pPr>
        <w:pStyle w:val="af5"/>
        <w:tabs>
          <w:tab w:val="right" w:leader="underscore" w:pos="9356"/>
        </w:tabs>
        <w:jc w:val="both"/>
        <w:rPr>
          <w:b/>
        </w:rPr>
      </w:pPr>
      <w:r w:rsidRPr="00EF7A89">
        <w:rPr>
          <w:b/>
        </w:rPr>
        <w:t>Работа№3. Кардио-респираторные характеристики функциональной подготовленности при стандартной нагрузке. – 2 часа.</w:t>
      </w:r>
    </w:p>
    <w:p w:rsidR="000A12D8" w:rsidRPr="00EF7A89" w:rsidRDefault="000A12D8" w:rsidP="000A12D8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0A12D8" w:rsidRPr="00EF7A89" w:rsidRDefault="000A12D8" w:rsidP="000A12D8">
      <w:pPr>
        <w:pStyle w:val="a3"/>
        <w:widowControl/>
        <w:shd w:val="clear" w:color="auto" w:fill="FFFFFF"/>
        <w:ind w:left="142"/>
        <w:jc w:val="center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>2.</w:t>
      </w:r>
      <w:r w:rsidRPr="00EF7A89">
        <w:rPr>
          <w:rFonts w:ascii="Times New Roman" w:hAnsi="Times New Roman" w:cs="Times New Roman"/>
          <w:b/>
          <w:i/>
          <w:spacing w:val="-1"/>
          <w:sz w:val="28"/>
          <w:szCs w:val="28"/>
        </w:rPr>
        <w:t>Рекомендации по оцениванию результатов достижения компетенций.</w:t>
      </w:r>
    </w:p>
    <w:p w:rsidR="000A12D8" w:rsidRDefault="000A12D8" w:rsidP="000A12D8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</w:rPr>
      </w:pPr>
    </w:p>
    <w:p w:rsidR="000A12D8" w:rsidRPr="00EF7A89" w:rsidRDefault="000A12D8" w:rsidP="000A12D8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</w:rPr>
      </w:pPr>
      <w:r w:rsidRPr="00EF7A89">
        <w:rPr>
          <w:rFonts w:ascii="Times New Roman" w:hAnsi="Times New Roman" w:cs="Times New Roman"/>
          <w:b/>
          <w:i/>
          <w:spacing w:val="-1"/>
        </w:rPr>
        <w:t>Экзамен по физиологии спорта</w:t>
      </w:r>
    </w:p>
    <w:p w:rsidR="000A12D8" w:rsidRPr="00EF7A89" w:rsidRDefault="000A12D8" w:rsidP="000A12D8">
      <w:pPr>
        <w:pStyle w:val="Default"/>
      </w:pPr>
      <w:r w:rsidRPr="00EF7A89">
        <w:t xml:space="preserve">Критерии оценки: </w:t>
      </w:r>
    </w:p>
    <w:p w:rsidR="000A12D8" w:rsidRPr="00EF7A89" w:rsidRDefault="000A12D8" w:rsidP="000A12D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- оценка «отлично» выставляется студенту, если студент обладает глубокими и прочными знаниями программного материала; при ответе продемонстрировал исчерпывающие, последовательные и логически стройные изложения; правильно сформулировал понятия и закономерности по вопросу; использовал примеры из дополнительной литературы и практики; сделал вывод по излагаемому материалу;</w:t>
      </w:r>
    </w:p>
    <w:p w:rsidR="000A12D8" w:rsidRPr="00EF7A89" w:rsidRDefault="000A12D8" w:rsidP="000A12D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- оценка «хорошо» -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сделан вывод;</w:t>
      </w:r>
    </w:p>
    <w:p w:rsidR="000A12D8" w:rsidRPr="00EF7A89" w:rsidRDefault="000A12D8" w:rsidP="000A12D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- оценка «удовлетворительно» - если студент имеет общие знание основного материала без усвоения некоторых существенных положений; формулирует основные понятия некоторой неточностью; затрудняется в приведении примеров, подтверждающих теоретические положения;</w:t>
      </w:r>
    </w:p>
    <w:p w:rsidR="000A12D8" w:rsidRPr="00EF7A89" w:rsidRDefault="000A12D8" w:rsidP="000A12D8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iCs/>
        </w:rPr>
      </w:pPr>
      <w:r w:rsidRPr="00EF7A89">
        <w:rPr>
          <w:rFonts w:ascii="Times New Roman" w:hAnsi="Times New Roman" w:cs="Times New Roman"/>
        </w:rPr>
        <w:t>- оценка «неудовлетворительно»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0A12D8" w:rsidRPr="00EF7A89" w:rsidRDefault="000A12D8" w:rsidP="000A12D8">
      <w:pPr>
        <w:tabs>
          <w:tab w:val="left" w:pos="2295"/>
        </w:tabs>
        <w:jc w:val="both"/>
        <w:rPr>
          <w:rFonts w:ascii="Times New Roman" w:hAnsi="Times New Roman" w:cs="Times New Roman"/>
          <w:b/>
        </w:rPr>
      </w:pPr>
    </w:p>
    <w:p w:rsidR="000A12D8" w:rsidRPr="00EF7A89" w:rsidRDefault="000A12D8" w:rsidP="000A12D8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</w:rPr>
      </w:pPr>
      <w:r w:rsidRPr="00EF7A89">
        <w:rPr>
          <w:rFonts w:ascii="Times New Roman" w:hAnsi="Times New Roman" w:cs="Times New Roman"/>
          <w:b/>
          <w:i/>
        </w:rPr>
        <w:t>Компьютерное тестирование</w:t>
      </w:r>
    </w:p>
    <w:p w:rsidR="000A12D8" w:rsidRPr="00EF7A89" w:rsidRDefault="000A12D8" w:rsidP="000A12D8">
      <w:p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Критерии оценки:</w:t>
      </w:r>
    </w:p>
    <w:p w:rsidR="000A12D8" w:rsidRPr="00EF7A89" w:rsidRDefault="000A12D8" w:rsidP="000A12D8">
      <w:p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Студент допускается к экзамену, если было дано 50% или более правильных ответов.  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</w:p>
    <w:p w:rsidR="000A12D8" w:rsidRPr="00EF7A89" w:rsidRDefault="000A12D8" w:rsidP="000A12D8">
      <w:pPr>
        <w:rPr>
          <w:rFonts w:ascii="Times New Roman" w:hAnsi="Times New Roman" w:cs="Times New Roman"/>
          <w:b/>
          <w:i/>
        </w:rPr>
      </w:pPr>
      <w:r w:rsidRPr="00EF7A89">
        <w:rPr>
          <w:rFonts w:ascii="Times New Roman" w:hAnsi="Times New Roman" w:cs="Times New Roman"/>
          <w:b/>
          <w:i/>
        </w:rPr>
        <w:t>Тестирование в рамках семинарских занятий</w:t>
      </w:r>
    </w:p>
    <w:p w:rsidR="000A12D8" w:rsidRPr="00EF7A89" w:rsidRDefault="000A12D8" w:rsidP="000A12D8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Критерии оценки:</w:t>
      </w:r>
    </w:p>
    <w:p w:rsidR="000A12D8" w:rsidRPr="00EF7A89" w:rsidRDefault="000A12D8" w:rsidP="000A12D8">
      <w:pPr>
        <w:tabs>
          <w:tab w:val="left" w:pos="2295"/>
        </w:tabs>
        <w:jc w:val="both"/>
        <w:rPr>
          <w:rFonts w:ascii="Times New Roman" w:hAnsi="Times New Roman" w:cs="Times New Roman"/>
        </w:rPr>
      </w:pPr>
    </w:p>
    <w:p w:rsidR="000A12D8" w:rsidRPr="00EF7A89" w:rsidRDefault="000A12D8" w:rsidP="000A12D8">
      <w:pPr>
        <w:pStyle w:val="af1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EF7A89">
        <w:rPr>
          <w:sz w:val="24"/>
        </w:rPr>
        <w:t>оценка «отлично» выставляется обучающемуся, если было дано более 80% правильных ответов;</w:t>
      </w:r>
    </w:p>
    <w:p w:rsidR="000A12D8" w:rsidRPr="00EF7A89" w:rsidRDefault="000A12D8" w:rsidP="000A12D8">
      <w:pPr>
        <w:pStyle w:val="af1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EF7A89">
        <w:rPr>
          <w:sz w:val="24"/>
        </w:rPr>
        <w:t>оценка «хорошо» - если было дано 66-80% правильных ответов;</w:t>
      </w:r>
    </w:p>
    <w:p w:rsidR="000A12D8" w:rsidRPr="00EF7A89" w:rsidRDefault="000A12D8" w:rsidP="000A12D8">
      <w:pPr>
        <w:pStyle w:val="af1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EF7A89">
        <w:rPr>
          <w:sz w:val="24"/>
        </w:rPr>
        <w:t>оценка «удовлетворительно» - если было дано 50-65% правильных ответов;</w:t>
      </w:r>
    </w:p>
    <w:p w:rsidR="000A12D8" w:rsidRPr="00EF7A89" w:rsidRDefault="000A12D8" w:rsidP="000A12D8">
      <w:pPr>
        <w:pStyle w:val="af1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EF7A89">
        <w:rPr>
          <w:sz w:val="24"/>
        </w:rPr>
        <w:t>оценка «неудовлетворительно» - если было дано менее 50% правильных ответов.</w:t>
      </w:r>
    </w:p>
    <w:p w:rsidR="000A12D8" w:rsidRPr="00EF7A89" w:rsidRDefault="000A12D8" w:rsidP="000A12D8">
      <w:pPr>
        <w:rPr>
          <w:rFonts w:ascii="Times New Roman" w:hAnsi="Times New Roman" w:cs="Times New Roman"/>
          <w:b/>
        </w:rPr>
      </w:pPr>
    </w:p>
    <w:p w:rsidR="000A12D8" w:rsidRPr="00EF7A89" w:rsidRDefault="000A12D8" w:rsidP="000A12D8">
      <w:pPr>
        <w:rPr>
          <w:rFonts w:ascii="Times New Roman" w:hAnsi="Times New Roman" w:cs="Times New Roman"/>
          <w:b/>
          <w:i/>
        </w:rPr>
      </w:pPr>
      <w:r w:rsidRPr="00EF7A89">
        <w:rPr>
          <w:rFonts w:ascii="Times New Roman" w:hAnsi="Times New Roman" w:cs="Times New Roman"/>
          <w:b/>
          <w:i/>
        </w:rPr>
        <w:t>Лабораторные работы</w:t>
      </w:r>
    </w:p>
    <w:p w:rsidR="000A12D8" w:rsidRPr="00EF7A89" w:rsidRDefault="000A12D8" w:rsidP="000A12D8">
      <w:pPr>
        <w:tabs>
          <w:tab w:val="left" w:pos="0"/>
        </w:tabs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Критерии оценки:</w:t>
      </w:r>
    </w:p>
    <w:p w:rsidR="000A12D8" w:rsidRPr="00EF7A89" w:rsidRDefault="000A12D8" w:rsidP="000A12D8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- оценка «зачтено» выставляется обучающемуся, если студент отвечает на вопросы по ходу практической работы, находит логические взаимосвязи между показателями, самостоятельно делает выводы, способен внести коррекции.</w:t>
      </w:r>
    </w:p>
    <w:p w:rsidR="00E82472" w:rsidRPr="00EF7A89" w:rsidRDefault="000A12D8" w:rsidP="000A12D8">
      <w:pPr>
        <w:tabs>
          <w:tab w:val="left" w:pos="720"/>
        </w:tabs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- оценка «не зачтено» - если протокол/графики выполнены неаккуратно или выполнены не полностью, если студент не ориентируется в физиологических показателях, делает существенные ошибки при ответе на вопросы по ходу практической работы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E82472" w:rsidRPr="00EF7A89" w:rsidSect="000A1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08C"/>
    <w:multiLevelType w:val="hybridMultilevel"/>
    <w:tmpl w:val="BCC0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202C63B0"/>
    <w:multiLevelType w:val="hybridMultilevel"/>
    <w:tmpl w:val="337EA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7149AB"/>
    <w:multiLevelType w:val="hybridMultilevel"/>
    <w:tmpl w:val="37FAD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313EF"/>
    <w:multiLevelType w:val="hybridMultilevel"/>
    <w:tmpl w:val="E808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625C5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675F6"/>
    <w:multiLevelType w:val="hybridMultilevel"/>
    <w:tmpl w:val="5FF46AEE"/>
    <w:lvl w:ilvl="0" w:tplc="CE0AF86E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F27214"/>
    <w:multiLevelType w:val="hybridMultilevel"/>
    <w:tmpl w:val="F184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B7003"/>
    <w:multiLevelType w:val="hybridMultilevel"/>
    <w:tmpl w:val="A70A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54F31"/>
    <w:multiLevelType w:val="hybridMultilevel"/>
    <w:tmpl w:val="E332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344CD"/>
    <w:multiLevelType w:val="hybridMultilevel"/>
    <w:tmpl w:val="D7569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671C0"/>
    <w:multiLevelType w:val="hybridMultilevel"/>
    <w:tmpl w:val="67FE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E74B6"/>
    <w:multiLevelType w:val="hybridMultilevel"/>
    <w:tmpl w:val="5EF2D6F8"/>
    <w:lvl w:ilvl="0" w:tplc="0419000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E0544E"/>
    <w:multiLevelType w:val="hybridMultilevel"/>
    <w:tmpl w:val="368CE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D15B2"/>
    <w:multiLevelType w:val="hybridMultilevel"/>
    <w:tmpl w:val="5CB8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02CFD"/>
    <w:multiLevelType w:val="hybridMultilevel"/>
    <w:tmpl w:val="1D78E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51233"/>
    <w:multiLevelType w:val="hybridMultilevel"/>
    <w:tmpl w:val="5414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6D1B2C"/>
    <w:multiLevelType w:val="hybridMultilevel"/>
    <w:tmpl w:val="5C465F1C"/>
    <w:lvl w:ilvl="0" w:tplc="7C02D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9"/>
  </w:num>
  <w:num w:numId="5">
    <w:abstractNumId w:val="1"/>
  </w:num>
  <w:num w:numId="6">
    <w:abstractNumId w:val="3"/>
  </w:num>
  <w:num w:numId="7">
    <w:abstractNumId w:val="12"/>
  </w:num>
  <w:num w:numId="8">
    <w:abstractNumId w:val="8"/>
  </w:num>
  <w:num w:numId="9">
    <w:abstractNumId w:val="14"/>
  </w:num>
  <w:num w:numId="10">
    <w:abstractNumId w:val="17"/>
  </w:num>
  <w:num w:numId="11">
    <w:abstractNumId w:val="15"/>
  </w:num>
  <w:num w:numId="12">
    <w:abstractNumId w:val="5"/>
  </w:num>
  <w:num w:numId="13">
    <w:abstractNumId w:val="11"/>
  </w:num>
  <w:num w:numId="14">
    <w:abstractNumId w:val="4"/>
  </w:num>
  <w:num w:numId="15">
    <w:abstractNumId w:val="10"/>
  </w:num>
  <w:num w:numId="16">
    <w:abstractNumId w:val="16"/>
  </w:num>
  <w:num w:numId="17">
    <w:abstractNumId w:val="2"/>
  </w:num>
  <w:num w:numId="18">
    <w:abstractNumId w:val="0"/>
  </w:num>
  <w:num w:numId="19">
    <w:abstractNumId w:val="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C379C"/>
    <w:rsid w:val="00012D47"/>
    <w:rsid w:val="0003260C"/>
    <w:rsid w:val="00042A90"/>
    <w:rsid w:val="00042DF4"/>
    <w:rsid w:val="00085EBC"/>
    <w:rsid w:val="000946E5"/>
    <w:rsid w:val="000A12D8"/>
    <w:rsid w:val="000C0FDD"/>
    <w:rsid w:val="00107606"/>
    <w:rsid w:val="00120CDE"/>
    <w:rsid w:val="0014227D"/>
    <w:rsid w:val="001511C4"/>
    <w:rsid w:val="00174C45"/>
    <w:rsid w:val="00177D13"/>
    <w:rsid w:val="00187601"/>
    <w:rsid w:val="00194FBA"/>
    <w:rsid w:val="001C379C"/>
    <w:rsid w:val="002246EC"/>
    <w:rsid w:val="00257DA1"/>
    <w:rsid w:val="00260946"/>
    <w:rsid w:val="002A776E"/>
    <w:rsid w:val="00315540"/>
    <w:rsid w:val="00390AF1"/>
    <w:rsid w:val="003A36E8"/>
    <w:rsid w:val="003B53B7"/>
    <w:rsid w:val="004163D2"/>
    <w:rsid w:val="00477A4B"/>
    <w:rsid w:val="00480EFB"/>
    <w:rsid w:val="004E6B62"/>
    <w:rsid w:val="004F4FE8"/>
    <w:rsid w:val="004F75D8"/>
    <w:rsid w:val="00507C89"/>
    <w:rsid w:val="00524696"/>
    <w:rsid w:val="0054028E"/>
    <w:rsid w:val="005633E6"/>
    <w:rsid w:val="00565677"/>
    <w:rsid w:val="005679AD"/>
    <w:rsid w:val="00595AE8"/>
    <w:rsid w:val="005B2306"/>
    <w:rsid w:val="005B7547"/>
    <w:rsid w:val="00623D49"/>
    <w:rsid w:val="006428C2"/>
    <w:rsid w:val="006A2529"/>
    <w:rsid w:val="006B0EFD"/>
    <w:rsid w:val="00701DE4"/>
    <w:rsid w:val="00717118"/>
    <w:rsid w:val="00733135"/>
    <w:rsid w:val="00746F18"/>
    <w:rsid w:val="00764E9B"/>
    <w:rsid w:val="00770782"/>
    <w:rsid w:val="0077482F"/>
    <w:rsid w:val="00774A8A"/>
    <w:rsid w:val="007F18D5"/>
    <w:rsid w:val="00847C90"/>
    <w:rsid w:val="00880143"/>
    <w:rsid w:val="00892451"/>
    <w:rsid w:val="008C2CF2"/>
    <w:rsid w:val="008C2F71"/>
    <w:rsid w:val="008C2FE8"/>
    <w:rsid w:val="009141B8"/>
    <w:rsid w:val="009150C2"/>
    <w:rsid w:val="009458A8"/>
    <w:rsid w:val="009504B6"/>
    <w:rsid w:val="00951C0D"/>
    <w:rsid w:val="00955706"/>
    <w:rsid w:val="0097542D"/>
    <w:rsid w:val="009A2435"/>
    <w:rsid w:val="009D2C75"/>
    <w:rsid w:val="009E05E2"/>
    <w:rsid w:val="009E4871"/>
    <w:rsid w:val="00A135E1"/>
    <w:rsid w:val="00A5461B"/>
    <w:rsid w:val="00A57F08"/>
    <w:rsid w:val="00A64325"/>
    <w:rsid w:val="00A94BD2"/>
    <w:rsid w:val="00AB3B50"/>
    <w:rsid w:val="00AD1A3B"/>
    <w:rsid w:val="00B05D6B"/>
    <w:rsid w:val="00B33651"/>
    <w:rsid w:val="00B54C4A"/>
    <w:rsid w:val="00B627D9"/>
    <w:rsid w:val="00B74DA8"/>
    <w:rsid w:val="00B860AA"/>
    <w:rsid w:val="00B93AF2"/>
    <w:rsid w:val="00BA72EF"/>
    <w:rsid w:val="00C3584D"/>
    <w:rsid w:val="00C72D45"/>
    <w:rsid w:val="00C8387E"/>
    <w:rsid w:val="00C922A3"/>
    <w:rsid w:val="00C923B5"/>
    <w:rsid w:val="00C9424C"/>
    <w:rsid w:val="00CA2B16"/>
    <w:rsid w:val="00CA7C57"/>
    <w:rsid w:val="00CC7A24"/>
    <w:rsid w:val="00CD12A9"/>
    <w:rsid w:val="00D07F63"/>
    <w:rsid w:val="00D51CF1"/>
    <w:rsid w:val="00D85A5E"/>
    <w:rsid w:val="00DA37BB"/>
    <w:rsid w:val="00DC6203"/>
    <w:rsid w:val="00DC65C7"/>
    <w:rsid w:val="00E369EF"/>
    <w:rsid w:val="00E44A72"/>
    <w:rsid w:val="00E7064F"/>
    <w:rsid w:val="00E7352D"/>
    <w:rsid w:val="00E76D5D"/>
    <w:rsid w:val="00E82472"/>
    <w:rsid w:val="00E9387B"/>
    <w:rsid w:val="00EB200D"/>
    <w:rsid w:val="00EE5BC5"/>
    <w:rsid w:val="00EF6540"/>
    <w:rsid w:val="00EF7A89"/>
    <w:rsid w:val="00F055A9"/>
    <w:rsid w:val="00F221E1"/>
    <w:rsid w:val="00F47863"/>
    <w:rsid w:val="00F6021B"/>
    <w:rsid w:val="00F73A48"/>
    <w:rsid w:val="00FB504B"/>
    <w:rsid w:val="00FC62CD"/>
    <w:rsid w:val="00FD3028"/>
    <w:rsid w:val="00FE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5"/>
    <o:shapelayout v:ext="edit">
      <o:idmap v:ext="edit" data="1"/>
      <o:rules v:ext="edit">
        <o:r id="V:Rule188" type="connector" idref="#_x0000_s1078"/>
        <o:r id="V:Rule189" type="connector" idref="#_x0000_s1046"/>
        <o:r id="V:Rule190" type="connector" idref="#_x0000_s1158"/>
        <o:r id="V:Rule191" type="connector" idref="#_x0000_s1076"/>
        <o:r id="V:Rule192" type="connector" idref="#_x0000_s1174"/>
        <o:r id="V:Rule193" type="connector" idref="#_x0000_s1134"/>
        <o:r id="V:Rule194" type="connector" idref="#_x0000_s1222"/>
        <o:r id="V:Rule195" type="connector" idref="#_x0000_s1145"/>
        <o:r id="V:Rule196" type="connector" idref="#_x0000_s1151"/>
        <o:r id="V:Rule197" type="connector" idref="#_x0000_s1111"/>
        <o:r id="V:Rule198" type="connector" idref="#_x0000_s1113"/>
        <o:r id="V:Rule199" type="connector" idref="#_x0000_s1190"/>
        <o:r id="V:Rule200" type="connector" idref="#_x0000_s1092"/>
        <o:r id="V:Rule201" type="connector" idref="#_x0000_s1066"/>
        <o:r id="V:Rule202" type="connector" idref="#_x0000_s1044"/>
        <o:r id="V:Rule203" type="connector" idref="#_x0000_s1065"/>
        <o:r id="V:Rule204" type="connector" idref="#_x0000_s1170"/>
        <o:r id="V:Rule205" type="connector" idref="#_x0000_s1214"/>
        <o:r id="V:Rule206" type="connector" idref="#_x0000_s1042"/>
        <o:r id="V:Rule207" type="connector" idref="#_x0000_s1086"/>
        <o:r id="V:Rule208" type="connector" idref="#_x0000_s1229"/>
        <o:r id="V:Rule209" type="connector" idref="#_x0000_s1159"/>
        <o:r id="V:Rule210" type="connector" idref="#_x0000_s1103"/>
        <o:r id="V:Rule211" type="connector" idref="#_x0000_s1166"/>
        <o:r id="V:Rule212" type="connector" idref="#_x0000_s1153"/>
        <o:r id="V:Rule213" type="connector" idref="#_x0000_s1216"/>
        <o:r id="V:Rule214" type="connector" idref="#_x0000_s1177"/>
        <o:r id="V:Rule215" type="connector" idref="#_x0000_s1218"/>
        <o:r id="V:Rule216" type="connector" idref="#_x0000_s1212"/>
        <o:r id="V:Rule217" type="connector" idref="#_x0000_s1100"/>
        <o:r id="V:Rule218" type="connector" idref="#_x0000_s1149"/>
        <o:r id="V:Rule219" type="connector" idref="#_x0000_s1123"/>
        <o:r id="V:Rule220" type="connector" idref="#_x0000_s1165"/>
        <o:r id="V:Rule221" type="connector" idref="#_x0000_s1210"/>
        <o:r id="V:Rule222" type="connector" idref="#_x0000_s1119"/>
        <o:r id="V:Rule223" type="connector" idref="#_x0000_s1104"/>
        <o:r id="V:Rule224" type="connector" idref="#_x0000_s1148"/>
        <o:r id="V:Rule225" type="connector" idref="#_x0000_s1196"/>
        <o:r id="V:Rule226" type="connector" idref="#_x0000_s1131"/>
        <o:r id="V:Rule227" type="connector" idref="#_x0000_s1175"/>
        <o:r id="V:Rule228" type="connector" idref="#_x0000_s1097"/>
        <o:r id="V:Rule229" type="connector" idref="#_x0000_s1227"/>
        <o:r id="V:Rule230" type="connector" idref="#_x0000_s1087"/>
        <o:r id="V:Rule231" type="connector" idref="#_x0000_s1127"/>
        <o:r id="V:Rule232" type="connector" idref="#_x0000_s1164"/>
        <o:r id="V:Rule233" type="connector" idref="#_x0000_s1037"/>
        <o:r id="V:Rule234" type="connector" idref="#_x0000_s1068"/>
        <o:r id="V:Rule235" type="connector" idref="#_x0000_s1195"/>
        <o:r id="V:Rule236" type="connector" idref="#_x0000_s1079"/>
        <o:r id="V:Rule237" type="connector" idref="#_x0000_s1045"/>
        <o:r id="V:Rule238" type="connector" idref="#_x0000_s1075"/>
        <o:r id="V:Rule239" type="connector" idref="#_x0000_s1180"/>
        <o:r id="V:Rule240" type="connector" idref="#_x0000_s1152"/>
        <o:r id="V:Rule241" type="connector" idref="#_x0000_s1081"/>
        <o:r id="V:Rule242" type="connector" idref="#_x0000_s1125"/>
        <o:r id="V:Rule243" type="connector" idref="#_x0000_s1192"/>
        <o:r id="V:Rule244" type="connector" idref="#_x0000_s1109"/>
        <o:r id="V:Rule245" type="connector" idref="#_x0000_s1187"/>
        <o:r id="V:Rule246" type="connector" idref="#_x0000_s1182"/>
        <o:r id="V:Rule247" type="connector" idref="#_x0000_s1150"/>
        <o:r id="V:Rule248" type="connector" idref="#_x0000_s1041"/>
        <o:r id="V:Rule249" type="connector" idref="#_x0000_s1225"/>
        <o:r id="V:Rule250" type="connector" idref="#_x0000_s1133"/>
        <o:r id="V:Rule251" type="connector" idref="#_x0000_s1179"/>
        <o:r id="V:Rule252" type="connector" idref="#_x0000_s1201"/>
        <o:r id="V:Rule253" type="connector" idref="#_x0000_s1121"/>
        <o:r id="V:Rule254" type="connector" idref="#_x0000_s1231"/>
        <o:r id="V:Rule255" type="connector" idref="#_x0000_s1176"/>
        <o:r id="V:Rule256" type="connector" idref="#_x0000_s1116"/>
        <o:r id="V:Rule257" type="connector" idref="#_x0000_s1082"/>
        <o:r id="V:Rule258" type="connector" idref="#_x0000_s1107"/>
        <o:r id="V:Rule259" type="connector" idref="#_x0000_s1156"/>
        <o:r id="V:Rule260" type="connector" idref="#_x0000_s1102"/>
        <o:r id="V:Rule261" type="connector" idref="#_x0000_s1038"/>
        <o:r id="V:Rule262" type="connector" idref="#_x0000_s1105"/>
        <o:r id="V:Rule263" type="connector" idref="#_x0000_s1204"/>
        <o:r id="V:Rule264" type="connector" idref="#_x0000_s1161"/>
        <o:r id="V:Rule265" type="connector" idref="#_x0000_s1124"/>
        <o:r id="V:Rule266" type="connector" idref="#_x0000_s1139"/>
        <o:r id="V:Rule267" type="connector" idref="#_x0000_s1135"/>
        <o:r id="V:Rule268" type="connector" idref="#_x0000_s1093"/>
        <o:r id="V:Rule269" type="connector" idref="#_x0000_s1029"/>
        <o:r id="V:Rule270" type="connector" idref="#_x0000_s1089"/>
        <o:r id="V:Rule271" type="connector" idref="#_x0000_s1199"/>
        <o:r id="V:Rule272" type="connector" idref="#_x0000_s1085"/>
        <o:r id="V:Rule273" type="connector" idref="#_x0000_s1058"/>
        <o:r id="V:Rule274" type="connector" idref="#_x0000_s1234"/>
        <o:r id="V:Rule275" type="connector" idref="#_x0000_s1230"/>
        <o:r id="V:Rule276" type="connector" idref="#_x0000_s1200"/>
        <o:r id="V:Rule277" type="connector" idref="#_x0000_s1112"/>
        <o:r id="V:Rule278" type="connector" idref="#_x0000_s1091"/>
        <o:r id="V:Rule279" type="connector" idref="#_x0000_s1108"/>
        <o:r id="V:Rule280" type="connector" idref="#_x0000_s1189"/>
        <o:r id="V:Rule281" type="connector" idref="#_x0000_s1039"/>
        <o:r id="V:Rule282" type="connector" idref="#_x0000_s1221"/>
        <o:r id="V:Rule283" type="connector" idref="#_x0000_s1233"/>
        <o:r id="V:Rule284" type="connector" idref="#_x0000_s1132"/>
        <o:r id="V:Rule285" type="connector" idref="#_x0000_s1117"/>
        <o:r id="V:Rule286" type="connector" idref="#_x0000_s1193"/>
        <o:r id="V:Rule287" type="connector" idref="#_x0000_s1088"/>
        <o:r id="V:Rule288" type="connector" idref="#_x0000_s1167"/>
        <o:r id="V:Rule289" type="connector" idref="#_x0000_s1129"/>
        <o:r id="V:Rule290" type="connector" idref="#_x0000_s1171"/>
        <o:r id="V:Rule291" type="connector" idref="#_x0000_s1188"/>
        <o:r id="V:Rule292" type="connector" idref="#_x0000_s1215"/>
        <o:r id="V:Rule293" type="connector" idref="#_x0000_s1235"/>
        <o:r id="V:Rule294" type="connector" idref="#_x0000_s1160"/>
        <o:r id="V:Rule295" type="connector" idref="#_x0000_s1048"/>
        <o:r id="V:Rule296" type="connector" idref="#_x0000_s1220"/>
        <o:r id="V:Rule297" type="connector" idref="#_x0000_s1173"/>
        <o:r id="V:Rule298" type="connector" idref="#_x0000_s1205"/>
        <o:r id="V:Rule299" type="connector" idref="#_x0000_s1208"/>
        <o:r id="V:Rule300" type="connector" idref="#_x0000_s1191"/>
        <o:r id="V:Rule301" type="connector" idref="#_x0000_s1203"/>
        <o:r id="V:Rule302" type="connector" idref="#_x0000_s1163"/>
        <o:r id="V:Rule303" type="connector" idref="#_x0000_s1098"/>
        <o:r id="V:Rule304" type="connector" idref="#_x0000_s1142"/>
        <o:r id="V:Rule305" type="connector" idref="#_x0000_s1130"/>
        <o:r id="V:Rule306" type="connector" idref="#_x0000_s1186"/>
        <o:r id="V:Rule307" type="connector" idref="#_x0000_s1144"/>
        <o:r id="V:Rule308" type="connector" idref="#_x0000_s1143"/>
        <o:r id="V:Rule309" type="connector" idref="#_x0000_s1168"/>
        <o:r id="V:Rule310" type="connector" idref="#_x0000_s1224"/>
        <o:r id="V:Rule311" type="connector" idref="#_x0000_s1122"/>
        <o:r id="V:Rule312" type="connector" idref="#_x0000_s1169"/>
        <o:r id="V:Rule313" type="connector" idref="#_x0000_s1138"/>
        <o:r id="V:Rule314" type="connector" idref="#_x0000_s1181"/>
        <o:r id="V:Rule315" type="connector" idref="#_x0000_s1120"/>
        <o:r id="V:Rule316" type="connector" idref="#_x0000_s1207"/>
        <o:r id="V:Rule317" type="connector" idref="#_x0000_s1136"/>
        <o:r id="V:Rule318" type="connector" idref="#_x0000_s1185"/>
        <o:r id="V:Rule319" type="connector" idref="#_x0000_s1074"/>
        <o:r id="V:Rule320" type="connector" idref="#_x0000_s1128"/>
        <o:r id="V:Rule321" type="connector" idref="#_x0000_s1157"/>
        <o:r id="V:Rule322" type="connector" idref="#_x0000_s1080"/>
        <o:r id="V:Rule323" type="connector" idref="#_x0000_s1162"/>
        <o:r id="V:Rule324" type="connector" idref="#_x0000_s1184"/>
        <o:r id="V:Rule325" type="connector" idref="#_x0000_s1067"/>
        <o:r id="V:Rule326" type="connector" idref="#_x0000_s1146"/>
        <o:r id="V:Rule327" type="connector" idref="#_x0000_s1206"/>
        <o:r id="V:Rule328" type="connector" idref="#_x0000_s1043"/>
        <o:r id="V:Rule329" type="connector" idref="#_x0000_s1084"/>
        <o:r id="V:Rule330" type="connector" idref="#_x0000_s1069"/>
        <o:r id="V:Rule331" type="connector" idref="#_x0000_s1226"/>
        <o:r id="V:Rule332" type="connector" idref="#_x0000_s1028"/>
        <o:r id="V:Rule333" type="connector" idref="#_x0000_s1096"/>
        <o:r id="V:Rule334" type="connector" idref="#_x0000_s1155"/>
        <o:r id="V:Rule335" type="connector" idref="#_x0000_s1178"/>
        <o:r id="V:Rule336" type="connector" idref="#_x0000_s1114"/>
        <o:r id="V:Rule337" type="connector" idref="#_x0000_s1095"/>
        <o:r id="V:Rule338" type="connector" idref="#_x0000_s1183"/>
        <o:r id="V:Rule339" type="connector" idref="#_x0000_s1027"/>
        <o:r id="V:Rule340" type="connector" idref="#_x0000_s1115"/>
        <o:r id="V:Rule341" type="connector" idref="#_x0000_s1090"/>
        <o:r id="V:Rule342" type="connector" idref="#_x0000_s1219"/>
        <o:r id="V:Rule343" type="connector" idref="#_x0000_s1198"/>
        <o:r id="V:Rule344" type="connector" idref="#_x0000_s1147"/>
        <o:r id="V:Rule345" type="connector" idref="#_x0000_s1194"/>
        <o:r id="V:Rule346" type="connector" idref="#_x0000_s1101"/>
        <o:r id="V:Rule347" type="connector" idref="#_x0000_s1077"/>
        <o:r id="V:Rule348" type="connector" idref="#_x0000_s1126"/>
        <o:r id="V:Rule349" type="connector" idref="#_x0000_s1232"/>
        <o:r id="V:Rule350" type="connector" idref="#_x0000_s1137"/>
        <o:r id="V:Rule351" type="connector" idref="#_x0000_s1197"/>
        <o:r id="V:Rule352" type="connector" idref="#_x0000_s1026"/>
        <o:r id="V:Rule353" type="connector" idref="#_x0000_s1213"/>
        <o:r id="V:Rule354" type="connector" idref="#_x0000_s1228"/>
        <o:r id="V:Rule355" type="connector" idref="#_x0000_s1073"/>
        <o:r id="V:Rule356" type="connector" idref="#_x0000_s1154"/>
        <o:r id="V:Rule357" type="connector" idref="#_x0000_s1106"/>
        <o:r id="V:Rule358" type="connector" idref="#_x0000_s1083"/>
        <o:r id="V:Rule359" type="connector" idref="#_x0000_s1217"/>
        <o:r id="V:Rule360" type="connector" idref="#_x0000_s1223"/>
        <o:r id="V:Rule361" type="connector" idref="#_x0000_s1047"/>
        <o:r id="V:Rule362" type="connector" idref="#_x0000_s1110"/>
        <o:r id="V:Rule363" type="connector" idref="#_x0000_s1211"/>
        <o:r id="V:Rule364" type="connector" idref="#_x0000_s1094"/>
        <o:r id="V:Rule365" type="connector" idref="#_x0000_s1036"/>
        <o:r id="V:Rule366" type="connector" idref="#_x0000_s1209"/>
        <o:r id="V:Rule367" type="connector" idref="#_x0000_s1140"/>
        <o:r id="V:Rule368" type="connector" idref="#_x0000_s1072"/>
        <o:r id="V:Rule369" type="connector" idref="#_x0000_s1071"/>
        <o:r id="V:Rule370" type="connector" idref="#_x0000_s1172"/>
        <o:r id="V:Rule371" type="connector" idref="#_x0000_s1202"/>
        <o:r id="V:Rule372" type="connector" idref="#_x0000_s1141"/>
        <o:r id="V:Rule373" type="connector" idref="#_x0000_s1099"/>
        <o:r id="V:Rule374" type="connector" idref="#_x0000_s1118"/>
        <o:r id="V:Rule375" type="connector" idref="#_x0000_s1253"/>
        <o:r id="V:Rule376" type="connector" idref="#_x0000_s1246"/>
        <o:r id="V:Rule377" type="connector" idref="#_x0000_s1245"/>
        <o:r id="V:Rule378" type="connector" idref="#_x0000_s1254"/>
        <o:r id="V:Rule379" type="connector" idref="#_x0000_s1243"/>
        <o:r id="V:Rule380" type="connector" idref="#_x0000_s1244"/>
      </o:rules>
    </o:shapelayout>
  </w:shapeDefaults>
  <w:decimalSymbol w:val=","/>
  <w:listSeparator w:val=";"/>
  <w14:docId w14:val="6AFEFF2D"/>
  <w15:docId w15:val="{ACC07BC2-6827-440D-A42A-3A353BD9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79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7118"/>
    <w:pPr>
      <w:keepNext/>
      <w:widowControl/>
      <w:suppressAutoHyphens/>
      <w:jc w:val="both"/>
      <w:outlineLvl w:val="0"/>
    </w:pPr>
    <w:rPr>
      <w:rFonts w:ascii="Times New Roman" w:hAnsi="Times New Roman" w:cs="Times New Roman"/>
      <w:i/>
      <w:iCs/>
      <w:color w:val="auto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F7A89"/>
    <w:pPr>
      <w:keepNext/>
      <w:keepLines/>
      <w:widowControl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5D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F75D8"/>
    <w:pPr>
      <w:autoSpaceDE w:val="0"/>
      <w:autoSpaceDN w:val="0"/>
      <w:ind w:left="103"/>
    </w:pPr>
    <w:rPr>
      <w:rFonts w:ascii="Calibri" w:eastAsia="Calibri" w:hAnsi="Calibri" w:cs="Calibri"/>
      <w:color w:val="auto"/>
      <w:sz w:val="22"/>
      <w:szCs w:val="22"/>
      <w:lang w:val="en-US" w:eastAsia="en-US"/>
    </w:rPr>
  </w:style>
  <w:style w:type="character" w:customStyle="1" w:styleId="a4">
    <w:name w:val="список с точками Знак"/>
    <w:link w:val="a5"/>
    <w:locked/>
    <w:rsid w:val="000C0FDD"/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список с точками"/>
    <w:basedOn w:val="a"/>
    <w:link w:val="a4"/>
    <w:rsid w:val="000C0FDD"/>
    <w:pPr>
      <w:widowControl/>
      <w:tabs>
        <w:tab w:val="num" w:pos="720"/>
      </w:tabs>
      <w:spacing w:line="312" w:lineRule="auto"/>
      <w:ind w:left="720" w:hanging="360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0C0FDD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character" w:customStyle="1" w:styleId="10">
    <w:name w:val="Заголовок 1 Знак"/>
    <w:basedOn w:val="a0"/>
    <w:link w:val="1"/>
    <w:qFormat/>
    <w:rsid w:val="0071711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7">
    <w:name w:val="Гипертекстовая ссылка"/>
    <w:uiPriority w:val="99"/>
    <w:rsid w:val="00717118"/>
    <w:rPr>
      <w:b/>
      <w:bCs/>
      <w:color w:val="008000"/>
    </w:rPr>
  </w:style>
  <w:style w:type="paragraph" w:styleId="a8">
    <w:name w:val="Body Text"/>
    <w:basedOn w:val="a"/>
    <w:link w:val="11"/>
    <w:uiPriority w:val="99"/>
    <w:unhideWhenUsed/>
    <w:rsid w:val="005B2306"/>
    <w:pPr>
      <w:shd w:val="clear" w:color="auto" w:fill="FFFFFF"/>
      <w:spacing w:line="312" w:lineRule="exact"/>
    </w:pPr>
    <w:rPr>
      <w:rFonts w:cs="Times New Roman"/>
    </w:rPr>
  </w:style>
  <w:style w:type="character" w:customStyle="1" w:styleId="a9">
    <w:name w:val="Основной текст Знак"/>
    <w:basedOn w:val="a0"/>
    <w:uiPriority w:val="99"/>
    <w:semiHidden/>
    <w:rsid w:val="005B230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link w:val="a8"/>
    <w:uiPriority w:val="99"/>
    <w:rsid w:val="005B2306"/>
    <w:rPr>
      <w:rFonts w:ascii="Courier New" w:eastAsia="Times New Roman" w:hAnsi="Courier New" w:cs="Times New Roman"/>
      <w:color w:val="000000"/>
      <w:sz w:val="24"/>
      <w:szCs w:val="24"/>
      <w:shd w:val="clear" w:color="auto" w:fill="FFFFFF"/>
    </w:rPr>
  </w:style>
  <w:style w:type="character" w:customStyle="1" w:styleId="aa">
    <w:name w:val="Текст Знак"/>
    <w:link w:val="ab"/>
    <w:rsid w:val="005B2306"/>
    <w:rPr>
      <w:rFonts w:ascii="Consolas" w:eastAsia="Times New Roman" w:hAnsi="Consolas" w:cs="Consolas"/>
      <w:sz w:val="21"/>
      <w:szCs w:val="21"/>
    </w:rPr>
  </w:style>
  <w:style w:type="paragraph" w:styleId="ab">
    <w:name w:val="Plain Text"/>
    <w:basedOn w:val="a"/>
    <w:link w:val="aa"/>
    <w:unhideWhenUsed/>
    <w:rsid w:val="005B2306"/>
    <w:pPr>
      <w:widowControl/>
    </w:pPr>
    <w:rPr>
      <w:rFonts w:ascii="Consolas" w:hAnsi="Consolas" w:cs="Consolas"/>
      <w:color w:val="auto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5B2306"/>
    <w:rPr>
      <w:rFonts w:ascii="Consolas" w:eastAsia="Times New Roman" w:hAnsi="Consolas" w:cs="Consolas"/>
      <w:color w:val="000000"/>
      <w:sz w:val="21"/>
      <w:szCs w:val="21"/>
      <w:lang w:eastAsia="ru-RU"/>
    </w:rPr>
  </w:style>
  <w:style w:type="character" w:styleId="ac">
    <w:name w:val="Hyperlink"/>
    <w:uiPriority w:val="99"/>
    <w:unhideWhenUsed/>
    <w:rsid w:val="00F6021B"/>
    <w:rPr>
      <w:rFonts w:ascii="Times New Roman" w:hAnsi="Times New Roman" w:cs="Times New Roman" w:hint="default"/>
      <w:color w:val="0066CC"/>
      <w:u w:val="single"/>
    </w:rPr>
  </w:style>
  <w:style w:type="character" w:customStyle="1" w:styleId="40">
    <w:name w:val="Заголовок 4 Знак"/>
    <w:basedOn w:val="a0"/>
    <w:link w:val="4"/>
    <w:uiPriority w:val="9"/>
    <w:rsid w:val="00EF7A89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Default">
    <w:name w:val="Default"/>
    <w:rsid w:val="00EF7A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F7A89"/>
    <w:pPr>
      <w:widowControl/>
    </w:pPr>
    <w:rPr>
      <w:rFonts w:ascii="Segoe UI" w:hAnsi="Segoe UI" w:cs="Segoe UI"/>
      <w:color w:val="auto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F7A89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footnote text"/>
    <w:basedOn w:val="a"/>
    <w:link w:val="af0"/>
    <w:semiHidden/>
    <w:unhideWhenUsed/>
    <w:rsid w:val="00EF7A89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EF7A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nhideWhenUsed/>
    <w:rsid w:val="00EF7A89"/>
    <w:pPr>
      <w:widowControl/>
      <w:suppressAutoHyphens/>
      <w:ind w:left="900"/>
      <w:jc w:val="both"/>
    </w:pPr>
    <w:rPr>
      <w:rFonts w:ascii="Times New Roman" w:hAnsi="Times New Roman" w:cs="Times New Roman"/>
      <w:color w:val="auto"/>
      <w:sz w:val="28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EF7A8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Обычный1"/>
    <w:rsid w:val="00EF7A8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f3">
    <w:name w:val="footnote reference"/>
    <w:semiHidden/>
    <w:unhideWhenUsed/>
    <w:rsid w:val="00EF7A89"/>
    <w:rPr>
      <w:vertAlign w:val="superscript"/>
    </w:rPr>
  </w:style>
  <w:style w:type="table" w:styleId="af4">
    <w:name w:val="Table Grid"/>
    <w:basedOn w:val="a1"/>
    <w:uiPriority w:val="59"/>
    <w:rsid w:val="00EF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Для таблиц"/>
    <w:basedOn w:val="a"/>
    <w:rsid w:val="00EF7A89"/>
    <w:pPr>
      <w:widowControl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EF7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http://www.iprbookshop.ru/34729.html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://www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nsport.gov.ru/" TargetMode="External"/><Relationship Id="rId34" Type="http://schemas.openxmlformats.org/officeDocument/2006/relationships/hyperlink" Target="http://internet.garant.ru/document/redirect/72232870/0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://www.iprbookshop.ru/64976.html%20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://obrnadzor.gov.ru/ru/" TargetMode="External"/><Relationship Id="rId33" Type="http://schemas.openxmlformats.org/officeDocument/2006/relationships/hyperlink" Target="http://internet.garant.ru/document/redirect/72232870/0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s://minobrnauki.gov.ru/" TargetMode="External"/><Relationship Id="rId29" Type="http://schemas.openxmlformats.org/officeDocument/2006/relationships/hyperlink" Target="https://urai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URL:%20http://lib.mgafk.ru%20" TargetMode="External"/><Relationship Id="rId11" Type="http://schemas.openxmlformats.org/officeDocument/2006/relationships/hyperlink" Target="https://e.lanbook.com/book/97445%20" TargetMode="External"/><Relationship Id="rId24" Type="http://schemas.openxmlformats.org/officeDocument/2006/relationships/hyperlink" Target="https://vks.mgafk.ru/" TargetMode="External"/><Relationship Id="rId32" Type="http://schemas.openxmlformats.org/officeDocument/2006/relationships/hyperlink" Target="https://lib.rucont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URL:%20http://lib.mgafk.ru" TargetMode="External"/><Relationship Id="rId23" Type="http://schemas.openxmlformats.org/officeDocument/2006/relationships/hyperlink" Target="https://edu.mgafk.ru/portal" TargetMode="External"/><Relationship Id="rId28" Type="http://schemas.openxmlformats.org/officeDocument/2006/relationships/hyperlink" Target="http://lib.mgafk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74306.html%20" TargetMode="External"/><Relationship Id="rId19" Type="http://schemas.openxmlformats.org/officeDocument/2006/relationships/hyperlink" Target="https://antiplagiat.ru/" TargetMode="External"/><Relationship Id="rId31" Type="http://schemas.openxmlformats.org/officeDocument/2006/relationships/hyperlink" Target="http://www.iprbooksho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iprbookshop.ru/49942.html%20" TargetMode="External"/><Relationship Id="rId22" Type="http://schemas.openxmlformats.org/officeDocument/2006/relationships/hyperlink" Target="https://mgafk.ru/" TargetMode="External"/><Relationship Id="rId27" Type="http://schemas.openxmlformats.org/officeDocument/2006/relationships/hyperlink" Target="http://fcior.edu.ru/" TargetMode="External"/><Relationship Id="rId30" Type="http://schemas.openxmlformats.org/officeDocument/2006/relationships/hyperlink" Target="https://elibrary.ru" TargetMode="Externa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33</Pages>
  <Words>10727</Words>
  <Characters>61145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28</cp:revision>
  <cp:lastPrinted>2023-07-03T11:44:00Z</cp:lastPrinted>
  <dcterms:created xsi:type="dcterms:W3CDTF">2020-01-15T08:08:00Z</dcterms:created>
  <dcterms:modified xsi:type="dcterms:W3CDTF">2023-09-03T20:25:00Z</dcterms:modified>
</cp:coreProperties>
</file>