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AF" w:rsidRPr="002D176F" w:rsidRDefault="00B41CE6">
      <w:pPr>
        <w:spacing w:after="120"/>
        <w:jc w:val="right"/>
        <w:rPr>
          <w:rFonts w:cs="Tahoma"/>
          <w:i/>
          <w:sz w:val="24"/>
          <w:szCs w:val="24"/>
        </w:rPr>
      </w:pPr>
      <w:r w:rsidRPr="002D176F">
        <w:rPr>
          <w:rFonts w:cs="Tahoma"/>
          <w:i/>
          <w:sz w:val="24"/>
          <w:szCs w:val="24"/>
        </w:rPr>
        <w:t>Набор 20</w:t>
      </w:r>
      <w:r w:rsidR="000D578B">
        <w:rPr>
          <w:rFonts w:cs="Tahoma"/>
          <w:i/>
          <w:sz w:val="24"/>
          <w:szCs w:val="24"/>
        </w:rPr>
        <w:t>21</w:t>
      </w:r>
      <w:r w:rsidRPr="002D176F">
        <w:rPr>
          <w:rFonts w:cs="Tahoma"/>
          <w:i/>
          <w:sz w:val="24"/>
          <w:szCs w:val="24"/>
        </w:rPr>
        <w:t xml:space="preserve"> г.</w:t>
      </w:r>
    </w:p>
    <w:p w:rsidR="000D578B" w:rsidRPr="000D578B" w:rsidRDefault="000D578B" w:rsidP="000D578B">
      <w:pPr>
        <w:jc w:val="center"/>
        <w:rPr>
          <w:rFonts w:cs="Tahoma"/>
          <w:b/>
          <w:sz w:val="24"/>
          <w:szCs w:val="24"/>
        </w:rPr>
      </w:pPr>
      <w:r w:rsidRPr="000D578B">
        <w:rPr>
          <w:rFonts w:cs="Tahoma"/>
          <w:b/>
          <w:sz w:val="24"/>
          <w:szCs w:val="24"/>
        </w:rPr>
        <w:t>Министерство спорта Российской Федерации</w:t>
      </w:r>
    </w:p>
    <w:p w:rsidR="000D578B" w:rsidRPr="000D578B" w:rsidRDefault="000D578B" w:rsidP="000D578B">
      <w:pPr>
        <w:jc w:val="center"/>
        <w:rPr>
          <w:rFonts w:cs="Tahoma"/>
          <w:b/>
          <w:sz w:val="24"/>
          <w:szCs w:val="24"/>
        </w:rPr>
      </w:pPr>
      <w:r w:rsidRPr="000D578B">
        <w:rPr>
          <w:rFonts w:cs="Tahoma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D578B" w:rsidRPr="000D578B" w:rsidRDefault="000D578B" w:rsidP="000D578B">
      <w:pPr>
        <w:jc w:val="center"/>
        <w:rPr>
          <w:rFonts w:cs="Tahoma"/>
          <w:b/>
          <w:sz w:val="24"/>
          <w:szCs w:val="24"/>
        </w:rPr>
      </w:pPr>
      <w:r w:rsidRPr="000D578B">
        <w:rPr>
          <w:rFonts w:cs="Tahoma"/>
          <w:b/>
          <w:sz w:val="24"/>
          <w:szCs w:val="24"/>
        </w:rPr>
        <w:t xml:space="preserve">высшего образования </w:t>
      </w:r>
    </w:p>
    <w:p w:rsidR="000D578B" w:rsidRPr="000D578B" w:rsidRDefault="000D578B" w:rsidP="000D578B">
      <w:pPr>
        <w:jc w:val="center"/>
        <w:rPr>
          <w:rFonts w:cs="Tahoma"/>
          <w:b/>
          <w:sz w:val="24"/>
          <w:szCs w:val="24"/>
        </w:rPr>
      </w:pPr>
      <w:r w:rsidRPr="000D578B">
        <w:rPr>
          <w:rFonts w:cs="Tahoma"/>
          <w:b/>
          <w:sz w:val="24"/>
          <w:szCs w:val="24"/>
        </w:rPr>
        <w:t xml:space="preserve">«Московская государственная академия физической культуры» </w:t>
      </w:r>
    </w:p>
    <w:p w:rsidR="000D578B" w:rsidRPr="000D578B" w:rsidRDefault="000D578B" w:rsidP="000D578B">
      <w:pPr>
        <w:jc w:val="center"/>
        <w:rPr>
          <w:rFonts w:cs="Tahoma"/>
          <w:b/>
          <w:sz w:val="24"/>
          <w:szCs w:val="24"/>
        </w:rPr>
      </w:pPr>
    </w:p>
    <w:p w:rsidR="000D578B" w:rsidRPr="000D578B" w:rsidRDefault="00A31AD9" w:rsidP="000D578B">
      <w:pPr>
        <w:jc w:val="center"/>
        <w:rPr>
          <w:rFonts w:cs="Tahoma"/>
          <w:b/>
          <w:sz w:val="24"/>
          <w:szCs w:val="24"/>
        </w:rPr>
      </w:pPr>
      <w:r w:rsidRPr="000D578B">
        <w:rPr>
          <w:rFonts w:cs="Tahoma"/>
          <w:b/>
          <w:sz w:val="24"/>
          <w:szCs w:val="24"/>
        </w:rPr>
        <w:t>Кафедра Биомеханики</w:t>
      </w:r>
      <w:r w:rsidR="000D578B" w:rsidRPr="000D578B">
        <w:rPr>
          <w:rFonts w:cs="Tahoma"/>
          <w:b/>
          <w:sz w:val="24"/>
          <w:szCs w:val="24"/>
        </w:rPr>
        <w:t xml:space="preserve"> и информационных технологий</w:t>
      </w:r>
    </w:p>
    <w:p w:rsidR="000D578B" w:rsidRPr="000D578B" w:rsidRDefault="000D578B" w:rsidP="001B2707">
      <w:pPr>
        <w:numPr>
          <w:ilvl w:val="0"/>
          <w:numId w:val="7"/>
        </w:numPr>
        <w:ind w:left="709" w:firstLine="707"/>
        <w:jc w:val="center"/>
        <w:rPr>
          <w:rFonts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400"/>
      </w:tblGrid>
      <w:tr w:rsidR="000D578B" w:rsidRPr="000D578B" w:rsidTr="000D578B">
        <w:tc>
          <w:tcPr>
            <w:tcW w:w="4928" w:type="dxa"/>
          </w:tcPr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Начальник учебно-</w:t>
            </w:r>
          </w:p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методического управления</w:t>
            </w:r>
          </w:p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к.п.н.</w:t>
            </w:r>
            <w:r w:rsidR="00D67CA1">
              <w:rPr>
                <w:rFonts w:cs="Tahoma"/>
                <w:sz w:val="24"/>
                <w:szCs w:val="24"/>
              </w:rPr>
              <w:t>, доцент</w:t>
            </w:r>
            <w:r w:rsidRPr="000D578B">
              <w:rPr>
                <w:rFonts w:cs="Tahoma"/>
                <w:sz w:val="24"/>
                <w:szCs w:val="24"/>
              </w:rPr>
              <w:t xml:space="preserve"> А.</w:t>
            </w:r>
            <w:r w:rsidR="00A31AD9">
              <w:rPr>
                <w:rFonts w:cs="Tahoma"/>
                <w:sz w:val="24"/>
                <w:szCs w:val="24"/>
              </w:rPr>
              <w:t xml:space="preserve"> </w:t>
            </w:r>
            <w:r w:rsidRPr="000D578B">
              <w:rPr>
                <w:rFonts w:cs="Tahoma"/>
                <w:sz w:val="24"/>
                <w:szCs w:val="24"/>
              </w:rPr>
              <w:t>С. Солнцева</w:t>
            </w:r>
          </w:p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________________________________</w:t>
            </w:r>
          </w:p>
          <w:p w:rsidR="000D578B" w:rsidRPr="000D578B" w:rsidRDefault="006242FC" w:rsidP="00D67CA1">
            <w:pPr>
              <w:jc w:val="center"/>
              <w:rPr>
                <w:rFonts w:cs="Tahoma"/>
                <w:sz w:val="24"/>
                <w:szCs w:val="24"/>
              </w:rPr>
            </w:pPr>
            <w:r w:rsidRPr="001366CB">
              <w:rPr>
                <w:rFonts w:cs="Tahoma"/>
                <w:sz w:val="24"/>
                <w:szCs w:val="24"/>
              </w:rPr>
              <w:t>«</w:t>
            </w:r>
            <w:r w:rsidR="00D67CA1">
              <w:rPr>
                <w:rFonts w:cs="Tahoma"/>
                <w:sz w:val="24"/>
                <w:szCs w:val="24"/>
              </w:rPr>
              <w:t>15</w:t>
            </w:r>
            <w:r w:rsidRPr="001366CB">
              <w:rPr>
                <w:rFonts w:cs="Tahoma"/>
                <w:sz w:val="24"/>
                <w:szCs w:val="24"/>
              </w:rPr>
              <w:t>» июня 2021 г.</w:t>
            </w:r>
          </w:p>
        </w:tc>
        <w:tc>
          <w:tcPr>
            <w:tcW w:w="4643" w:type="dxa"/>
          </w:tcPr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УТВЕРЖДАЮ</w:t>
            </w:r>
          </w:p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Председатель УМК</w:t>
            </w:r>
          </w:p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 xml:space="preserve">проректор по </w:t>
            </w:r>
            <w:r w:rsidR="00A31AD9" w:rsidRPr="000D578B">
              <w:rPr>
                <w:rFonts w:cs="Tahoma"/>
                <w:sz w:val="24"/>
                <w:szCs w:val="24"/>
              </w:rPr>
              <w:t>учебной работе</w:t>
            </w:r>
          </w:p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к.п.н., профессор А.</w:t>
            </w:r>
            <w:r w:rsidR="00A31AD9">
              <w:rPr>
                <w:rFonts w:cs="Tahoma"/>
                <w:sz w:val="24"/>
                <w:szCs w:val="24"/>
              </w:rPr>
              <w:t xml:space="preserve"> </w:t>
            </w:r>
            <w:r w:rsidRPr="000D578B">
              <w:rPr>
                <w:rFonts w:cs="Tahoma"/>
                <w:sz w:val="24"/>
                <w:szCs w:val="24"/>
              </w:rPr>
              <w:t>Н</w:t>
            </w:r>
            <w:r w:rsidR="00A31AD9">
              <w:rPr>
                <w:rFonts w:cs="Tahoma"/>
                <w:sz w:val="24"/>
                <w:szCs w:val="24"/>
              </w:rPr>
              <w:t>.</w:t>
            </w:r>
            <w:r w:rsidRPr="000D578B">
              <w:rPr>
                <w:rFonts w:cs="Tahoma"/>
                <w:sz w:val="24"/>
                <w:szCs w:val="24"/>
              </w:rPr>
              <w:t xml:space="preserve"> Таланцев</w:t>
            </w:r>
          </w:p>
          <w:p w:rsidR="000D578B" w:rsidRPr="000D578B" w:rsidRDefault="000D578B" w:rsidP="000D578B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______________________________</w:t>
            </w:r>
          </w:p>
          <w:p w:rsidR="000D578B" w:rsidRPr="000D578B" w:rsidRDefault="006242FC" w:rsidP="00D67CA1">
            <w:pPr>
              <w:jc w:val="center"/>
              <w:rPr>
                <w:rFonts w:cs="Tahoma"/>
                <w:sz w:val="24"/>
                <w:szCs w:val="24"/>
              </w:rPr>
            </w:pPr>
            <w:r w:rsidRPr="001366CB">
              <w:rPr>
                <w:rFonts w:cs="Tahoma"/>
                <w:sz w:val="24"/>
                <w:szCs w:val="24"/>
              </w:rPr>
              <w:t>«</w:t>
            </w:r>
            <w:r w:rsidR="00D67CA1">
              <w:rPr>
                <w:rFonts w:cs="Tahoma"/>
                <w:sz w:val="24"/>
                <w:szCs w:val="24"/>
              </w:rPr>
              <w:t>15</w:t>
            </w:r>
            <w:r w:rsidRPr="001366CB">
              <w:rPr>
                <w:rFonts w:cs="Tahoma"/>
                <w:sz w:val="24"/>
                <w:szCs w:val="24"/>
              </w:rPr>
              <w:t>» июня 2021 г.</w:t>
            </w:r>
          </w:p>
        </w:tc>
      </w:tr>
    </w:tbl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  <w:r w:rsidRPr="000D578B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  <w:r w:rsidRPr="000D578B">
        <w:rPr>
          <w:rFonts w:cs="Tahoma"/>
          <w:b/>
          <w:color w:val="000000"/>
          <w:sz w:val="24"/>
          <w:szCs w:val="24"/>
        </w:rPr>
        <w:t>«</w:t>
      </w:r>
      <w:r w:rsidR="00A13FD3">
        <w:rPr>
          <w:rFonts w:cs="Tahoma"/>
          <w:b/>
          <w:color w:val="000000"/>
          <w:sz w:val="24"/>
          <w:szCs w:val="24"/>
        </w:rPr>
        <w:t>ЭКОНОМЕТРИКА</w:t>
      </w:r>
      <w:r w:rsidRPr="000D578B">
        <w:rPr>
          <w:rFonts w:cs="Tahoma"/>
          <w:b/>
          <w:color w:val="000000"/>
          <w:sz w:val="24"/>
          <w:szCs w:val="24"/>
        </w:rPr>
        <w:t>»</w:t>
      </w: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  <w:r w:rsidRPr="006242FC">
        <w:rPr>
          <w:rFonts w:cs="Tahoma"/>
          <w:b/>
          <w:color w:val="000000"/>
          <w:sz w:val="24"/>
          <w:szCs w:val="24"/>
        </w:rPr>
        <w:t>Б1.</w:t>
      </w:r>
      <w:r w:rsidR="006242FC" w:rsidRPr="006242FC">
        <w:rPr>
          <w:rFonts w:cs="Tahoma"/>
          <w:b/>
          <w:color w:val="000000"/>
          <w:sz w:val="24"/>
          <w:szCs w:val="24"/>
        </w:rPr>
        <w:t>О</w:t>
      </w:r>
      <w:r w:rsidRPr="006242FC">
        <w:rPr>
          <w:rFonts w:cs="Tahoma"/>
          <w:b/>
          <w:color w:val="000000"/>
          <w:sz w:val="24"/>
          <w:szCs w:val="24"/>
        </w:rPr>
        <w:t>.</w:t>
      </w:r>
      <w:r w:rsidR="00A13FD3">
        <w:rPr>
          <w:rFonts w:cs="Tahoma"/>
          <w:b/>
          <w:color w:val="000000"/>
          <w:sz w:val="24"/>
          <w:szCs w:val="24"/>
        </w:rPr>
        <w:t>2</w:t>
      </w:r>
      <w:r w:rsidRPr="006242FC">
        <w:rPr>
          <w:rFonts w:cs="Tahoma"/>
          <w:b/>
          <w:color w:val="000000"/>
          <w:sz w:val="24"/>
          <w:szCs w:val="24"/>
        </w:rPr>
        <w:t>4</w:t>
      </w:r>
    </w:p>
    <w:p w:rsidR="000D578B" w:rsidRPr="000D578B" w:rsidRDefault="000D578B" w:rsidP="000D578B">
      <w:pPr>
        <w:jc w:val="center"/>
        <w:rPr>
          <w:rFonts w:cs="Tahoma"/>
          <w:b/>
          <w:iCs/>
          <w:sz w:val="24"/>
          <w:szCs w:val="24"/>
        </w:rPr>
      </w:pP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  <w:r w:rsidRPr="000D578B">
        <w:rPr>
          <w:rFonts w:cs="Tahoma"/>
          <w:b/>
          <w:color w:val="000000"/>
          <w:sz w:val="24"/>
          <w:szCs w:val="24"/>
        </w:rPr>
        <w:t>Направление подготовки:</w:t>
      </w:r>
    </w:p>
    <w:p w:rsidR="000D578B" w:rsidRPr="000D578B" w:rsidRDefault="000D578B" w:rsidP="000D578B">
      <w:pPr>
        <w:jc w:val="center"/>
        <w:rPr>
          <w:rFonts w:cs="Tahoma"/>
          <w:color w:val="000000"/>
          <w:sz w:val="24"/>
          <w:szCs w:val="24"/>
        </w:rPr>
      </w:pPr>
      <w:r w:rsidRPr="000D578B">
        <w:rPr>
          <w:rFonts w:cs="Tahoma"/>
          <w:b/>
          <w:color w:val="000000"/>
          <w:sz w:val="24"/>
          <w:szCs w:val="24"/>
        </w:rPr>
        <w:t xml:space="preserve"> </w:t>
      </w:r>
      <w:r w:rsidRPr="000D578B">
        <w:rPr>
          <w:rFonts w:cs="Tahoma"/>
          <w:color w:val="000000"/>
          <w:sz w:val="24"/>
          <w:szCs w:val="24"/>
        </w:rPr>
        <w:t xml:space="preserve">38.03.02 «Менеджмент» </w:t>
      </w: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</w:p>
    <w:p w:rsidR="000D578B" w:rsidRPr="000D578B" w:rsidRDefault="008B5788" w:rsidP="000D57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ОПОП</w:t>
      </w: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  <w:r w:rsidRPr="000D578B">
        <w:rPr>
          <w:b/>
          <w:sz w:val="24"/>
          <w:szCs w:val="24"/>
        </w:rPr>
        <w:t>«Менеджмент организации»</w:t>
      </w: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  <w:r w:rsidRPr="000D578B">
        <w:rPr>
          <w:b/>
          <w:sz w:val="24"/>
          <w:szCs w:val="24"/>
        </w:rPr>
        <w:t xml:space="preserve">Форма обучения  </w:t>
      </w:r>
    </w:p>
    <w:p w:rsidR="000D578B" w:rsidRPr="000D578B" w:rsidRDefault="00BF6A66" w:rsidP="000D578B">
      <w:pPr>
        <w:jc w:val="center"/>
        <w:rPr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очная</w:t>
      </w:r>
    </w:p>
    <w:p w:rsidR="000D578B" w:rsidRPr="000D578B" w:rsidRDefault="000D578B" w:rsidP="000D578B">
      <w:pPr>
        <w:jc w:val="center"/>
        <w:rPr>
          <w:rFonts w:cs="Tahoma"/>
          <w:color w:val="000000"/>
          <w:sz w:val="24"/>
          <w:szCs w:val="24"/>
        </w:rPr>
      </w:pPr>
    </w:p>
    <w:p w:rsid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BF6A66" w:rsidRDefault="00BF6A66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BF6A66" w:rsidRPr="000D578B" w:rsidRDefault="00BF6A66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412"/>
        <w:gridCol w:w="3217"/>
        <w:gridCol w:w="3339"/>
      </w:tblGrid>
      <w:tr w:rsidR="000D578B" w:rsidRPr="000D578B" w:rsidTr="000D578B">
        <w:tc>
          <w:tcPr>
            <w:tcW w:w="3412" w:type="dxa"/>
          </w:tcPr>
          <w:p w:rsidR="00BC7544" w:rsidRPr="000D578B" w:rsidRDefault="00BC7544" w:rsidP="00BC7544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:rsidR="00BC7544" w:rsidRPr="006242FC" w:rsidRDefault="00BC7544" w:rsidP="00BC7544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Декан </w:t>
            </w:r>
            <w:r w:rsidR="008B5788">
              <w:rPr>
                <w:rFonts w:cs="Tahoma"/>
                <w:sz w:val="24"/>
                <w:szCs w:val="24"/>
              </w:rPr>
              <w:t xml:space="preserve">социально-педагогического факультета </w:t>
            </w:r>
          </w:p>
          <w:p w:rsidR="00BC7544" w:rsidRPr="006242FC" w:rsidRDefault="00A31AD9" w:rsidP="00BC7544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</w:t>
            </w:r>
            <w:r w:rsidR="00BC7544" w:rsidRPr="006242FC">
              <w:rPr>
                <w:rFonts w:cs="Tahoma"/>
                <w:sz w:val="24"/>
                <w:szCs w:val="24"/>
              </w:rPr>
              <w:t>.п</w:t>
            </w:r>
            <w:r w:rsidR="00D67CA1">
              <w:rPr>
                <w:rFonts w:cs="Tahoma"/>
                <w:sz w:val="24"/>
                <w:szCs w:val="24"/>
              </w:rPr>
              <w:t>с</w:t>
            </w:r>
            <w:r w:rsidR="00BC7544" w:rsidRPr="006242FC">
              <w:rPr>
                <w:rFonts w:cs="Tahoma"/>
                <w:sz w:val="24"/>
                <w:szCs w:val="24"/>
              </w:rPr>
              <w:t>.н., доцент</w:t>
            </w:r>
          </w:p>
          <w:p w:rsidR="00BC7544" w:rsidRPr="000D578B" w:rsidRDefault="00BC7544" w:rsidP="00BC7544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___________ </w:t>
            </w:r>
            <w:r>
              <w:rPr>
                <w:rFonts w:cs="Tahoma"/>
                <w:sz w:val="24"/>
                <w:szCs w:val="24"/>
              </w:rPr>
              <w:t>Дерючева</w:t>
            </w:r>
            <w:r w:rsidRPr="006242FC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В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  <w:r w:rsidR="00A31AD9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А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</w:p>
          <w:p w:rsidR="000D578B" w:rsidRPr="000D578B" w:rsidRDefault="000D578B" w:rsidP="00D67CA1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217" w:type="dxa"/>
          </w:tcPr>
          <w:p w:rsidR="000D578B" w:rsidRPr="000D578B" w:rsidRDefault="000D578B" w:rsidP="00A31AD9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339" w:type="dxa"/>
          </w:tcPr>
          <w:p w:rsidR="002A3C88" w:rsidRPr="002A3C88" w:rsidRDefault="000D578B" w:rsidP="000D578B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 xml:space="preserve">Программа рассмотрена и </w:t>
            </w:r>
            <w:r w:rsidRPr="002A3C88">
              <w:rPr>
                <w:rFonts w:cs="Tahoma"/>
                <w:sz w:val="24"/>
                <w:szCs w:val="24"/>
              </w:rPr>
              <w:t xml:space="preserve">одобрена на заседании кафедры, протокол № 10      </w:t>
            </w:r>
          </w:p>
          <w:p w:rsidR="000D578B" w:rsidRPr="002A3C88" w:rsidRDefault="000D578B" w:rsidP="000D578B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от </w:t>
            </w:r>
            <w:r w:rsidR="002A3C88" w:rsidRPr="002A3C88">
              <w:rPr>
                <w:rFonts w:cs="Tahoma"/>
                <w:sz w:val="24"/>
                <w:szCs w:val="24"/>
              </w:rPr>
              <w:t>24</w:t>
            </w:r>
            <w:r w:rsidRPr="002A3C88">
              <w:rPr>
                <w:rFonts w:cs="Tahoma"/>
                <w:sz w:val="24"/>
                <w:szCs w:val="24"/>
              </w:rPr>
              <w:t xml:space="preserve"> </w:t>
            </w:r>
            <w:r w:rsidR="002A3C88" w:rsidRPr="002A3C88">
              <w:rPr>
                <w:rFonts w:cs="Tahoma"/>
                <w:sz w:val="24"/>
                <w:szCs w:val="24"/>
              </w:rPr>
              <w:t>ма</w:t>
            </w:r>
            <w:r w:rsidRPr="002A3C88">
              <w:rPr>
                <w:rFonts w:cs="Tahoma"/>
                <w:sz w:val="24"/>
                <w:szCs w:val="24"/>
              </w:rPr>
              <w:t>я 202</w:t>
            </w:r>
            <w:r w:rsidR="002A3C88" w:rsidRPr="002A3C88">
              <w:rPr>
                <w:rFonts w:cs="Tahoma"/>
                <w:sz w:val="24"/>
                <w:szCs w:val="24"/>
              </w:rPr>
              <w:t>1</w:t>
            </w:r>
            <w:r w:rsidRPr="002A3C88">
              <w:rPr>
                <w:rFonts w:cs="Tahoma"/>
                <w:sz w:val="24"/>
                <w:szCs w:val="24"/>
              </w:rPr>
              <w:t xml:space="preserve"> г.</w:t>
            </w:r>
          </w:p>
          <w:p w:rsidR="000D578B" w:rsidRPr="002A3C88" w:rsidRDefault="000D578B" w:rsidP="000D578B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0D578B" w:rsidRPr="002A3C88" w:rsidRDefault="00A31AD9" w:rsidP="000D578B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</w:t>
            </w:r>
            <w:r w:rsidR="000D578B"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:rsidR="000D578B" w:rsidRPr="000D578B" w:rsidRDefault="000D578B" w:rsidP="000D578B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_____________</w:t>
            </w:r>
            <w:r w:rsidR="00A31AD9" w:rsidRPr="002A3C88">
              <w:rPr>
                <w:rFonts w:cs="Tahoma"/>
                <w:sz w:val="24"/>
                <w:szCs w:val="24"/>
              </w:rPr>
              <w:t xml:space="preserve"> Фураев</w:t>
            </w:r>
            <w:r w:rsidR="00A31AD9">
              <w:rPr>
                <w:rFonts w:cs="Tahoma"/>
                <w:sz w:val="24"/>
                <w:szCs w:val="24"/>
              </w:rPr>
              <w:t xml:space="preserve"> </w:t>
            </w:r>
            <w:r w:rsidR="00A31AD9" w:rsidRPr="002A3C88">
              <w:rPr>
                <w:rFonts w:cs="Tahoma"/>
                <w:sz w:val="24"/>
                <w:szCs w:val="24"/>
              </w:rPr>
              <w:t>А.</w:t>
            </w:r>
            <w:r w:rsidR="00A31AD9">
              <w:rPr>
                <w:rFonts w:cs="Tahoma"/>
                <w:sz w:val="24"/>
                <w:szCs w:val="24"/>
              </w:rPr>
              <w:t xml:space="preserve"> </w:t>
            </w:r>
            <w:r w:rsidR="00A31AD9" w:rsidRPr="002A3C88">
              <w:rPr>
                <w:rFonts w:cs="Tahoma"/>
                <w:sz w:val="24"/>
                <w:szCs w:val="24"/>
              </w:rPr>
              <w:t>Н</w:t>
            </w:r>
            <w:r w:rsidR="00A31AD9">
              <w:rPr>
                <w:rFonts w:cs="Tahoma"/>
                <w:sz w:val="24"/>
                <w:szCs w:val="24"/>
              </w:rPr>
              <w:t>.</w:t>
            </w:r>
          </w:p>
          <w:p w:rsidR="000D578B" w:rsidRPr="000D578B" w:rsidRDefault="000D578B" w:rsidP="000D578B">
            <w:pPr>
              <w:rPr>
                <w:rFonts w:cs="Tahoma"/>
                <w:sz w:val="24"/>
                <w:szCs w:val="24"/>
              </w:rPr>
            </w:pPr>
          </w:p>
        </w:tc>
      </w:tr>
    </w:tbl>
    <w:p w:rsidR="000D578B" w:rsidRPr="000D578B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:rsidR="00BF6A66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  <w:sectPr w:rsidR="00BF6A66" w:rsidSect="00FF110F">
          <w:headerReference w:type="default" r:id="rId7"/>
          <w:footerReference w:type="default" r:id="rId8"/>
          <w:pgSz w:w="11906" w:h="16838"/>
          <w:pgMar w:top="1134" w:right="1134" w:bottom="851" w:left="1701" w:header="709" w:footer="709" w:gutter="0"/>
          <w:cols w:space="708"/>
          <w:titlePg/>
          <w:docGrid w:linePitch="360"/>
        </w:sectPr>
      </w:pPr>
      <w:r w:rsidRPr="000D578B">
        <w:rPr>
          <w:rFonts w:cs="Tahoma"/>
          <w:b/>
          <w:color w:val="000000"/>
          <w:sz w:val="24"/>
          <w:szCs w:val="24"/>
        </w:rPr>
        <w:t xml:space="preserve">Малаховка </w:t>
      </w:r>
      <w:r>
        <w:rPr>
          <w:rFonts w:cs="Tahoma"/>
          <w:b/>
          <w:color w:val="000000"/>
          <w:sz w:val="24"/>
          <w:szCs w:val="24"/>
        </w:rPr>
        <w:t>2021</w:t>
      </w: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CE5AAF" w:rsidRPr="002D176F" w:rsidRDefault="00B41CE6">
      <w:pPr>
        <w:jc w:val="both"/>
        <w:rPr>
          <w:rFonts w:cs="Tahoma"/>
          <w:color w:val="000000"/>
          <w:sz w:val="24"/>
          <w:szCs w:val="24"/>
        </w:rPr>
      </w:pPr>
      <w:r w:rsidRPr="002D176F">
        <w:rPr>
          <w:rFonts w:cs="Tahoma"/>
          <w:color w:val="000000"/>
          <w:sz w:val="24"/>
          <w:szCs w:val="24"/>
        </w:rPr>
        <w:t xml:space="preserve">Рабочая программа разработана в соответствии с ФГОС ВО по направлению подготовки </w:t>
      </w:r>
      <w:r w:rsidR="000D578B" w:rsidRPr="000D578B">
        <w:rPr>
          <w:sz w:val="24"/>
          <w:szCs w:val="24"/>
        </w:rPr>
        <w:t xml:space="preserve">38.03.02 «Менеджмент» </w:t>
      </w:r>
      <w:r w:rsidRPr="002D176F">
        <w:rPr>
          <w:rFonts w:cs="Tahoma"/>
          <w:color w:val="000000"/>
          <w:sz w:val="24"/>
          <w:szCs w:val="24"/>
        </w:rPr>
        <w:t xml:space="preserve">(уровень бакалавриата) утвержденным приказом Министерства науки </w:t>
      </w:r>
      <w:r w:rsidR="000D578B" w:rsidRPr="002D176F">
        <w:rPr>
          <w:rFonts w:cs="Tahoma"/>
          <w:color w:val="000000"/>
          <w:sz w:val="24"/>
          <w:szCs w:val="24"/>
        </w:rPr>
        <w:t xml:space="preserve">и </w:t>
      </w:r>
      <w:r w:rsidR="000D578B">
        <w:rPr>
          <w:rFonts w:cs="Tahoma"/>
          <w:color w:val="000000"/>
          <w:sz w:val="24"/>
          <w:szCs w:val="24"/>
        </w:rPr>
        <w:t xml:space="preserve">высшего </w:t>
      </w:r>
      <w:r w:rsidR="000D578B" w:rsidRPr="002D176F">
        <w:rPr>
          <w:rFonts w:cs="Tahoma"/>
          <w:color w:val="000000"/>
          <w:sz w:val="24"/>
          <w:szCs w:val="24"/>
        </w:rPr>
        <w:t xml:space="preserve">образования </w:t>
      </w:r>
      <w:r w:rsidRPr="002D176F">
        <w:rPr>
          <w:rFonts w:cs="Tahoma"/>
          <w:color w:val="000000"/>
          <w:sz w:val="24"/>
          <w:szCs w:val="24"/>
        </w:rPr>
        <w:t xml:space="preserve">Российской Федерации № </w:t>
      </w:r>
      <w:r w:rsidR="000D578B">
        <w:rPr>
          <w:rFonts w:cs="Tahoma"/>
          <w:color w:val="000000"/>
          <w:sz w:val="24"/>
          <w:szCs w:val="24"/>
        </w:rPr>
        <w:t>970</w:t>
      </w:r>
      <w:r w:rsidRPr="002D176F">
        <w:rPr>
          <w:rFonts w:cs="Tahoma"/>
          <w:color w:val="000000"/>
          <w:sz w:val="24"/>
          <w:szCs w:val="24"/>
        </w:rPr>
        <w:t xml:space="preserve"> от </w:t>
      </w:r>
      <w:r w:rsidR="000D578B">
        <w:rPr>
          <w:rFonts w:cs="Tahoma"/>
          <w:color w:val="000000"/>
          <w:sz w:val="24"/>
          <w:szCs w:val="24"/>
        </w:rPr>
        <w:t>12</w:t>
      </w:r>
      <w:r w:rsidRPr="002D176F">
        <w:rPr>
          <w:rFonts w:cs="Tahoma"/>
          <w:color w:val="000000"/>
          <w:sz w:val="24"/>
          <w:szCs w:val="24"/>
        </w:rPr>
        <w:t xml:space="preserve"> </w:t>
      </w:r>
      <w:r w:rsidR="000D578B">
        <w:rPr>
          <w:rFonts w:cs="Tahoma"/>
          <w:color w:val="000000"/>
          <w:sz w:val="24"/>
          <w:szCs w:val="24"/>
        </w:rPr>
        <w:t>августа</w:t>
      </w:r>
      <w:r w:rsidRPr="002D176F">
        <w:rPr>
          <w:rFonts w:cs="Tahoma"/>
          <w:color w:val="000000"/>
          <w:sz w:val="24"/>
          <w:szCs w:val="24"/>
        </w:rPr>
        <w:t xml:space="preserve"> 20</w:t>
      </w:r>
      <w:r w:rsidR="000D578B">
        <w:rPr>
          <w:rFonts w:cs="Tahoma"/>
          <w:color w:val="000000"/>
          <w:sz w:val="24"/>
          <w:szCs w:val="24"/>
        </w:rPr>
        <w:t xml:space="preserve">20 года </w:t>
      </w:r>
      <w:r w:rsidR="000D578B" w:rsidRPr="000D578B">
        <w:rPr>
          <w:rFonts w:cs="Tahoma"/>
          <w:color w:val="000000"/>
          <w:sz w:val="24"/>
          <w:szCs w:val="24"/>
        </w:rPr>
        <w:t>с учетом изменений внесенных приказом Министерства науки и высшего образования Российской Федерации</w:t>
      </w:r>
      <w:r w:rsidR="000D578B">
        <w:rPr>
          <w:rFonts w:cs="Tahoma"/>
          <w:color w:val="000000"/>
          <w:sz w:val="24"/>
          <w:szCs w:val="24"/>
        </w:rPr>
        <w:t xml:space="preserve"> </w:t>
      </w:r>
      <w:r w:rsidR="000D578B" w:rsidRPr="002D176F">
        <w:rPr>
          <w:rFonts w:cs="Tahoma"/>
          <w:color w:val="000000"/>
          <w:sz w:val="24"/>
          <w:szCs w:val="24"/>
        </w:rPr>
        <w:t xml:space="preserve">№ </w:t>
      </w:r>
      <w:r w:rsidR="000D578B">
        <w:rPr>
          <w:rFonts w:cs="Tahoma"/>
          <w:color w:val="000000"/>
          <w:sz w:val="24"/>
          <w:szCs w:val="24"/>
        </w:rPr>
        <w:t>1456</w:t>
      </w:r>
      <w:r w:rsidR="000D578B" w:rsidRPr="002D176F">
        <w:rPr>
          <w:rFonts w:cs="Tahoma"/>
          <w:color w:val="000000"/>
          <w:sz w:val="24"/>
          <w:szCs w:val="24"/>
        </w:rPr>
        <w:t xml:space="preserve"> от </w:t>
      </w:r>
      <w:r w:rsidR="000D578B">
        <w:rPr>
          <w:rFonts w:cs="Tahoma"/>
          <w:color w:val="000000"/>
          <w:sz w:val="24"/>
          <w:szCs w:val="24"/>
        </w:rPr>
        <w:t>26</w:t>
      </w:r>
      <w:r w:rsidR="000D578B" w:rsidRPr="002D176F">
        <w:rPr>
          <w:rFonts w:cs="Tahoma"/>
          <w:color w:val="000000"/>
          <w:sz w:val="24"/>
          <w:szCs w:val="24"/>
        </w:rPr>
        <w:t xml:space="preserve"> </w:t>
      </w:r>
      <w:r w:rsidR="000D578B">
        <w:rPr>
          <w:rFonts w:cs="Tahoma"/>
          <w:color w:val="000000"/>
          <w:sz w:val="24"/>
          <w:szCs w:val="24"/>
        </w:rPr>
        <w:t>ноября</w:t>
      </w:r>
      <w:r w:rsidR="000D578B" w:rsidRPr="002D176F">
        <w:rPr>
          <w:rFonts w:cs="Tahoma"/>
          <w:color w:val="000000"/>
          <w:sz w:val="24"/>
          <w:szCs w:val="24"/>
        </w:rPr>
        <w:t xml:space="preserve"> 20</w:t>
      </w:r>
      <w:r w:rsidR="000D578B">
        <w:rPr>
          <w:rFonts w:cs="Tahoma"/>
          <w:color w:val="000000"/>
          <w:sz w:val="24"/>
          <w:szCs w:val="24"/>
        </w:rPr>
        <w:t xml:space="preserve">20 </w:t>
      </w:r>
      <w:r w:rsidR="00A31AD9">
        <w:rPr>
          <w:rFonts w:cs="Tahoma"/>
          <w:color w:val="000000"/>
          <w:sz w:val="24"/>
          <w:szCs w:val="24"/>
        </w:rPr>
        <w:t>года «</w:t>
      </w:r>
      <w:r w:rsidR="000D578B" w:rsidRPr="000D578B">
        <w:rPr>
          <w:rFonts w:cs="Tahoma"/>
          <w:color w:val="000000"/>
          <w:sz w:val="24"/>
          <w:szCs w:val="24"/>
        </w:rPr>
        <w:t>О внесении изменений в федеральные государственные образовательные стандарты высшего образования»</w:t>
      </w:r>
    </w:p>
    <w:p w:rsidR="00CE5AAF" w:rsidRPr="002D176F" w:rsidRDefault="00CE5AAF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CE5AAF" w:rsidRPr="002D176F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E5AAF" w:rsidRPr="002D176F" w:rsidRDefault="00B41CE6">
      <w:pPr>
        <w:rPr>
          <w:rFonts w:cs="Tahoma"/>
          <w:b/>
          <w:color w:val="000000"/>
          <w:sz w:val="24"/>
          <w:szCs w:val="24"/>
        </w:rPr>
      </w:pPr>
      <w:r w:rsidRPr="002D176F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CE5AAF" w:rsidRPr="002D176F" w:rsidRDefault="00D67CA1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Рубинштейн И. А.</w:t>
      </w:r>
      <w:r w:rsidR="00A31AD9">
        <w:rPr>
          <w:rFonts w:cs="Tahoma"/>
          <w:color w:val="000000"/>
          <w:sz w:val="24"/>
          <w:szCs w:val="24"/>
        </w:rPr>
        <w:t>,</w:t>
      </w:r>
      <w:r w:rsidR="00B41CE6" w:rsidRPr="002D176F">
        <w:rPr>
          <w:rFonts w:cs="Tahoma"/>
          <w:color w:val="000000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>ст. преподаватель</w:t>
      </w:r>
      <w:r w:rsidR="00B41CE6" w:rsidRPr="002D176F">
        <w:rPr>
          <w:rFonts w:cs="Tahoma"/>
          <w:color w:val="000000"/>
          <w:sz w:val="24"/>
          <w:szCs w:val="24"/>
        </w:rPr>
        <w:t xml:space="preserve"> </w:t>
      </w:r>
      <w:r w:rsidR="00A31AD9">
        <w:rPr>
          <w:rFonts w:cs="Tahoma"/>
          <w:color w:val="000000"/>
          <w:sz w:val="24"/>
          <w:szCs w:val="24"/>
        </w:rPr>
        <w:t xml:space="preserve">                                       </w:t>
      </w:r>
      <w:r w:rsidR="00B41CE6" w:rsidRPr="002D176F">
        <w:rPr>
          <w:rFonts w:cs="Tahoma"/>
          <w:color w:val="000000"/>
          <w:sz w:val="24"/>
          <w:szCs w:val="24"/>
        </w:rPr>
        <w:t xml:space="preserve"> ___________________</w:t>
      </w:r>
    </w:p>
    <w:p w:rsidR="00CE5AAF" w:rsidRPr="002D176F" w:rsidRDefault="00CE5AAF">
      <w:pPr>
        <w:rPr>
          <w:rFonts w:cs="Tahoma"/>
          <w:b/>
          <w:color w:val="000000"/>
          <w:sz w:val="24"/>
          <w:szCs w:val="24"/>
        </w:rPr>
      </w:pPr>
    </w:p>
    <w:p w:rsidR="00CE5AAF" w:rsidRPr="002D176F" w:rsidRDefault="00B41CE6">
      <w:pPr>
        <w:rPr>
          <w:rFonts w:cs="Tahoma"/>
          <w:b/>
          <w:color w:val="000000"/>
          <w:sz w:val="24"/>
          <w:szCs w:val="24"/>
        </w:rPr>
      </w:pPr>
      <w:r w:rsidRPr="002D176F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CE5AAF" w:rsidRPr="002D176F" w:rsidRDefault="00B41CE6">
      <w:pPr>
        <w:rPr>
          <w:rFonts w:cs="Tahoma"/>
          <w:b/>
          <w:color w:val="000000"/>
          <w:sz w:val="24"/>
          <w:szCs w:val="24"/>
        </w:rPr>
      </w:pPr>
      <w:r w:rsidRPr="002D176F">
        <w:rPr>
          <w:rFonts w:cs="Tahoma"/>
          <w:color w:val="000000"/>
          <w:sz w:val="24"/>
          <w:szCs w:val="24"/>
        </w:rPr>
        <w:t>Фураев А.Н.</w:t>
      </w:r>
      <w:r w:rsidR="00A31AD9">
        <w:rPr>
          <w:rFonts w:cs="Tahoma"/>
          <w:color w:val="000000"/>
          <w:sz w:val="24"/>
          <w:szCs w:val="24"/>
        </w:rPr>
        <w:t>,</w:t>
      </w:r>
      <w:r w:rsidRPr="002D176F">
        <w:rPr>
          <w:rFonts w:cs="Tahoma"/>
          <w:color w:val="000000"/>
          <w:sz w:val="24"/>
          <w:szCs w:val="24"/>
        </w:rPr>
        <w:t xml:space="preserve"> к. п. н. профессор                                     </w:t>
      </w:r>
      <w:r w:rsidR="00A31AD9">
        <w:rPr>
          <w:rFonts w:cs="Tahoma"/>
          <w:color w:val="000000"/>
          <w:sz w:val="24"/>
          <w:szCs w:val="24"/>
        </w:rPr>
        <w:t xml:space="preserve">              </w:t>
      </w:r>
      <w:r w:rsidRPr="002D176F">
        <w:rPr>
          <w:rFonts w:cs="Tahoma"/>
          <w:color w:val="000000"/>
          <w:sz w:val="24"/>
          <w:szCs w:val="24"/>
        </w:rPr>
        <w:t xml:space="preserve"> ___________________</w:t>
      </w:r>
    </w:p>
    <w:p w:rsidR="00CE5AAF" w:rsidRPr="002D176F" w:rsidRDefault="00CE5AAF">
      <w:pPr>
        <w:widowControl w:val="0"/>
        <w:jc w:val="both"/>
        <w:rPr>
          <w:sz w:val="24"/>
          <w:szCs w:val="24"/>
        </w:rPr>
      </w:pPr>
    </w:p>
    <w:p w:rsidR="00CE5AAF" w:rsidRPr="002D176F" w:rsidRDefault="000D578B">
      <w:pPr>
        <w:widowControl w:val="0"/>
        <w:rPr>
          <w:sz w:val="24"/>
          <w:szCs w:val="24"/>
        </w:rPr>
      </w:pPr>
      <w:r w:rsidRPr="000D578B">
        <w:rPr>
          <w:sz w:val="24"/>
          <w:szCs w:val="24"/>
        </w:rPr>
        <w:t>Починкин А. В.</w:t>
      </w:r>
      <w:r w:rsidR="00A31AD9">
        <w:rPr>
          <w:sz w:val="24"/>
          <w:szCs w:val="24"/>
        </w:rPr>
        <w:t>,</w:t>
      </w:r>
      <w:r w:rsidRPr="000D578B">
        <w:rPr>
          <w:sz w:val="24"/>
          <w:szCs w:val="24"/>
        </w:rPr>
        <w:t xml:space="preserve"> д. п. н. профессор   </w:t>
      </w:r>
      <w:r w:rsidR="00B41CE6" w:rsidRPr="002D176F">
        <w:rPr>
          <w:sz w:val="24"/>
          <w:szCs w:val="24"/>
        </w:rPr>
        <w:t xml:space="preserve">                                     </w:t>
      </w:r>
      <w:r w:rsidR="00A31AD9">
        <w:rPr>
          <w:sz w:val="24"/>
          <w:szCs w:val="24"/>
        </w:rPr>
        <w:t xml:space="preserve">        __________________</w:t>
      </w:r>
    </w:p>
    <w:p w:rsidR="00CE5AAF" w:rsidRPr="002D176F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E5AAF" w:rsidRPr="002D176F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06A34" w:rsidRPr="002D176F" w:rsidRDefault="00B06A34" w:rsidP="00B06A3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06A34" w:rsidRPr="002C6A88" w:rsidRDefault="00B06A34" w:rsidP="00B06A34">
      <w:pPr>
        <w:widowControl w:val="0"/>
        <w:rPr>
          <w:rFonts w:cs="Tahoma"/>
          <w:b/>
          <w:color w:val="000000"/>
          <w:sz w:val="24"/>
          <w:szCs w:val="24"/>
        </w:rPr>
      </w:pPr>
      <w:r w:rsidRPr="002C6A88">
        <w:rPr>
          <w:rFonts w:cs="Tahoma"/>
          <w:b/>
          <w:color w:val="000000"/>
          <w:sz w:val="24"/>
          <w:szCs w:val="24"/>
        </w:rPr>
        <w:t xml:space="preserve">Ссылки на используемые в разработке РПД дисциплины профессиональные стандарты (в соответствии с ФГОС ВО </w:t>
      </w:r>
      <w:r w:rsidR="00011A83">
        <w:rPr>
          <w:rFonts w:cs="Tahoma"/>
          <w:b/>
          <w:color w:val="000000"/>
          <w:sz w:val="24"/>
          <w:szCs w:val="24"/>
        </w:rPr>
        <w:t>38</w:t>
      </w:r>
      <w:r w:rsidRPr="002C6A88">
        <w:rPr>
          <w:rFonts w:cs="Tahoma"/>
          <w:b/>
          <w:color w:val="000000"/>
          <w:sz w:val="24"/>
          <w:szCs w:val="24"/>
        </w:rPr>
        <w:t>.03.0</w:t>
      </w:r>
      <w:r w:rsidR="00011A83">
        <w:rPr>
          <w:rFonts w:cs="Tahoma"/>
          <w:b/>
          <w:color w:val="000000"/>
          <w:sz w:val="24"/>
          <w:szCs w:val="24"/>
        </w:rPr>
        <w:t>2</w:t>
      </w:r>
      <w:r w:rsidRPr="002C6A88">
        <w:rPr>
          <w:rFonts w:cs="Tahoma"/>
          <w:b/>
          <w:color w:val="000000"/>
          <w:sz w:val="24"/>
          <w:szCs w:val="24"/>
        </w:rPr>
        <w:t>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B06A34" w:rsidRPr="002C6A88" w:rsidTr="002A3C88">
        <w:tc>
          <w:tcPr>
            <w:tcW w:w="876" w:type="dxa"/>
          </w:tcPr>
          <w:p w:rsidR="00B06A34" w:rsidRPr="002C6A88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:rsidR="00B06A34" w:rsidRPr="002C6A88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:rsidR="00B06A34" w:rsidRPr="002C6A88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B06A34" w:rsidRPr="002C6A88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B06A34" w:rsidRPr="002C6A88" w:rsidTr="00425F6E">
        <w:tc>
          <w:tcPr>
            <w:tcW w:w="9782" w:type="dxa"/>
            <w:gridSpan w:val="4"/>
          </w:tcPr>
          <w:p w:rsidR="00B06A34" w:rsidRPr="002C6A88" w:rsidRDefault="00B06A34" w:rsidP="002A3C88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0</w:t>
            </w:r>
            <w:r w:rsidR="002A3C88" w:rsidRPr="002C6A88">
              <w:rPr>
                <w:rFonts w:cs="Tahoma"/>
                <w:b/>
                <w:color w:val="000000"/>
                <w:sz w:val="24"/>
                <w:szCs w:val="24"/>
              </w:rPr>
              <w:t>8</w:t>
            </w: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  <w:r w:rsidR="002A3C88" w:rsidRPr="002C6A88">
              <w:rPr>
                <w:rFonts w:cs="Tahoma"/>
                <w:b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06A34" w:rsidRPr="002C6A88" w:rsidTr="002A3C88">
        <w:tc>
          <w:tcPr>
            <w:tcW w:w="876" w:type="dxa"/>
          </w:tcPr>
          <w:p w:rsidR="00B06A34" w:rsidRPr="002C6A88" w:rsidRDefault="00B06A34" w:rsidP="002A3C88">
            <w:pPr>
              <w:widowControl w:val="0"/>
              <w:jc w:val="both"/>
              <w:rPr>
                <w:sz w:val="24"/>
                <w:szCs w:val="24"/>
              </w:rPr>
            </w:pPr>
            <w:r w:rsidRPr="002C6A88">
              <w:rPr>
                <w:sz w:val="24"/>
                <w:szCs w:val="24"/>
              </w:rPr>
              <w:t>0</w:t>
            </w:r>
            <w:r w:rsidR="002A3C88" w:rsidRPr="002C6A88">
              <w:rPr>
                <w:sz w:val="24"/>
                <w:szCs w:val="24"/>
              </w:rPr>
              <w:t>8</w:t>
            </w:r>
            <w:r w:rsidRPr="002C6A88">
              <w:rPr>
                <w:sz w:val="24"/>
                <w:szCs w:val="24"/>
              </w:rPr>
              <w:t>.00</w:t>
            </w:r>
            <w:r w:rsidR="002A3C88" w:rsidRPr="002C6A88">
              <w:rPr>
                <w:sz w:val="24"/>
                <w:szCs w:val="24"/>
              </w:rPr>
              <w:t>6</w:t>
            </w:r>
          </w:p>
        </w:tc>
        <w:tc>
          <w:tcPr>
            <w:tcW w:w="4676" w:type="dxa"/>
          </w:tcPr>
          <w:p w:rsidR="00B06A34" w:rsidRPr="002C6A88" w:rsidRDefault="001D4EF8" w:rsidP="00425F6E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9" w:history="1">
              <w:r w:rsidR="00B06A34" w:rsidRPr="002C6A88">
                <w:rPr>
                  <w:rStyle w:val="af0"/>
                  <w:color w:val="auto"/>
                  <w:sz w:val="24"/>
                  <w:szCs w:val="24"/>
                </w:rPr>
                <w:t xml:space="preserve"> "</w:t>
              </w:r>
              <w:r w:rsidR="002A3C88" w:rsidRPr="002C6A88">
                <w:rPr>
                  <w:rStyle w:val="af0"/>
                  <w:color w:val="auto"/>
                  <w:sz w:val="24"/>
                  <w:szCs w:val="24"/>
                </w:rPr>
                <w:t>Специалист по внутреннему контролю (внутренний контролер)</w:t>
              </w:r>
              <w:r w:rsidR="00B06A34" w:rsidRPr="002C6A88">
                <w:rPr>
                  <w:rStyle w:val="af0"/>
                  <w:color w:val="auto"/>
                  <w:sz w:val="24"/>
                  <w:szCs w:val="24"/>
                </w:rPr>
                <w:t>"</w:t>
              </w:r>
            </w:hyperlink>
          </w:p>
          <w:p w:rsidR="00B06A34" w:rsidRPr="002C6A88" w:rsidRDefault="00B06A34" w:rsidP="00425F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71" w:type="dxa"/>
          </w:tcPr>
          <w:p w:rsidR="00B06A34" w:rsidRPr="002C6A88" w:rsidRDefault="00B06A34" w:rsidP="002A3C88">
            <w:pPr>
              <w:widowControl w:val="0"/>
              <w:jc w:val="both"/>
              <w:rPr>
                <w:sz w:val="24"/>
                <w:szCs w:val="24"/>
              </w:rPr>
            </w:pPr>
            <w:r w:rsidRPr="002C6A88">
              <w:rPr>
                <w:sz w:val="24"/>
                <w:szCs w:val="24"/>
              </w:rPr>
              <w:t>Приказ Министерства труда и социальной защиты РФ от 2</w:t>
            </w:r>
            <w:r w:rsidR="002A3C88" w:rsidRPr="002C6A88">
              <w:rPr>
                <w:sz w:val="24"/>
                <w:szCs w:val="24"/>
              </w:rPr>
              <w:t>2</w:t>
            </w:r>
            <w:r w:rsidRPr="002C6A88">
              <w:rPr>
                <w:sz w:val="24"/>
                <w:szCs w:val="24"/>
              </w:rPr>
              <w:t xml:space="preserve"> </w:t>
            </w:r>
            <w:r w:rsidR="002A3C88" w:rsidRPr="002C6A88">
              <w:rPr>
                <w:sz w:val="24"/>
                <w:szCs w:val="24"/>
              </w:rPr>
              <w:t>апреля</w:t>
            </w:r>
            <w:r w:rsidRPr="002C6A88">
              <w:rPr>
                <w:sz w:val="24"/>
                <w:szCs w:val="24"/>
              </w:rPr>
              <w:t xml:space="preserve"> 20</w:t>
            </w:r>
            <w:r w:rsidR="002A3C88" w:rsidRPr="002C6A88">
              <w:rPr>
                <w:sz w:val="24"/>
                <w:szCs w:val="24"/>
              </w:rPr>
              <w:t>15</w:t>
            </w:r>
            <w:r w:rsidR="00A31AD9">
              <w:rPr>
                <w:sz w:val="24"/>
                <w:szCs w:val="24"/>
              </w:rPr>
              <w:t xml:space="preserve"> г. №</w:t>
            </w:r>
            <w:r w:rsidRPr="002C6A88">
              <w:rPr>
                <w:sz w:val="24"/>
                <w:szCs w:val="24"/>
              </w:rPr>
              <w:t xml:space="preserve"> </w:t>
            </w:r>
            <w:r w:rsidR="002A3C88" w:rsidRPr="002C6A88">
              <w:rPr>
                <w:sz w:val="24"/>
                <w:szCs w:val="24"/>
              </w:rPr>
              <w:t>236</w:t>
            </w:r>
            <w:r w:rsidRPr="002C6A88">
              <w:rPr>
                <w:sz w:val="24"/>
                <w:szCs w:val="24"/>
              </w:rPr>
              <w:t>н</w:t>
            </w:r>
          </w:p>
        </w:tc>
        <w:tc>
          <w:tcPr>
            <w:tcW w:w="1059" w:type="dxa"/>
          </w:tcPr>
          <w:p w:rsidR="00B06A34" w:rsidRPr="002C6A88" w:rsidRDefault="00D67CA1" w:rsidP="00425F6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СВК</w:t>
            </w:r>
          </w:p>
        </w:tc>
      </w:tr>
      <w:tr w:rsidR="002A3C88" w:rsidRPr="002C6A88" w:rsidTr="002A3C88">
        <w:tc>
          <w:tcPr>
            <w:tcW w:w="9782" w:type="dxa"/>
            <w:gridSpan w:val="4"/>
          </w:tcPr>
          <w:p w:rsidR="002A3C88" w:rsidRPr="002C6A88" w:rsidRDefault="002A3C88" w:rsidP="002A3C8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40 Сквозные виды профессиональной деятельности в промышленности</w:t>
            </w:r>
          </w:p>
        </w:tc>
      </w:tr>
      <w:tr w:rsidR="00B06A34" w:rsidRPr="002D176F" w:rsidTr="002A3C88">
        <w:tc>
          <w:tcPr>
            <w:tcW w:w="876" w:type="dxa"/>
          </w:tcPr>
          <w:p w:rsidR="00B06A34" w:rsidRPr="002C6A88" w:rsidRDefault="002A3C88" w:rsidP="002A3C88">
            <w:pPr>
              <w:widowControl w:val="0"/>
              <w:jc w:val="both"/>
              <w:rPr>
                <w:sz w:val="24"/>
                <w:szCs w:val="24"/>
              </w:rPr>
            </w:pPr>
            <w:r w:rsidRPr="002C6A88">
              <w:rPr>
                <w:sz w:val="24"/>
                <w:szCs w:val="24"/>
              </w:rPr>
              <w:t>40</w:t>
            </w:r>
            <w:r w:rsidR="00B06A34" w:rsidRPr="002C6A88">
              <w:rPr>
                <w:sz w:val="24"/>
                <w:szCs w:val="24"/>
              </w:rPr>
              <w:t>.0</w:t>
            </w:r>
            <w:r w:rsidRPr="002C6A88">
              <w:rPr>
                <w:sz w:val="24"/>
                <w:szCs w:val="24"/>
              </w:rPr>
              <w:t>33</w:t>
            </w:r>
          </w:p>
        </w:tc>
        <w:tc>
          <w:tcPr>
            <w:tcW w:w="4676" w:type="dxa"/>
          </w:tcPr>
          <w:p w:rsidR="00B06A34" w:rsidRPr="002C6A88" w:rsidRDefault="001D4EF8" w:rsidP="00425F6E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B06A34" w:rsidRPr="002C6A88">
                <w:rPr>
                  <w:rStyle w:val="af0"/>
                  <w:color w:val="auto"/>
                  <w:sz w:val="24"/>
                  <w:szCs w:val="24"/>
                </w:rPr>
                <w:t xml:space="preserve"> "</w:t>
              </w:r>
              <w:r w:rsidR="002A3C88" w:rsidRPr="002C6A88">
                <w:rPr>
                  <w:rStyle w:val="af0"/>
                  <w:color w:val="auto"/>
                  <w:sz w:val="24"/>
                  <w:szCs w:val="24"/>
                </w:rPr>
                <w:t>Специалист по стратегическому и тактическому планированию и организации производства</w:t>
              </w:r>
              <w:r w:rsidR="00B06A34" w:rsidRPr="002C6A88">
                <w:rPr>
                  <w:rStyle w:val="af0"/>
                  <w:color w:val="auto"/>
                  <w:sz w:val="24"/>
                  <w:szCs w:val="24"/>
                </w:rPr>
                <w:t>"</w:t>
              </w:r>
            </w:hyperlink>
          </w:p>
          <w:p w:rsidR="00B06A34" w:rsidRPr="002C6A88" w:rsidRDefault="00B06A34" w:rsidP="00425F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1" w:type="dxa"/>
          </w:tcPr>
          <w:p w:rsidR="00B06A34" w:rsidRPr="002C6A88" w:rsidRDefault="00B06A34" w:rsidP="00D67CA1">
            <w:pPr>
              <w:pStyle w:val="af1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6A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Приказ Министерства труда и социальной защиты РФ от 8 </w:t>
            </w:r>
            <w:r w:rsidR="00A31A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сентября 2014 г. №</w:t>
            </w:r>
            <w:r w:rsidRPr="002C6A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</w:t>
            </w:r>
            <w:r w:rsidR="002C6A88" w:rsidRPr="002C6A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</w:t>
            </w:r>
            <w:r w:rsidRPr="002C6A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D67CA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D67C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(в</w:t>
            </w:r>
            <w:r w:rsidR="00D67CA1" w:rsidRPr="00D67CA1">
              <w:rPr>
                <w:rFonts w:cs="Tahoma"/>
                <w:color w:val="000000"/>
                <w:sz w:val="24"/>
                <w:szCs w:val="24"/>
              </w:rPr>
              <w:t xml:space="preserve"> редакции, введенной в действие с 20 января 2019 года приказом Минтруда России от 14 декабря 2018 года N 807н.)</w:t>
            </w:r>
          </w:p>
        </w:tc>
        <w:tc>
          <w:tcPr>
            <w:tcW w:w="1059" w:type="dxa"/>
          </w:tcPr>
          <w:p w:rsidR="00B06A34" w:rsidRPr="002D176F" w:rsidRDefault="00D67CA1" w:rsidP="00425F6E">
            <w:pPr>
              <w:pStyle w:val="af1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ССТП</w:t>
            </w:r>
          </w:p>
        </w:tc>
      </w:tr>
    </w:tbl>
    <w:p w:rsidR="00B06A34" w:rsidRPr="002D176F" w:rsidRDefault="00B06A34" w:rsidP="00B06A3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E5AAF" w:rsidRPr="002D176F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76BEC" w:rsidRDefault="00676BEC" w:rsidP="008A1073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676BE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2D176F" w:rsidRDefault="00676BEC" w:rsidP="008A1073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lastRenderedPageBreak/>
        <w:t xml:space="preserve">1. </w:t>
      </w:r>
      <w:r w:rsidR="00B41CE6" w:rsidRPr="002D176F">
        <w:rPr>
          <w:bCs/>
          <w:caps/>
          <w:color w:val="000000"/>
          <w:spacing w:val="-1"/>
          <w:sz w:val="24"/>
          <w:szCs w:val="24"/>
        </w:rPr>
        <w:t xml:space="preserve"> изучениЕ дисциплины НАПРАВЛЕНО НА формирование следующих компетенций:</w:t>
      </w:r>
    </w:p>
    <w:p w:rsidR="00CE5AAF" w:rsidRPr="002D176F" w:rsidRDefault="00CE5AAF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CE5AAF" w:rsidRDefault="00B41CE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70FE3">
        <w:rPr>
          <w:b/>
          <w:color w:val="000000"/>
          <w:spacing w:val="-1"/>
          <w:sz w:val="24"/>
          <w:szCs w:val="24"/>
        </w:rPr>
        <w:t>УК-1.</w:t>
      </w:r>
      <w:r w:rsidRPr="002D176F">
        <w:rPr>
          <w:color w:val="000000"/>
          <w:spacing w:val="-1"/>
          <w:sz w:val="24"/>
          <w:szCs w:val="24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B2512B" w:rsidRPr="002D176F" w:rsidRDefault="00B2512B" w:rsidP="00B2512B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70FE3">
        <w:rPr>
          <w:b/>
          <w:color w:val="000000"/>
          <w:spacing w:val="-1"/>
          <w:sz w:val="24"/>
          <w:szCs w:val="24"/>
        </w:rPr>
        <w:t>УК-10.</w:t>
      </w:r>
      <w:r w:rsidRPr="002D176F">
        <w:rPr>
          <w:color w:val="000000"/>
          <w:spacing w:val="-1"/>
          <w:sz w:val="24"/>
          <w:szCs w:val="24"/>
        </w:rPr>
        <w:t xml:space="preserve"> </w:t>
      </w:r>
      <w:r w:rsidR="005B4D52" w:rsidRPr="002D176F">
        <w:rPr>
          <w:color w:val="000000"/>
          <w:spacing w:val="-1"/>
          <w:sz w:val="24"/>
          <w:szCs w:val="24"/>
        </w:rPr>
        <w:t xml:space="preserve">Способен </w:t>
      </w:r>
      <w:r w:rsidR="005B4D52">
        <w:rPr>
          <w:color w:val="000000"/>
          <w:spacing w:val="-1"/>
          <w:sz w:val="24"/>
          <w:szCs w:val="24"/>
        </w:rPr>
        <w:t>принимать обоснованные экономические решения в различных областях жизнедеятельности.</w:t>
      </w:r>
    </w:p>
    <w:p w:rsidR="00CE5AAF" w:rsidRDefault="00B41CE6" w:rsidP="005B4D52">
      <w:pPr>
        <w:shd w:val="clear" w:color="auto" w:fill="FFFFFF"/>
        <w:ind w:firstLine="709"/>
        <w:rPr>
          <w:color w:val="000000"/>
          <w:spacing w:val="-1"/>
          <w:sz w:val="24"/>
          <w:szCs w:val="24"/>
        </w:rPr>
      </w:pPr>
      <w:r w:rsidRPr="00F70FE3">
        <w:rPr>
          <w:b/>
          <w:color w:val="000000"/>
          <w:spacing w:val="-1"/>
          <w:sz w:val="24"/>
          <w:szCs w:val="24"/>
        </w:rPr>
        <w:t>ОПК-</w:t>
      </w:r>
      <w:r w:rsidR="002F2303" w:rsidRPr="00F70FE3">
        <w:rPr>
          <w:b/>
          <w:color w:val="000000"/>
          <w:spacing w:val="-1"/>
          <w:sz w:val="24"/>
          <w:szCs w:val="24"/>
        </w:rPr>
        <w:t>2</w:t>
      </w:r>
      <w:r w:rsidRPr="00F70FE3">
        <w:rPr>
          <w:b/>
          <w:color w:val="000000"/>
          <w:spacing w:val="-1"/>
          <w:sz w:val="24"/>
          <w:szCs w:val="24"/>
        </w:rPr>
        <w:t>.</w:t>
      </w:r>
      <w:r w:rsidRPr="002D176F">
        <w:rPr>
          <w:color w:val="000000"/>
          <w:spacing w:val="-1"/>
          <w:sz w:val="24"/>
          <w:szCs w:val="24"/>
        </w:rPr>
        <w:t xml:space="preserve"> Способен осуществлять </w:t>
      </w:r>
      <w:r w:rsidR="002F2303">
        <w:rPr>
          <w:color w:val="000000"/>
          <w:spacing w:val="-1"/>
          <w:sz w:val="24"/>
          <w:szCs w:val="24"/>
        </w:rPr>
        <w:t xml:space="preserve">сбор, обработку и анализ данных, </w:t>
      </w:r>
      <w:r w:rsidR="002D13BF">
        <w:rPr>
          <w:color w:val="000000"/>
          <w:spacing w:val="-1"/>
          <w:sz w:val="24"/>
          <w:szCs w:val="24"/>
        </w:rPr>
        <w:t xml:space="preserve">необходимых </w:t>
      </w:r>
      <w:r w:rsidR="005B4D52">
        <w:rPr>
          <w:color w:val="000000"/>
          <w:spacing w:val="-1"/>
          <w:sz w:val="24"/>
          <w:szCs w:val="24"/>
        </w:rPr>
        <w:t>для</w:t>
      </w:r>
      <w:r w:rsidR="002F2303">
        <w:rPr>
          <w:color w:val="000000"/>
          <w:spacing w:val="-1"/>
          <w:sz w:val="24"/>
          <w:szCs w:val="24"/>
        </w:rPr>
        <w:t xml:space="preserve"> решения </w:t>
      </w:r>
      <w:r w:rsidR="002D13BF">
        <w:rPr>
          <w:color w:val="000000"/>
          <w:spacing w:val="-1"/>
          <w:sz w:val="24"/>
          <w:szCs w:val="24"/>
        </w:rPr>
        <w:t xml:space="preserve">поставленных управленческих </w:t>
      </w:r>
      <w:r w:rsidR="005B4D52">
        <w:rPr>
          <w:color w:val="000000"/>
          <w:spacing w:val="-1"/>
          <w:sz w:val="24"/>
          <w:szCs w:val="24"/>
        </w:rPr>
        <w:t>задач</w:t>
      </w:r>
      <w:r w:rsidR="002D13BF">
        <w:rPr>
          <w:color w:val="000000"/>
          <w:spacing w:val="-1"/>
          <w:sz w:val="24"/>
          <w:szCs w:val="24"/>
        </w:rPr>
        <w:t>, с использованием современного инструментария и интеллектуальных информационно-аналитических систем</w:t>
      </w:r>
      <w:r w:rsidR="002F2303">
        <w:rPr>
          <w:color w:val="000000"/>
          <w:spacing w:val="-1"/>
          <w:sz w:val="24"/>
          <w:szCs w:val="24"/>
        </w:rPr>
        <w:t>.</w:t>
      </w:r>
    </w:p>
    <w:p w:rsidR="00B2512B" w:rsidRPr="002D176F" w:rsidRDefault="00B2512B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70FE3">
        <w:rPr>
          <w:b/>
          <w:color w:val="000000"/>
          <w:spacing w:val="-1"/>
          <w:sz w:val="24"/>
          <w:szCs w:val="24"/>
        </w:rPr>
        <w:t>ОПК-</w:t>
      </w:r>
      <w:r w:rsidR="002D13BF" w:rsidRPr="00F70FE3">
        <w:rPr>
          <w:b/>
          <w:color w:val="000000"/>
          <w:spacing w:val="-1"/>
          <w:sz w:val="24"/>
          <w:szCs w:val="24"/>
        </w:rPr>
        <w:t>5</w:t>
      </w:r>
      <w:r w:rsidRPr="00F70FE3">
        <w:rPr>
          <w:b/>
          <w:color w:val="000000"/>
          <w:spacing w:val="-1"/>
          <w:sz w:val="24"/>
          <w:szCs w:val="24"/>
        </w:rPr>
        <w:t>.</w:t>
      </w:r>
      <w:r w:rsidRPr="002D176F">
        <w:rPr>
          <w:color w:val="000000"/>
          <w:spacing w:val="-1"/>
          <w:sz w:val="24"/>
          <w:szCs w:val="24"/>
        </w:rPr>
        <w:t xml:space="preserve"> </w:t>
      </w:r>
      <w:r w:rsidR="002D13BF">
        <w:rPr>
          <w:color w:val="000000"/>
          <w:spacing w:val="-1"/>
          <w:sz w:val="24"/>
          <w:szCs w:val="24"/>
        </w:rPr>
        <w:t>Способен использовать при решении профессиональных задач современные информационные технологии</w:t>
      </w:r>
      <w:r w:rsidR="00CB2D68">
        <w:rPr>
          <w:color w:val="000000"/>
          <w:spacing w:val="-1"/>
          <w:sz w:val="24"/>
          <w:szCs w:val="24"/>
        </w:rPr>
        <w:t xml:space="preserve"> и программные средства, включая управление крупными массивами данных и их интеллектуальный анализ. </w:t>
      </w:r>
    </w:p>
    <w:p w:rsidR="002D176F" w:rsidRDefault="002D176F" w:rsidP="002D176F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CE5AAF" w:rsidRDefault="00B41CE6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966C57" w:rsidRDefault="00966C57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966C57" w:rsidRDefault="00966C57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543"/>
        <w:gridCol w:w="1808"/>
      </w:tblGrid>
      <w:tr w:rsidR="00966C57" w:rsidRPr="00FC4901" w:rsidTr="00DC2EDC">
        <w:trPr>
          <w:jc w:val="center"/>
        </w:trPr>
        <w:tc>
          <w:tcPr>
            <w:tcW w:w="3936" w:type="dxa"/>
          </w:tcPr>
          <w:p w:rsidR="00966C57" w:rsidRPr="00FC4901" w:rsidRDefault="00630124" w:rsidP="00966C57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543" w:type="dxa"/>
          </w:tcPr>
          <w:p w:rsidR="00966C57" w:rsidRPr="00FC4901" w:rsidRDefault="00966C57" w:rsidP="00966C5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4901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08" w:type="dxa"/>
          </w:tcPr>
          <w:p w:rsidR="00966C57" w:rsidRPr="00FC4901" w:rsidRDefault="00966C57" w:rsidP="00966C5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4901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966C57" w:rsidRPr="00FC4901" w:rsidTr="00DC2EDC">
        <w:trPr>
          <w:jc w:val="center"/>
        </w:trPr>
        <w:tc>
          <w:tcPr>
            <w:tcW w:w="9287" w:type="dxa"/>
            <w:gridSpan w:val="3"/>
          </w:tcPr>
          <w:p w:rsidR="00966C57" w:rsidRPr="00FC4901" w:rsidRDefault="00966C57" w:rsidP="00966C57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FC4901">
              <w:rPr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966C57" w:rsidRPr="00FC4901" w:rsidTr="00DC2EDC">
        <w:trPr>
          <w:jc w:val="center"/>
        </w:trPr>
        <w:tc>
          <w:tcPr>
            <w:tcW w:w="3936" w:type="dxa"/>
          </w:tcPr>
          <w:p w:rsidR="00966C57" w:rsidRPr="0025269A" w:rsidRDefault="00012D82" w:rsidP="00633E0E">
            <w:pPr>
              <w:rPr>
                <w:color w:val="000000"/>
                <w:spacing w:val="-1"/>
                <w:sz w:val="24"/>
                <w:szCs w:val="24"/>
              </w:rPr>
            </w:pPr>
            <w:r w:rsidRPr="0025269A">
              <w:rPr>
                <w:sz w:val="24"/>
                <w:szCs w:val="24"/>
              </w:rPr>
              <w:t>о</w:t>
            </w:r>
            <w:r w:rsidR="00633E0E" w:rsidRPr="0025269A">
              <w:rPr>
                <w:sz w:val="24"/>
                <w:szCs w:val="24"/>
              </w:rPr>
              <w:t>сновных методов, моделей и приемов, позволяющих анализировать и использовать различные источники информации для проведения экономических расчетов.</w:t>
            </w:r>
          </w:p>
        </w:tc>
        <w:tc>
          <w:tcPr>
            <w:tcW w:w="3543" w:type="dxa"/>
          </w:tcPr>
          <w:p w:rsidR="00DC2EDC" w:rsidRDefault="00966C57" w:rsidP="00DC2EDC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 w:rsidR="00981BFF">
              <w:rPr>
                <w:sz w:val="24"/>
                <w:szCs w:val="24"/>
              </w:rPr>
              <w:t xml:space="preserve"> </w:t>
            </w:r>
            <w:r w:rsidR="00DC2EDC">
              <w:rPr>
                <w:sz w:val="24"/>
                <w:szCs w:val="24"/>
              </w:rPr>
              <w:t>С</w:t>
            </w:r>
            <w:r w:rsidR="00981BFF">
              <w:rPr>
                <w:sz w:val="24"/>
                <w:szCs w:val="24"/>
              </w:rPr>
              <w:t>/03.</w:t>
            </w:r>
            <w:r w:rsidR="00DC2EDC">
              <w:rPr>
                <w:sz w:val="24"/>
                <w:szCs w:val="24"/>
              </w:rPr>
              <w:t>6</w:t>
            </w:r>
          </w:p>
          <w:p w:rsidR="00966C57" w:rsidRPr="008D41A9" w:rsidRDefault="00966C57" w:rsidP="00DC2EDC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ССТП:</w:t>
            </w:r>
            <w:r>
              <w:rPr>
                <w:sz w:val="24"/>
                <w:szCs w:val="24"/>
              </w:rPr>
              <w:t xml:space="preserve"> А/01.6; А/02.6</w:t>
            </w:r>
          </w:p>
        </w:tc>
        <w:tc>
          <w:tcPr>
            <w:tcW w:w="1808" w:type="dxa"/>
          </w:tcPr>
          <w:p w:rsidR="00966C57" w:rsidRPr="00FC4901" w:rsidRDefault="00966C57" w:rsidP="00633E0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4901">
              <w:rPr>
                <w:color w:val="000000"/>
                <w:spacing w:val="-1"/>
                <w:sz w:val="24"/>
                <w:szCs w:val="24"/>
              </w:rPr>
              <w:t>УК-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DC2EDC" w:rsidRPr="00FC4901" w:rsidTr="00DC2EDC">
        <w:trPr>
          <w:jc w:val="center"/>
        </w:trPr>
        <w:tc>
          <w:tcPr>
            <w:tcW w:w="3936" w:type="dxa"/>
          </w:tcPr>
          <w:p w:rsidR="00DC2EDC" w:rsidRPr="0025269A" w:rsidRDefault="00012D82" w:rsidP="00DC2EDC">
            <w:pPr>
              <w:shd w:val="clear" w:color="auto" w:fill="FFFFFF"/>
              <w:rPr>
                <w:color w:val="FF0000"/>
                <w:spacing w:val="-1"/>
                <w:sz w:val="24"/>
                <w:szCs w:val="24"/>
              </w:rPr>
            </w:pPr>
            <w:r w:rsidRPr="0025269A">
              <w:rPr>
                <w:sz w:val="24"/>
                <w:szCs w:val="24"/>
              </w:rPr>
              <w:t>о</w:t>
            </w:r>
            <w:r w:rsidR="00633E0E" w:rsidRPr="0025269A">
              <w:rPr>
                <w:sz w:val="24"/>
                <w:szCs w:val="24"/>
              </w:rPr>
              <w:t>сновных методов, моделей и приемов, позволяющих осуществлять прогнозирование и моделирование тенденций изменения экономических явлений и процессов</w:t>
            </w:r>
            <w:r w:rsidR="00633E0E" w:rsidRPr="0025269A">
              <w:t>.</w:t>
            </w:r>
          </w:p>
        </w:tc>
        <w:tc>
          <w:tcPr>
            <w:tcW w:w="3543" w:type="dxa"/>
          </w:tcPr>
          <w:p w:rsidR="00DC2EDC" w:rsidRDefault="00DC2EDC" w:rsidP="00DC2EDC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DC2EDC" w:rsidRPr="008D41A9" w:rsidRDefault="00DC2EDC" w:rsidP="00DC2EDC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ССТП:</w:t>
            </w:r>
            <w:r>
              <w:rPr>
                <w:sz w:val="24"/>
                <w:szCs w:val="24"/>
              </w:rPr>
              <w:t xml:space="preserve"> А/01.6; А/02.6</w:t>
            </w:r>
          </w:p>
        </w:tc>
        <w:tc>
          <w:tcPr>
            <w:tcW w:w="1808" w:type="dxa"/>
          </w:tcPr>
          <w:p w:rsidR="00DC2EDC" w:rsidRPr="00FC4901" w:rsidRDefault="00DC2EDC" w:rsidP="00633E0E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УК-10</w:t>
            </w:r>
          </w:p>
        </w:tc>
      </w:tr>
      <w:tr w:rsidR="00DC2EDC" w:rsidRPr="00FC4901" w:rsidTr="00DC2EDC">
        <w:trPr>
          <w:jc w:val="center"/>
        </w:trPr>
        <w:tc>
          <w:tcPr>
            <w:tcW w:w="3936" w:type="dxa"/>
          </w:tcPr>
          <w:p w:rsidR="00DC2EDC" w:rsidRPr="0025269A" w:rsidRDefault="00012D82" w:rsidP="00DC2EDC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25269A">
              <w:rPr>
                <w:sz w:val="24"/>
                <w:szCs w:val="24"/>
              </w:rPr>
              <w:t>требований</w:t>
            </w:r>
            <w:r w:rsidR="00DC2EDC" w:rsidRPr="0025269A">
              <w:rPr>
                <w:sz w:val="24"/>
                <w:szCs w:val="24"/>
              </w:rPr>
              <w:t xml:space="preserve"> к исходной информации для проведения эконометрического анализа.</w:t>
            </w:r>
          </w:p>
        </w:tc>
        <w:tc>
          <w:tcPr>
            <w:tcW w:w="3543" w:type="dxa"/>
          </w:tcPr>
          <w:p w:rsidR="00DC2EDC" w:rsidRDefault="00DC2EDC" w:rsidP="00DC2EDC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DC2EDC" w:rsidRPr="008D41A9" w:rsidRDefault="00DC2EDC" w:rsidP="00DC2EDC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ССТП:</w:t>
            </w:r>
            <w:r>
              <w:rPr>
                <w:sz w:val="24"/>
                <w:szCs w:val="24"/>
              </w:rPr>
              <w:t xml:space="preserve"> А/01.6; А/02.6</w:t>
            </w:r>
          </w:p>
        </w:tc>
        <w:tc>
          <w:tcPr>
            <w:tcW w:w="1808" w:type="dxa"/>
          </w:tcPr>
          <w:p w:rsidR="00DC2EDC" w:rsidRPr="00FC4901" w:rsidRDefault="00DC2EDC" w:rsidP="004E696C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ОПК -2</w:t>
            </w:r>
          </w:p>
        </w:tc>
      </w:tr>
      <w:tr w:rsidR="00DC2EDC" w:rsidRPr="00FC4901" w:rsidTr="00DC2EDC">
        <w:trPr>
          <w:jc w:val="center"/>
        </w:trPr>
        <w:tc>
          <w:tcPr>
            <w:tcW w:w="3936" w:type="dxa"/>
          </w:tcPr>
          <w:p w:rsidR="00DC2EDC" w:rsidRDefault="0025269A" w:rsidP="0025269A">
            <w:pPr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DC2EDC">
              <w:rPr>
                <w:color w:val="000000"/>
                <w:sz w:val="24"/>
                <w:szCs w:val="24"/>
              </w:rPr>
              <w:t>бласт</w:t>
            </w:r>
            <w:r>
              <w:rPr>
                <w:color w:val="000000"/>
                <w:sz w:val="24"/>
                <w:szCs w:val="24"/>
              </w:rPr>
              <w:t>ей</w:t>
            </w:r>
            <w:r w:rsidR="00DC2EDC">
              <w:rPr>
                <w:color w:val="000000"/>
                <w:sz w:val="24"/>
                <w:szCs w:val="24"/>
              </w:rPr>
              <w:t xml:space="preserve"> практического применения эконометрических моделей и методов.</w:t>
            </w:r>
          </w:p>
        </w:tc>
        <w:tc>
          <w:tcPr>
            <w:tcW w:w="3543" w:type="dxa"/>
          </w:tcPr>
          <w:p w:rsidR="00DC2EDC" w:rsidRDefault="00DC2EDC" w:rsidP="00DC2EDC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DC2EDC" w:rsidRPr="008D41A9" w:rsidRDefault="00DC2EDC" w:rsidP="00DC2EDC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ССТП:</w:t>
            </w:r>
            <w:r>
              <w:rPr>
                <w:sz w:val="24"/>
                <w:szCs w:val="24"/>
              </w:rPr>
              <w:t xml:space="preserve"> А/01.6; А/02.6</w:t>
            </w:r>
          </w:p>
        </w:tc>
        <w:tc>
          <w:tcPr>
            <w:tcW w:w="1808" w:type="dxa"/>
          </w:tcPr>
          <w:p w:rsidR="00DC2EDC" w:rsidRPr="00FC4901" w:rsidRDefault="00DC2EDC" w:rsidP="00DC2ED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ОПК-5</w:t>
            </w:r>
          </w:p>
          <w:p w:rsidR="00DC2EDC" w:rsidRPr="00FC4901" w:rsidRDefault="00DC2EDC" w:rsidP="00DC2ED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C2EDC" w:rsidRPr="00FC4901" w:rsidTr="00DC2EDC">
        <w:trPr>
          <w:jc w:val="center"/>
        </w:trPr>
        <w:tc>
          <w:tcPr>
            <w:tcW w:w="9287" w:type="dxa"/>
            <w:gridSpan w:val="3"/>
          </w:tcPr>
          <w:p w:rsidR="00DC2EDC" w:rsidRPr="00FC4901" w:rsidRDefault="00DC2EDC" w:rsidP="00DC2EDC">
            <w:pPr>
              <w:ind w:right="19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FC4901">
              <w:rPr>
                <w:b/>
                <w:i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9645FD" w:rsidRPr="00FC4901" w:rsidTr="00DC2EDC">
        <w:trPr>
          <w:jc w:val="center"/>
        </w:trPr>
        <w:tc>
          <w:tcPr>
            <w:tcW w:w="3936" w:type="dxa"/>
          </w:tcPr>
          <w:p w:rsidR="009645FD" w:rsidRPr="001B1850" w:rsidRDefault="009645FD" w:rsidP="009645FD">
            <w:pPr>
              <w:ind w:right="19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анализировать и интерпретировать результаты эконометрических расчетов, верифицировать модельные соотношения между анализируемыми экономическими показателями и оценивать неизвестные значения параметров в этих соотношениях на базе исходных экономических данных.</w:t>
            </w:r>
          </w:p>
        </w:tc>
        <w:tc>
          <w:tcPr>
            <w:tcW w:w="3543" w:type="dxa"/>
          </w:tcPr>
          <w:p w:rsidR="009645FD" w:rsidRDefault="009645FD" w:rsidP="009645FD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9645FD" w:rsidRPr="00FC4901" w:rsidRDefault="009645FD" w:rsidP="009645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ССТП:</w:t>
            </w:r>
            <w:r>
              <w:rPr>
                <w:sz w:val="24"/>
                <w:szCs w:val="24"/>
              </w:rPr>
              <w:t xml:space="preserve"> А/01.6; А/02.</w:t>
            </w:r>
          </w:p>
        </w:tc>
        <w:tc>
          <w:tcPr>
            <w:tcW w:w="1808" w:type="dxa"/>
          </w:tcPr>
          <w:p w:rsidR="009645FD" w:rsidRPr="00FC4901" w:rsidRDefault="009645FD" w:rsidP="009645FD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9645FD" w:rsidRPr="00FC4901" w:rsidTr="00DC2EDC">
        <w:trPr>
          <w:jc w:val="center"/>
        </w:trPr>
        <w:tc>
          <w:tcPr>
            <w:tcW w:w="3936" w:type="dxa"/>
          </w:tcPr>
          <w:p w:rsidR="009645FD" w:rsidRPr="00131E6A" w:rsidRDefault="009645FD" w:rsidP="009645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результаты.</w:t>
            </w:r>
          </w:p>
        </w:tc>
        <w:tc>
          <w:tcPr>
            <w:tcW w:w="3543" w:type="dxa"/>
          </w:tcPr>
          <w:p w:rsidR="009645FD" w:rsidRDefault="009645FD" w:rsidP="009645FD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9645FD" w:rsidRPr="00FC4901" w:rsidRDefault="009645FD" w:rsidP="009645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ССТП:</w:t>
            </w:r>
            <w:r>
              <w:rPr>
                <w:sz w:val="24"/>
                <w:szCs w:val="24"/>
              </w:rPr>
              <w:t xml:space="preserve"> А/01.6; А/02.</w:t>
            </w:r>
          </w:p>
        </w:tc>
        <w:tc>
          <w:tcPr>
            <w:tcW w:w="1808" w:type="dxa"/>
          </w:tcPr>
          <w:p w:rsidR="009645FD" w:rsidRPr="00FC4901" w:rsidRDefault="009645FD" w:rsidP="009645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УК-10</w:t>
            </w:r>
          </w:p>
        </w:tc>
      </w:tr>
      <w:tr w:rsidR="009645FD" w:rsidRPr="00FC4901" w:rsidTr="00DC2EDC">
        <w:trPr>
          <w:jc w:val="center"/>
        </w:trPr>
        <w:tc>
          <w:tcPr>
            <w:tcW w:w="3936" w:type="dxa"/>
          </w:tcPr>
          <w:p w:rsidR="009645FD" w:rsidRPr="00FC4901" w:rsidRDefault="009645FD" w:rsidP="009645F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разрабатывать и применять эконометрические модели и методы для решения прикладных задач поддержки принятия оптимальных решений текущего и перспективного планирования и управления предприятиями, организациями и фирмами.</w:t>
            </w:r>
          </w:p>
        </w:tc>
        <w:tc>
          <w:tcPr>
            <w:tcW w:w="3543" w:type="dxa"/>
          </w:tcPr>
          <w:p w:rsidR="009645FD" w:rsidRDefault="009645FD" w:rsidP="009645FD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9645FD" w:rsidRPr="00FC4901" w:rsidRDefault="009645FD" w:rsidP="009645F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ССТП:</w:t>
            </w:r>
            <w:r>
              <w:rPr>
                <w:sz w:val="24"/>
                <w:szCs w:val="24"/>
              </w:rPr>
              <w:t xml:space="preserve"> А/01.6; А/02.6</w:t>
            </w:r>
          </w:p>
        </w:tc>
        <w:tc>
          <w:tcPr>
            <w:tcW w:w="1808" w:type="dxa"/>
          </w:tcPr>
          <w:p w:rsidR="009645FD" w:rsidRPr="00FC4901" w:rsidRDefault="009645FD" w:rsidP="009645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ОПК-2</w:t>
            </w:r>
          </w:p>
        </w:tc>
      </w:tr>
      <w:tr w:rsidR="009645FD" w:rsidRPr="00FC4901" w:rsidTr="00DC2EDC">
        <w:trPr>
          <w:jc w:val="center"/>
        </w:trPr>
        <w:tc>
          <w:tcPr>
            <w:tcW w:w="3936" w:type="dxa"/>
          </w:tcPr>
          <w:p w:rsidR="009645FD" w:rsidRPr="00FC4901" w:rsidRDefault="009645FD" w:rsidP="009645FD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современные информационные технологии подготовки исходных данных для эконометрических расчетов и анализа полученных результатов.</w:t>
            </w:r>
          </w:p>
        </w:tc>
        <w:tc>
          <w:tcPr>
            <w:tcW w:w="3543" w:type="dxa"/>
          </w:tcPr>
          <w:p w:rsidR="009645FD" w:rsidRDefault="009645FD" w:rsidP="009645FD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9645FD" w:rsidRPr="00FC4901" w:rsidRDefault="009645FD" w:rsidP="009645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ССТП:</w:t>
            </w:r>
            <w:r>
              <w:rPr>
                <w:sz w:val="24"/>
                <w:szCs w:val="24"/>
              </w:rPr>
              <w:t xml:space="preserve"> А/01.6; А/02.6</w:t>
            </w:r>
          </w:p>
        </w:tc>
        <w:tc>
          <w:tcPr>
            <w:tcW w:w="1808" w:type="dxa"/>
          </w:tcPr>
          <w:p w:rsidR="009645FD" w:rsidRPr="00FC4901" w:rsidRDefault="009645FD" w:rsidP="009645FD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ОПК-5</w:t>
            </w:r>
          </w:p>
        </w:tc>
      </w:tr>
      <w:tr w:rsidR="009645FD" w:rsidRPr="00FC4901" w:rsidTr="00DC2EDC">
        <w:trPr>
          <w:jc w:val="center"/>
        </w:trPr>
        <w:tc>
          <w:tcPr>
            <w:tcW w:w="9287" w:type="dxa"/>
            <w:gridSpan w:val="3"/>
          </w:tcPr>
          <w:p w:rsidR="009645FD" w:rsidRPr="00FC4901" w:rsidRDefault="009645FD" w:rsidP="009645FD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FC4901">
              <w:rPr>
                <w:b/>
                <w:i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9645FD" w:rsidRPr="00FC4901" w:rsidTr="00DC2EDC">
        <w:trPr>
          <w:trHeight w:val="286"/>
          <w:jc w:val="center"/>
        </w:trPr>
        <w:tc>
          <w:tcPr>
            <w:tcW w:w="3936" w:type="dxa"/>
          </w:tcPr>
          <w:p w:rsidR="009645FD" w:rsidRPr="00FC4901" w:rsidRDefault="00E44690" w:rsidP="009645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с современными методиками построения эконометрических моделей.</w:t>
            </w:r>
          </w:p>
        </w:tc>
        <w:tc>
          <w:tcPr>
            <w:tcW w:w="3543" w:type="dxa"/>
          </w:tcPr>
          <w:p w:rsidR="009645FD" w:rsidRDefault="009645FD" w:rsidP="009645FD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9645FD" w:rsidRPr="00FC4901" w:rsidRDefault="009645FD" w:rsidP="009645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ССТП:</w:t>
            </w:r>
            <w:r>
              <w:rPr>
                <w:sz w:val="24"/>
                <w:szCs w:val="24"/>
              </w:rPr>
              <w:t xml:space="preserve"> А/01.6; А/02.</w:t>
            </w:r>
          </w:p>
        </w:tc>
        <w:tc>
          <w:tcPr>
            <w:tcW w:w="1808" w:type="dxa"/>
          </w:tcPr>
          <w:p w:rsidR="009645FD" w:rsidRPr="00FC4901" w:rsidRDefault="009645FD" w:rsidP="009645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4901">
              <w:rPr>
                <w:color w:val="000000"/>
                <w:spacing w:val="-1"/>
                <w:sz w:val="24"/>
                <w:szCs w:val="24"/>
              </w:rPr>
              <w:t>УК-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9645FD" w:rsidRPr="00FC4901" w:rsidTr="00DC2EDC">
        <w:trPr>
          <w:trHeight w:val="286"/>
          <w:jc w:val="center"/>
        </w:trPr>
        <w:tc>
          <w:tcPr>
            <w:tcW w:w="3936" w:type="dxa"/>
          </w:tcPr>
          <w:p w:rsidR="009645FD" w:rsidRPr="00131E6A" w:rsidRDefault="00E44690" w:rsidP="00E4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полученных эконометрических знаний</w:t>
            </w:r>
            <w:r w:rsidR="009645FD">
              <w:rPr>
                <w:sz w:val="24"/>
                <w:szCs w:val="24"/>
              </w:rPr>
              <w:t xml:space="preserve"> к исследованию реальных процессов. </w:t>
            </w:r>
          </w:p>
        </w:tc>
        <w:tc>
          <w:tcPr>
            <w:tcW w:w="3543" w:type="dxa"/>
          </w:tcPr>
          <w:p w:rsidR="009645FD" w:rsidRDefault="009645FD" w:rsidP="009645FD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9645FD" w:rsidRPr="00FC4901" w:rsidRDefault="009645FD" w:rsidP="009645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ССТП:</w:t>
            </w:r>
            <w:r>
              <w:rPr>
                <w:sz w:val="24"/>
                <w:szCs w:val="24"/>
              </w:rPr>
              <w:t xml:space="preserve"> А/01.6; А/02.</w:t>
            </w:r>
          </w:p>
        </w:tc>
        <w:tc>
          <w:tcPr>
            <w:tcW w:w="1808" w:type="dxa"/>
          </w:tcPr>
          <w:p w:rsidR="009645FD" w:rsidRPr="00FC4901" w:rsidRDefault="009645FD" w:rsidP="009645FD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УК-10</w:t>
            </w:r>
          </w:p>
        </w:tc>
      </w:tr>
      <w:tr w:rsidR="009645FD" w:rsidRPr="00FC4901" w:rsidTr="00DC2EDC">
        <w:trPr>
          <w:trHeight w:val="286"/>
          <w:jc w:val="center"/>
        </w:trPr>
        <w:tc>
          <w:tcPr>
            <w:tcW w:w="3936" w:type="dxa"/>
          </w:tcPr>
          <w:p w:rsidR="009645FD" w:rsidRPr="00FC4901" w:rsidRDefault="007E4249" w:rsidP="007E4249">
            <w:pPr>
              <w:rPr>
                <w:sz w:val="24"/>
                <w:szCs w:val="24"/>
              </w:rPr>
            </w:pPr>
            <w:r w:rsidRPr="003A50FC">
              <w:rPr>
                <w:sz w:val="24"/>
                <w:szCs w:val="24"/>
              </w:rPr>
              <w:t>расчё</w:t>
            </w:r>
            <w:r>
              <w:rPr>
                <w:sz w:val="24"/>
                <w:szCs w:val="24"/>
              </w:rPr>
              <w:t>тов</w:t>
            </w:r>
            <w:r w:rsidRPr="003A50FC">
              <w:rPr>
                <w:sz w:val="24"/>
                <w:szCs w:val="24"/>
              </w:rPr>
              <w:t xml:space="preserve"> параметр</w:t>
            </w:r>
            <w:r>
              <w:rPr>
                <w:sz w:val="24"/>
                <w:szCs w:val="24"/>
              </w:rPr>
              <w:t>ов</w:t>
            </w:r>
            <w:r w:rsidRPr="003A50FC">
              <w:rPr>
                <w:sz w:val="24"/>
                <w:szCs w:val="24"/>
              </w:rPr>
              <w:t xml:space="preserve"> эконометрических моделей с помощью современных технических средств</w:t>
            </w:r>
            <w:r>
              <w:rPr>
                <w:sz w:val="24"/>
                <w:szCs w:val="24"/>
              </w:rPr>
              <w:t xml:space="preserve"> и используя </w:t>
            </w:r>
            <w:r w:rsidRPr="003A50FC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е методы</w:t>
            </w:r>
            <w:r w:rsidRPr="003A50FC">
              <w:rPr>
                <w:sz w:val="24"/>
                <w:szCs w:val="24"/>
              </w:rPr>
              <w:t xml:space="preserve"> сбора</w:t>
            </w:r>
            <w:r>
              <w:rPr>
                <w:sz w:val="24"/>
                <w:szCs w:val="24"/>
              </w:rPr>
              <w:t xml:space="preserve"> </w:t>
            </w:r>
            <w:r w:rsidRPr="003A50FC">
              <w:rPr>
                <w:sz w:val="24"/>
                <w:szCs w:val="24"/>
              </w:rPr>
              <w:t>и анализа социально-экономических показателе</w:t>
            </w:r>
            <w:r>
              <w:rPr>
                <w:sz w:val="24"/>
                <w:szCs w:val="24"/>
              </w:rPr>
              <w:t>й.</w:t>
            </w:r>
          </w:p>
        </w:tc>
        <w:tc>
          <w:tcPr>
            <w:tcW w:w="3543" w:type="dxa"/>
          </w:tcPr>
          <w:p w:rsidR="009645FD" w:rsidRDefault="009645FD" w:rsidP="009645FD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9645FD" w:rsidRPr="00FC4901" w:rsidRDefault="009645FD" w:rsidP="009645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ССТП:</w:t>
            </w:r>
            <w:r>
              <w:rPr>
                <w:sz w:val="24"/>
                <w:szCs w:val="24"/>
              </w:rPr>
              <w:t xml:space="preserve"> А/01.6; А/02.</w:t>
            </w:r>
          </w:p>
        </w:tc>
        <w:tc>
          <w:tcPr>
            <w:tcW w:w="1808" w:type="dxa"/>
          </w:tcPr>
          <w:p w:rsidR="009645FD" w:rsidRPr="00FC4901" w:rsidRDefault="009645FD" w:rsidP="009645FD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ОПК -2</w:t>
            </w:r>
          </w:p>
        </w:tc>
      </w:tr>
      <w:tr w:rsidR="009645FD" w:rsidRPr="00FC4901" w:rsidTr="00DC2EDC">
        <w:trPr>
          <w:trHeight w:val="286"/>
          <w:jc w:val="center"/>
        </w:trPr>
        <w:tc>
          <w:tcPr>
            <w:tcW w:w="3936" w:type="dxa"/>
          </w:tcPr>
          <w:p w:rsidR="009645FD" w:rsidRPr="00FC4901" w:rsidRDefault="007E4249" w:rsidP="009645FD">
            <w:pPr>
              <w:rPr>
                <w:sz w:val="24"/>
                <w:szCs w:val="24"/>
              </w:rPr>
            </w:pPr>
            <w:r w:rsidRPr="00EE3A1F">
              <w:rPr>
                <w:sz w:val="24"/>
                <w:szCs w:val="24"/>
                <w:shd w:val="clear" w:color="auto" w:fill="FFFFFF"/>
              </w:rPr>
              <w:t>использова</w:t>
            </w:r>
            <w:r>
              <w:rPr>
                <w:sz w:val="24"/>
                <w:szCs w:val="24"/>
                <w:shd w:val="clear" w:color="auto" w:fill="FFFFFF"/>
              </w:rPr>
              <w:t>ния</w:t>
            </w:r>
            <w:r w:rsidRPr="00EE3A1F">
              <w:rPr>
                <w:sz w:val="24"/>
                <w:szCs w:val="24"/>
                <w:shd w:val="clear" w:color="auto" w:fill="FFFFFF"/>
              </w:rPr>
              <w:t xml:space="preserve"> современно</w:t>
            </w:r>
            <w:r>
              <w:rPr>
                <w:sz w:val="24"/>
                <w:szCs w:val="24"/>
                <w:shd w:val="clear" w:color="auto" w:fill="FFFFFF"/>
              </w:rPr>
              <w:t xml:space="preserve">го </w:t>
            </w:r>
            <w:hyperlink r:id="rId11" w:tooltip="Программное обеспечение" w:history="1">
              <w:r w:rsidRPr="00EE3A1F">
                <w:rPr>
                  <w:rStyle w:val="ab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программно</w:t>
              </w:r>
              <w:r>
                <w:rPr>
                  <w:rStyle w:val="ab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го</w:t>
              </w:r>
              <w:r w:rsidRPr="00EE3A1F">
                <w:rPr>
                  <w:rStyle w:val="ab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обеспечени</w:t>
              </w:r>
            </w:hyperlink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E3A1F">
              <w:rPr>
                <w:sz w:val="24"/>
                <w:szCs w:val="24"/>
                <w:shd w:val="clear" w:color="auto" w:fill="FFFFFF"/>
              </w:rPr>
              <w:t>для решения экономико-статистических и эконометрических задач.</w:t>
            </w:r>
          </w:p>
        </w:tc>
        <w:tc>
          <w:tcPr>
            <w:tcW w:w="3543" w:type="dxa"/>
          </w:tcPr>
          <w:p w:rsidR="009645FD" w:rsidRDefault="009645FD" w:rsidP="009645FD">
            <w:pPr>
              <w:rPr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СВК:</w:t>
            </w:r>
            <w:r>
              <w:rPr>
                <w:sz w:val="24"/>
                <w:szCs w:val="24"/>
              </w:rPr>
              <w:t xml:space="preserve"> С/03.6</w:t>
            </w:r>
          </w:p>
          <w:p w:rsidR="009645FD" w:rsidRPr="00FC4901" w:rsidRDefault="009645FD" w:rsidP="009645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31E6A">
              <w:rPr>
                <w:b/>
                <w:sz w:val="24"/>
                <w:szCs w:val="24"/>
              </w:rPr>
              <w:t>ССТП:</w:t>
            </w:r>
            <w:r>
              <w:rPr>
                <w:sz w:val="24"/>
                <w:szCs w:val="24"/>
              </w:rPr>
              <w:t xml:space="preserve"> А/01.6; А/02.</w:t>
            </w:r>
          </w:p>
        </w:tc>
        <w:tc>
          <w:tcPr>
            <w:tcW w:w="1808" w:type="dxa"/>
          </w:tcPr>
          <w:p w:rsidR="009645FD" w:rsidRPr="00FC4901" w:rsidRDefault="009645FD" w:rsidP="009645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ОПК-5</w:t>
            </w:r>
          </w:p>
          <w:p w:rsidR="009645FD" w:rsidRPr="00FC4901" w:rsidRDefault="009645FD" w:rsidP="009645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966C57" w:rsidRDefault="00966C57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966C57" w:rsidRDefault="00966C57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966C57" w:rsidRDefault="00966C57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966C57" w:rsidRPr="002D176F" w:rsidRDefault="00966C57" w:rsidP="002D176F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CE5AAF" w:rsidRPr="002D176F" w:rsidRDefault="00CE5AAF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CE5AAF" w:rsidRPr="002D176F" w:rsidRDefault="00CE5AAF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2D176F" w:rsidRDefault="002D17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2D17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2D176F" w:rsidRDefault="00B41C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CE5AAF" w:rsidRPr="002D176F" w:rsidRDefault="00B41CE6" w:rsidP="00BF6A66">
      <w:pPr>
        <w:ind w:firstLine="709"/>
        <w:rPr>
          <w:b/>
          <w:color w:val="000000"/>
          <w:spacing w:val="-1"/>
          <w:sz w:val="24"/>
          <w:szCs w:val="24"/>
        </w:rPr>
      </w:pPr>
      <w:r w:rsidRPr="002D176F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2D176F">
        <w:rPr>
          <w:b/>
          <w:color w:val="000000"/>
          <w:spacing w:val="-1"/>
          <w:sz w:val="24"/>
          <w:szCs w:val="24"/>
        </w:rPr>
        <w:t xml:space="preserve">к обязательной части. </w:t>
      </w:r>
    </w:p>
    <w:p w:rsidR="00DC4AA6" w:rsidRDefault="00B41CE6" w:rsidP="00BF6A66">
      <w:pPr>
        <w:ind w:firstLine="709"/>
        <w:rPr>
          <w:color w:val="000000"/>
          <w:spacing w:val="-1"/>
          <w:sz w:val="24"/>
          <w:szCs w:val="24"/>
        </w:rPr>
      </w:pPr>
      <w:r w:rsidRPr="002D176F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</w:t>
      </w:r>
      <w:r w:rsidR="00915CDC">
        <w:rPr>
          <w:color w:val="000000"/>
          <w:spacing w:val="-1"/>
          <w:sz w:val="24"/>
          <w:szCs w:val="24"/>
        </w:rPr>
        <w:t xml:space="preserve"> 5</w:t>
      </w:r>
      <w:r w:rsidRPr="002D176F">
        <w:rPr>
          <w:color w:val="000000"/>
          <w:spacing w:val="-1"/>
          <w:sz w:val="24"/>
          <w:szCs w:val="24"/>
        </w:rPr>
        <w:t xml:space="preserve">-ом </w:t>
      </w:r>
      <w:r w:rsidR="00BF6A66">
        <w:rPr>
          <w:color w:val="000000"/>
          <w:spacing w:val="-1"/>
          <w:sz w:val="24"/>
          <w:szCs w:val="24"/>
        </w:rPr>
        <w:t>семестре</w:t>
      </w:r>
      <w:r w:rsidRPr="002D176F">
        <w:rPr>
          <w:color w:val="000000"/>
          <w:spacing w:val="-1"/>
          <w:sz w:val="24"/>
          <w:szCs w:val="24"/>
        </w:rPr>
        <w:t xml:space="preserve"> очной форм</w:t>
      </w:r>
      <w:r w:rsidR="00BF6A66">
        <w:rPr>
          <w:color w:val="000000"/>
          <w:spacing w:val="-1"/>
          <w:sz w:val="24"/>
          <w:szCs w:val="24"/>
        </w:rPr>
        <w:t>ы</w:t>
      </w:r>
      <w:r w:rsidRPr="002D176F">
        <w:rPr>
          <w:color w:val="000000"/>
          <w:spacing w:val="-1"/>
          <w:sz w:val="24"/>
          <w:szCs w:val="24"/>
        </w:rPr>
        <w:t xml:space="preserve"> обучения. Вид</w:t>
      </w:r>
      <w:r w:rsidR="00DC4AA6">
        <w:rPr>
          <w:color w:val="000000"/>
          <w:spacing w:val="-1"/>
          <w:sz w:val="24"/>
          <w:szCs w:val="24"/>
        </w:rPr>
        <w:t>ы</w:t>
      </w:r>
      <w:r w:rsidR="00BF6A66">
        <w:rPr>
          <w:color w:val="000000"/>
          <w:spacing w:val="-1"/>
          <w:sz w:val="24"/>
          <w:szCs w:val="24"/>
        </w:rPr>
        <w:t xml:space="preserve"> промежуточной аттестации – экзамен.</w:t>
      </w:r>
    </w:p>
    <w:p w:rsidR="00CE5AAF" w:rsidRPr="002D176F" w:rsidRDefault="00CE5AAF" w:rsidP="00BF6A66">
      <w:pPr>
        <w:ind w:firstLine="709"/>
        <w:rPr>
          <w:i/>
          <w:color w:val="000000"/>
          <w:spacing w:val="-1"/>
          <w:sz w:val="24"/>
          <w:szCs w:val="24"/>
        </w:rPr>
      </w:pPr>
    </w:p>
    <w:p w:rsidR="00CE5AAF" w:rsidRPr="002D176F" w:rsidRDefault="00CE5AAF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CE5AAF" w:rsidRPr="002D176F" w:rsidRDefault="00B41C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CE5AAF" w:rsidRPr="002D176F" w:rsidRDefault="00B41CE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2D176F">
        <w:rPr>
          <w:i/>
          <w:color w:val="000000"/>
          <w:spacing w:val="-1"/>
          <w:sz w:val="24"/>
          <w:szCs w:val="24"/>
        </w:rPr>
        <w:t>очная форма обучения</w:t>
      </w:r>
    </w:p>
    <w:p w:rsidR="00CE5AAF" w:rsidRPr="002D176F" w:rsidRDefault="00CE5A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245"/>
        <w:gridCol w:w="1340"/>
      </w:tblGrid>
      <w:tr w:rsidR="005E274D" w:rsidRPr="001A195E" w:rsidTr="00F228A6">
        <w:trPr>
          <w:cantSplit/>
          <w:trHeight w:val="20"/>
          <w:jc w:val="center"/>
        </w:trPr>
        <w:tc>
          <w:tcPr>
            <w:tcW w:w="5489" w:type="dxa"/>
            <w:vMerge w:val="restart"/>
            <w:vAlign w:val="center"/>
          </w:tcPr>
          <w:p w:rsidR="005E274D" w:rsidRPr="001A195E" w:rsidRDefault="005E274D" w:rsidP="005E274D">
            <w:pPr>
              <w:jc w:val="center"/>
              <w:rPr>
                <w:iCs/>
              </w:rPr>
            </w:pPr>
            <w:r w:rsidRPr="001A195E">
              <w:rPr>
                <w:iCs/>
                <w:sz w:val="22"/>
                <w:szCs w:val="22"/>
              </w:rPr>
              <w:t>Вид учебной работы</w:t>
            </w:r>
          </w:p>
        </w:tc>
        <w:tc>
          <w:tcPr>
            <w:tcW w:w="1245" w:type="dxa"/>
            <w:vMerge w:val="restart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340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1A195E">
              <w:rPr>
                <w:b/>
                <w:sz w:val="22"/>
                <w:szCs w:val="22"/>
              </w:rPr>
              <w:t>Семестры</w:t>
            </w:r>
          </w:p>
        </w:tc>
      </w:tr>
      <w:tr w:rsidR="005E274D" w:rsidRPr="001A195E" w:rsidTr="00F228A6">
        <w:trPr>
          <w:cantSplit/>
          <w:trHeight w:val="20"/>
          <w:jc w:val="center"/>
        </w:trPr>
        <w:tc>
          <w:tcPr>
            <w:tcW w:w="5489" w:type="dxa"/>
            <w:vMerge/>
            <w:vAlign w:val="center"/>
          </w:tcPr>
          <w:p w:rsidR="005E274D" w:rsidRPr="001A195E" w:rsidRDefault="005E274D" w:rsidP="005E274D">
            <w:pPr>
              <w:jc w:val="center"/>
              <w:rPr>
                <w:iCs/>
              </w:rPr>
            </w:pPr>
          </w:p>
        </w:tc>
        <w:tc>
          <w:tcPr>
            <w:tcW w:w="1245" w:type="dxa"/>
            <w:vMerge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</w:p>
        </w:tc>
        <w:tc>
          <w:tcPr>
            <w:tcW w:w="1340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BB6D8F" w:rsidRDefault="005E274D" w:rsidP="005E274D">
            <w:pPr>
              <w:pStyle w:val="af3"/>
              <w:tabs>
                <w:tab w:val="right" w:leader="underscore" w:pos="9356"/>
              </w:tabs>
              <w:rPr>
                <w:b/>
                <w:i/>
              </w:rPr>
            </w:pP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BB6D8F">
              <w:rPr>
                <w:b/>
                <w:bCs/>
                <w:i/>
              </w:rPr>
              <w:t>Контактная работа</w:t>
            </w:r>
            <w:r>
              <w:rPr>
                <w:b/>
                <w:bCs/>
                <w:i/>
              </w:rPr>
              <w:t xml:space="preserve"> обучающегося </w:t>
            </w:r>
            <w:r w:rsidRPr="00BB6D8F">
              <w:rPr>
                <w:b/>
                <w:bCs/>
                <w:i/>
              </w:rPr>
              <w:t>с преподавателем</w:t>
            </w:r>
          </w:p>
        </w:tc>
        <w:tc>
          <w:tcPr>
            <w:tcW w:w="1245" w:type="dxa"/>
          </w:tcPr>
          <w:p w:rsidR="005E274D" w:rsidRPr="000F6916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40" w:type="dxa"/>
          </w:tcPr>
          <w:p w:rsidR="005E274D" w:rsidRPr="00F228A6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228A6">
              <w:rPr>
                <w:b/>
                <w:sz w:val="22"/>
                <w:szCs w:val="22"/>
              </w:rPr>
              <w:t>50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</w:pPr>
            <w:r w:rsidRPr="001A195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45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</w:pPr>
          </w:p>
        </w:tc>
        <w:tc>
          <w:tcPr>
            <w:tcW w:w="1340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</w:pP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</w:pPr>
            <w:r w:rsidRPr="001A195E">
              <w:rPr>
                <w:sz w:val="22"/>
                <w:szCs w:val="22"/>
              </w:rPr>
              <w:t>Лекции</w:t>
            </w:r>
            <w:r>
              <w:rPr>
                <w:sz w:val="22"/>
                <w:szCs w:val="22"/>
              </w:rPr>
              <w:t xml:space="preserve"> (Л)</w:t>
            </w:r>
          </w:p>
        </w:tc>
        <w:tc>
          <w:tcPr>
            <w:tcW w:w="1245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40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</w:pPr>
            <w:r w:rsidRPr="001A195E">
              <w:rPr>
                <w:sz w:val="22"/>
                <w:szCs w:val="22"/>
              </w:rPr>
              <w:t>Семинары (С)</w:t>
            </w:r>
          </w:p>
        </w:tc>
        <w:tc>
          <w:tcPr>
            <w:tcW w:w="1245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40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245" w:type="dxa"/>
          </w:tcPr>
          <w:p w:rsidR="005E274D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</w:tcPr>
          <w:p w:rsidR="005E274D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Default="005E274D" w:rsidP="005E274D">
            <w:pPr>
              <w:pStyle w:val="af3"/>
              <w:tabs>
                <w:tab w:val="right" w:leader="underscore" w:pos="93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</w:t>
            </w:r>
          </w:p>
          <w:p w:rsidR="005E274D" w:rsidRPr="005E274D" w:rsidRDefault="005E274D" w:rsidP="005E274D">
            <w:pPr>
              <w:pStyle w:val="af3"/>
              <w:tabs>
                <w:tab w:val="right" w:leader="underscore" w:pos="9356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в</w:t>
            </w:r>
            <w:r w:rsidRPr="005E274D">
              <w:rPr>
                <w:bCs/>
                <w:i/>
                <w:sz w:val="22"/>
                <w:szCs w:val="22"/>
              </w:rPr>
              <w:t xml:space="preserve"> том числе:</w:t>
            </w:r>
          </w:p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rPr>
                <w:b/>
                <w:bCs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5E274D">
              <w:rPr>
                <w:bCs/>
                <w:i/>
                <w:sz w:val="22"/>
                <w:szCs w:val="22"/>
              </w:rPr>
              <w:t>одготовка к экзамену – 18 час</w:t>
            </w:r>
          </w:p>
        </w:tc>
        <w:tc>
          <w:tcPr>
            <w:tcW w:w="1245" w:type="dxa"/>
          </w:tcPr>
          <w:p w:rsidR="005E274D" w:rsidRPr="000F6916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340" w:type="dxa"/>
          </w:tcPr>
          <w:p w:rsidR="005E274D" w:rsidRPr="00F228A6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228A6">
              <w:rPr>
                <w:b/>
                <w:sz w:val="22"/>
                <w:szCs w:val="22"/>
              </w:rPr>
              <w:t>94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П</w:t>
            </w:r>
            <w:r w:rsidRPr="001A195E">
              <w:rPr>
                <w:sz w:val="22"/>
                <w:szCs w:val="22"/>
              </w:rPr>
              <w:t>ромежуточн</w:t>
            </w:r>
            <w:r>
              <w:rPr>
                <w:sz w:val="22"/>
                <w:szCs w:val="22"/>
              </w:rPr>
              <w:t>ая</w:t>
            </w:r>
            <w:r w:rsidRPr="001A195E">
              <w:rPr>
                <w:sz w:val="22"/>
                <w:szCs w:val="22"/>
              </w:rPr>
              <w:t xml:space="preserve"> аттестаци</w:t>
            </w:r>
            <w:r>
              <w:rPr>
                <w:sz w:val="22"/>
                <w:szCs w:val="22"/>
              </w:rPr>
              <w:t>я</w:t>
            </w:r>
            <w:r w:rsidRPr="001A19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</w:tcPr>
          <w:p w:rsidR="005E274D" w:rsidRPr="00F00324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340" w:type="dxa"/>
          </w:tcPr>
          <w:p w:rsidR="005E274D" w:rsidRPr="00F228A6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228A6">
              <w:rPr>
                <w:b/>
              </w:rPr>
              <w:t>экзамен</w:t>
            </w:r>
          </w:p>
        </w:tc>
      </w:tr>
      <w:tr w:rsidR="005E274D" w:rsidRPr="001A195E" w:rsidTr="00F228A6">
        <w:trPr>
          <w:cantSplit/>
          <w:trHeight w:val="20"/>
          <w:jc w:val="center"/>
        </w:trPr>
        <w:tc>
          <w:tcPr>
            <w:tcW w:w="5489" w:type="dxa"/>
            <w:vMerge w:val="restart"/>
          </w:tcPr>
          <w:p w:rsidR="005E274D" w:rsidRPr="00F00324" w:rsidRDefault="005E274D" w:rsidP="005E274D">
            <w:pPr>
              <w:pStyle w:val="af3"/>
              <w:tabs>
                <w:tab w:val="right" w:leader="underscore" w:pos="93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Общая </w:t>
            </w:r>
            <w:r w:rsidR="00F228A6">
              <w:rPr>
                <w:b/>
                <w:sz w:val="22"/>
                <w:szCs w:val="22"/>
              </w:rPr>
              <w:t xml:space="preserve">трудоемкость: </w:t>
            </w:r>
            <w:r w:rsidRPr="00F00324">
              <w:rPr>
                <w:sz w:val="22"/>
                <w:szCs w:val="22"/>
              </w:rPr>
              <w:t>часы/зачетные единицы</w:t>
            </w:r>
          </w:p>
        </w:tc>
        <w:tc>
          <w:tcPr>
            <w:tcW w:w="1245" w:type="dxa"/>
          </w:tcPr>
          <w:p w:rsidR="005E274D" w:rsidRPr="00F00324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340" w:type="dxa"/>
          </w:tcPr>
          <w:p w:rsidR="005E274D" w:rsidRPr="00F228A6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228A6">
              <w:rPr>
                <w:b/>
                <w:sz w:val="22"/>
                <w:szCs w:val="22"/>
              </w:rPr>
              <w:t>144</w:t>
            </w:r>
          </w:p>
        </w:tc>
      </w:tr>
      <w:tr w:rsidR="005E274D" w:rsidRPr="001A195E" w:rsidTr="00F228A6">
        <w:trPr>
          <w:cantSplit/>
          <w:trHeight w:val="20"/>
          <w:jc w:val="center"/>
        </w:trPr>
        <w:tc>
          <w:tcPr>
            <w:tcW w:w="5489" w:type="dxa"/>
            <w:vMerge/>
            <w:vAlign w:val="center"/>
          </w:tcPr>
          <w:p w:rsidR="005E274D" w:rsidRPr="001A195E" w:rsidRDefault="005E274D" w:rsidP="005E274D">
            <w:pPr>
              <w:jc w:val="center"/>
            </w:pPr>
          </w:p>
        </w:tc>
        <w:tc>
          <w:tcPr>
            <w:tcW w:w="1245" w:type="dxa"/>
          </w:tcPr>
          <w:p w:rsidR="005E274D" w:rsidRPr="00F00324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40" w:type="dxa"/>
          </w:tcPr>
          <w:p w:rsidR="005E274D" w:rsidRPr="00F228A6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228A6">
              <w:rPr>
                <w:b/>
              </w:rPr>
              <w:t>4</w:t>
            </w:r>
          </w:p>
        </w:tc>
      </w:tr>
    </w:tbl>
    <w:p w:rsidR="00CE5AAF" w:rsidRDefault="00CE5A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5E274D" w:rsidRPr="002D176F" w:rsidRDefault="005E274D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CE5AAF" w:rsidRPr="002D176F" w:rsidRDefault="00CE5AAF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CE5AAF" w:rsidRPr="002D17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Default="00B41CE6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p w:rsidR="00F228A6" w:rsidRDefault="00F228A6" w:rsidP="00F228A6">
      <w:pPr>
        <w:ind w:left="709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CE5AAF" w:rsidRPr="002D176F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CE5AAF" w:rsidRPr="002D176F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CE5AAF" w:rsidRPr="002D176F" w:rsidRDefault="00B41CE6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CE5AAF" w:rsidRPr="002D176F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CE5AAF" w:rsidRPr="002D176F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CE5AAF" w:rsidRPr="002D176F">
        <w:trPr>
          <w:jc w:val="center"/>
        </w:trPr>
        <w:tc>
          <w:tcPr>
            <w:tcW w:w="624" w:type="dxa"/>
            <w:vAlign w:val="center"/>
          </w:tcPr>
          <w:p w:rsidR="00CE5AAF" w:rsidRPr="002D176F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E5AAF" w:rsidRPr="002D176F" w:rsidRDefault="00D9318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 эконометрики.</w:t>
            </w:r>
          </w:p>
        </w:tc>
        <w:tc>
          <w:tcPr>
            <w:tcW w:w="5245" w:type="dxa"/>
            <w:vAlign w:val="center"/>
          </w:tcPr>
          <w:p w:rsidR="00CE5AAF" w:rsidRPr="002D176F" w:rsidRDefault="00D9318A" w:rsidP="007E2A9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 эконометрики, ее цели, задачи и методы. Классы моделей. Этапы эконометрического моделирования.</w:t>
            </w:r>
          </w:p>
        </w:tc>
        <w:tc>
          <w:tcPr>
            <w:tcW w:w="906" w:type="dxa"/>
            <w:vAlign w:val="center"/>
          </w:tcPr>
          <w:p w:rsidR="00CE5AAF" w:rsidRPr="002D176F" w:rsidRDefault="002A579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CE5AAF" w:rsidRPr="002D176F">
        <w:trPr>
          <w:trHeight w:val="1048"/>
          <w:jc w:val="center"/>
        </w:trPr>
        <w:tc>
          <w:tcPr>
            <w:tcW w:w="624" w:type="dxa"/>
            <w:vAlign w:val="center"/>
          </w:tcPr>
          <w:p w:rsidR="00CE5AAF" w:rsidRPr="002D176F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E5AAF" w:rsidRPr="002D176F" w:rsidRDefault="00D9318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Парная регрессия и корреляция</w:t>
            </w:r>
            <w:r w:rsidR="0026305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CE5AAF" w:rsidRPr="002D176F" w:rsidRDefault="00D9318A" w:rsidP="007E2A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Статистическая зависимость (независимость) случайных переменных. </w:t>
            </w:r>
            <w:r w:rsidR="0026305F">
              <w:rPr>
                <w:bCs/>
                <w:sz w:val="24"/>
                <w:szCs w:val="24"/>
              </w:rPr>
              <w:t xml:space="preserve">Понятие корреляционного анализа. </w:t>
            </w:r>
            <w:r>
              <w:rPr>
                <w:bCs/>
                <w:sz w:val="24"/>
                <w:szCs w:val="24"/>
              </w:rPr>
              <w:t>Уравнение регрессионной связи между двумя переменными. Метод наименьших квадратов. Коэффициент аппроксимации</w:t>
            </w:r>
            <w:r w:rsidR="0026305F">
              <w:rPr>
                <w:bCs/>
                <w:sz w:val="24"/>
                <w:szCs w:val="24"/>
              </w:rPr>
              <w:t>. Нелинейные модели и их линеаризация.</w:t>
            </w:r>
          </w:p>
        </w:tc>
        <w:tc>
          <w:tcPr>
            <w:tcW w:w="906" w:type="dxa"/>
            <w:vAlign w:val="center"/>
          </w:tcPr>
          <w:p w:rsidR="00CE5AAF" w:rsidRPr="002D176F" w:rsidRDefault="0026305F" w:rsidP="002A579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CE5AAF" w:rsidRPr="002D176F">
        <w:trPr>
          <w:jc w:val="center"/>
        </w:trPr>
        <w:tc>
          <w:tcPr>
            <w:tcW w:w="624" w:type="dxa"/>
            <w:vAlign w:val="center"/>
          </w:tcPr>
          <w:p w:rsidR="00CE5AAF" w:rsidRPr="002D176F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E5AAF" w:rsidRPr="002D176F" w:rsidRDefault="00D9318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Множественная регрессия и корреляция</w:t>
            </w:r>
            <w:r w:rsidR="0026305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CE5AAF" w:rsidRPr="001C5679" w:rsidRDefault="0026305F" w:rsidP="007E2A92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Линейная модель множественной регрессии. Оценка параметров множественной регрессии. Отбор факторов при построении множественной регрессии. Частные уравнения регрессии. Множественная и частная корреляция.</w:t>
            </w:r>
          </w:p>
        </w:tc>
        <w:tc>
          <w:tcPr>
            <w:tcW w:w="906" w:type="dxa"/>
            <w:vAlign w:val="center"/>
          </w:tcPr>
          <w:p w:rsidR="00CE5AAF" w:rsidRPr="002D176F" w:rsidRDefault="0026305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CE5AAF" w:rsidRPr="002D176F">
        <w:trPr>
          <w:jc w:val="center"/>
        </w:trPr>
        <w:tc>
          <w:tcPr>
            <w:tcW w:w="624" w:type="dxa"/>
            <w:vAlign w:val="center"/>
          </w:tcPr>
          <w:p w:rsidR="00CE5AAF" w:rsidRPr="002D176F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E5AAF" w:rsidRPr="002D176F" w:rsidRDefault="00D9318A" w:rsidP="007E2A9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Временные ряды</w:t>
            </w:r>
            <w:r w:rsidR="0026305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CE5AAF" w:rsidRPr="001C5679" w:rsidRDefault="0026305F" w:rsidP="007E2A92">
            <w:pPr>
              <w:widowControl w:val="0"/>
              <w:jc w:val="both"/>
              <w:rPr>
                <w:rFonts w:ascii="Courier New" w:hAnsi="Courier New" w:cs="Courier New"/>
                <w:i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Характеристики временных рядов. Методика моделирования временных рядов. Прогнозирование во временных рядах. Оценка моделей регрессии по временным рядам.</w:t>
            </w:r>
            <w:r w:rsidR="001C5679" w:rsidRPr="001C567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:rsidR="00CE5AAF" w:rsidRPr="002D176F" w:rsidRDefault="0026305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CE5AAF" w:rsidRPr="002D176F">
        <w:trPr>
          <w:jc w:val="center"/>
        </w:trPr>
        <w:tc>
          <w:tcPr>
            <w:tcW w:w="3034" w:type="dxa"/>
            <w:gridSpan w:val="2"/>
            <w:vAlign w:val="center"/>
          </w:tcPr>
          <w:p w:rsidR="00CE5AAF" w:rsidRPr="002D176F" w:rsidRDefault="00B41CE6">
            <w:pPr>
              <w:ind w:right="19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CE5AAF" w:rsidRPr="002D176F" w:rsidRDefault="00CE5AAF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E5AAF" w:rsidRPr="0026305F" w:rsidRDefault="00D9318A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6305F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</w:tbl>
    <w:p w:rsidR="00CE5AAF" w:rsidRPr="002D176F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CE5AAF" w:rsidRPr="002D176F" w:rsidRDefault="00CE5AAF">
      <w:pPr>
        <w:jc w:val="both"/>
        <w:rPr>
          <w:b/>
          <w:sz w:val="24"/>
          <w:szCs w:val="24"/>
        </w:rPr>
      </w:pPr>
    </w:p>
    <w:p w:rsidR="00CE5AAF" w:rsidRPr="002D176F" w:rsidRDefault="00CE5AAF">
      <w:pPr>
        <w:pStyle w:val="a3"/>
        <w:ind w:left="1069"/>
        <w:rPr>
          <w:sz w:val="24"/>
          <w:szCs w:val="24"/>
        </w:rPr>
      </w:pPr>
    </w:p>
    <w:p w:rsidR="00CE5AAF" w:rsidRPr="002D176F" w:rsidRDefault="00CE5AAF">
      <w:pPr>
        <w:pStyle w:val="a3"/>
        <w:ind w:left="1069"/>
        <w:rPr>
          <w:sz w:val="24"/>
          <w:szCs w:val="24"/>
        </w:rPr>
      </w:pPr>
    </w:p>
    <w:p w:rsidR="00CE5AAF" w:rsidRPr="002D176F" w:rsidRDefault="00CE5AAF">
      <w:pPr>
        <w:pStyle w:val="a3"/>
        <w:ind w:left="1069"/>
        <w:rPr>
          <w:sz w:val="24"/>
          <w:szCs w:val="24"/>
        </w:rPr>
      </w:pPr>
    </w:p>
    <w:p w:rsidR="00CE5AAF" w:rsidRPr="002D176F" w:rsidRDefault="00CE5AAF">
      <w:pPr>
        <w:pStyle w:val="a3"/>
        <w:ind w:left="1069"/>
        <w:rPr>
          <w:sz w:val="24"/>
          <w:szCs w:val="24"/>
        </w:rPr>
      </w:pPr>
    </w:p>
    <w:p w:rsidR="00CE5AAF" w:rsidRPr="002D176F" w:rsidRDefault="00CE5AAF">
      <w:pPr>
        <w:ind w:left="709"/>
        <w:rPr>
          <w:sz w:val="24"/>
          <w:szCs w:val="24"/>
        </w:rPr>
      </w:pPr>
    </w:p>
    <w:p w:rsidR="00CE5AAF" w:rsidRPr="002D176F" w:rsidRDefault="00CE5AAF">
      <w:pPr>
        <w:pStyle w:val="a3"/>
        <w:numPr>
          <w:ilvl w:val="0"/>
          <w:numId w:val="1"/>
        </w:numPr>
        <w:rPr>
          <w:sz w:val="24"/>
          <w:szCs w:val="24"/>
        </w:rPr>
        <w:sectPr w:rsidR="00CE5AAF" w:rsidRPr="002D17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673BD" w:rsidRPr="00E673BD" w:rsidRDefault="00E673BD" w:rsidP="00E673BD">
      <w:pPr>
        <w:pStyle w:val="a3"/>
        <w:numPr>
          <w:ilvl w:val="0"/>
          <w:numId w:val="1"/>
        </w:numPr>
        <w:rPr>
          <w:sz w:val="24"/>
          <w:szCs w:val="24"/>
        </w:rPr>
      </w:pPr>
      <w:r w:rsidRPr="00E673BD">
        <w:rPr>
          <w:sz w:val="24"/>
          <w:szCs w:val="24"/>
        </w:rPr>
        <w:lastRenderedPageBreak/>
        <w:t>РАЗДЕЛЫ ДИСЦИПЛИНЫ И ВИДЫ УЧЕБНОЙ РАБОТЫ:</w:t>
      </w:r>
    </w:p>
    <w:p w:rsidR="00CE5AAF" w:rsidRPr="002D176F" w:rsidRDefault="00CE5AAF">
      <w:pPr>
        <w:pStyle w:val="a3"/>
        <w:ind w:left="1069"/>
        <w:jc w:val="both"/>
        <w:rPr>
          <w:sz w:val="24"/>
          <w:szCs w:val="24"/>
        </w:rPr>
      </w:pPr>
    </w:p>
    <w:p w:rsidR="002A579D" w:rsidRPr="002A579D" w:rsidRDefault="002A579D" w:rsidP="002A579D">
      <w:pPr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910"/>
        <w:gridCol w:w="776"/>
        <w:gridCol w:w="825"/>
        <w:gridCol w:w="709"/>
        <w:gridCol w:w="1180"/>
        <w:gridCol w:w="1060"/>
        <w:gridCol w:w="1060"/>
      </w:tblGrid>
      <w:tr w:rsidR="00C810B5" w:rsidRPr="002A579D" w:rsidTr="00C810B5"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№</w:t>
            </w:r>
          </w:p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2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Контроль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Всего час.</w:t>
            </w:r>
          </w:p>
        </w:tc>
      </w:tr>
      <w:tr w:rsidR="00C810B5" w:rsidRPr="002A579D" w:rsidTr="00C810B5"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</w:p>
        </w:tc>
      </w:tr>
      <w:tr w:rsidR="00C810B5" w:rsidRPr="002A579D" w:rsidTr="00C810B5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D176F" w:rsidRDefault="00C810B5" w:rsidP="002C4C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 эконометрики.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5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35,5</w:t>
            </w:r>
          </w:p>
        </w:tc>
      </w:tr>
      <w:tr w:rsidR="00C810B5" w:rsidRPr="002A579D" w:rsidTr="00C810B5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D176F" w:rsidRDefault="00C810B5" w:rsidP="002C4C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Парная регрессия и корреляция.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B5" w:rsidRDefault="00C810B5" w:rsidP="00C810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35,5</w:t>
            </w:r>
          </w:p>
        </w:tc>
      </w:tr>
      <w:tr w:rsidR="00C810B5" w:rsidRPr="002A579D" w:rsidTr="00C810B5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D176F" w:rsidRDefault="00C810B5" w:rsidP="002C4C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Множественная регрессия и корреляция.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5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36,5</w:t>
            </w:r>
          </w:p>
        </w:tc>
      </w:tr>
      <w:tr w:rsidR="00C810B5" w:rsidRPr="002A579D" w:rsidTr="00C810B5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D176F" w:rsidRDefault="00C810B5" w:rsidP="002C4C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Временные ряды.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5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36,5</w:t>
            </w:r>
          </w:p>
        </w:tc>
      </w:tr>
      <w:tr w:rsidR="00C810B5" w:rsidRPr="002A579D" w:rsidTr="00C810B5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C4CEB" w:rsidRDefault="00C810B5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E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C4CEB" w:rsidRDefault="00C810B5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EB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512686" w:rsidRDefault="00C810B5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2686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512686" w:rsidRDefault="00C810B5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268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5" w:rsidRPr="00C810B5" w:rsidRDefault="00C810B5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 w:rsidRPr="00C810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C810B5" w:rsidRDefault="00C810B5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 w:rsidRPr="00C810B5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2A579D" w:rsidRPr="002A579D" w:rsidRDefault="002A579D" w:rsidP="002A579D">
      <w:pPr>
        <w:jc w:val="both"/>
        <w:rPr>
          <w:b/>
          <w:bCs/>
          <w:sz w:val="24"/>
          <w:szCs w:val="24"/>
        </w:rPr>
      </w:pPr>
    </w:p>
    <w:p w:rsidR="002A579D" w:rsidRPr="002A579D" w:rsidRDefault="002A579D" w:rsidP="002A579D">
      <w:pPr>
        <w:jc w:val="both"/>
        <w:rPr>
          <w:bCs/>
          <w:i/>
          <w:sz w:val="24"/>
          <w:szCs w:val="24"/>
        </w:rPr>
      </w:pPr>
    </w:p>
    <w:p w:rsidR="00CE5AAF" w:rsidRPr="002D176F" w:rsidRDefault="00B41CE6" w:rsidP="001B270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2D176F">
        <w:rPr>
          <w:sz w:val="24"/>
          <w:szCs w:val="24"/>
        </w:rPr>
        <w:t>необходимый для освоения дисциплины (модуля)</w:t>
      </w:r>
    </w:p>
    <w:p w:rsidR="00FB25FC" w:rsidRDefault="00FB25FC" w:rsidP="00FB25FC">
      <w:pPr>
        <w:ind w:firstLine="709"/>
        <w:jc w:val="both"/>
        <w:rPr>
          <w:b/>
          <w:bCs/>
          <w:sz w:val="24"/>
          <w:szCs w:val="24"/>
        </w:rPr>
      </w:pPr>
      <w:r w:rsidRPr="00731804">
        <w:rPr>
          <w:b/>
          <w:bCs/>
          <w:sz w:val="24"/>
          <w:szCs w:val="24"/>
        </w:rPr>
        <w:t>6.1.</w:t>
      </w:r>
      <w:r w:rsidRPr="00731804">
        <w:rPr>
          <w:b/>
          <w:bCs/>
          <w:sz w:val="24"/>
          <w:szCs w:val="24"/>
        </w:rPr>
        <w:tab/>
        <w:t xml:space="preserve"> Основная литература.</w:t>
      </w:r>
    </w:p>
    <w:p w:rsidR="00FB25FC" w:rsidRDefault="00FB25FC" w:rsidP="00FB25FC">
      <w:pPr>
        <w:ind w:firstLine="709"/>
        <w:jc w:val="both"/>
        <w:rPr>
          <w:b/>
          <w:bCs/>
          <w:sz w:val="24"/>
          <w:szCs w:val="24"/>
        </w:rPr>
      </w:pP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8"/>
        <w:gridCol w:w="1418"/>
        <w:gridCol w:w="1241"/>
      </w:tblGrid>
      <w:tr w:rsidR="00C810B5" w:rsidRPr="005B2906" w:rsidTr="00966C57">
        <w:tc>
          <w:tcPr>
            <w:tcW w:w="562" w:type="dxa"/>
            <w:vMerge w:val="restart"/>
            <w:vAlign w:val="center"/>
          </w:tcPr>
          <w:p w:rsidR="00C810B5" w:rsidRPr="005B2906" w:rsidRDefault="00C810B5" w:rsidP="00966C57">
            <w:pPr>
              <w:jc w:val="center"/>
              <w:rPr>
                <w:b/>
                <w:bCs/>
                <w:sz w:val="24"/>
                <w:szCs w:val="24"/>
              </w:rPr>
            </w:pPr>
            <w:r w:rsidRPr="005B2906">
              <w:rPr>
                <w:b/>
                <w:bCs/>
                <w:sz w:val="24"/>
                <w:szCs w:val="24"/>
              </w:rPr>
              <w:t>№</w:t>
            </w:r>
          </w:p>
          <w:p w:rsidR="00C810B5" w:rsidRPr="005B2906" w:rsidRDefault="00C810B5" w:rsidP="00966C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C810B5" w:rsidRPr="005B2906" w:rsidRDefault="00C810B5" w:rsidP="00966C57">
            <w:pPr>
              <w:jc w:val="center"/>
              <w:rPr>
                <w:b/>
                <w:bCs/>
                <w:sz w:val="24"/>
                <w:szCs w:val="24"/>
              </w:rPr>
            </w:pPr>
            <w:r w:rsidRPr="005B2906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659" w:type="dxa"/>
            <w:gridSpan w:val="2"/>
            <w:vAlign w:val="center"/>
          </w:tcPr>
          <w:p w:rsidR="00C810B5" w:rsidRPr="005B2906" w:rsidRDefault="00C810B5" w:rsidP="00966C57">
            <w:pPr>
              <w:jc w:val="center"/>
              <w:rPr>
                <w:b/>
                <w:bCs/>
                <w:sz w:val="24"/>
                <w:szCs w:val="24"/>
              </w:rPr>
            </w:pPr>
            <w:r w:rsidRPr="005B2906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C810B5" w:rsidRPr="005B2906" w:rsidTr="00966C57">
        <w:tc>
          <w:tcPr>
            <w:tcW w:w="562" w:type="dxa"/>
            <w:vMerge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библиотека</w:t>
            </w:r>
          </w:p>
        </w:tc>
        <w:tc>
          <w:tcPr>
            <w:tcW w:w="1241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кафедра.</w:t>
            </w:r>
          </w:p>
        </w:tc>
      </w:tr>
      <w:tr w:rsidR="00C810B5" w:rsidRPr="005B2906" w:rsidTr="00966C57">
        <w:tc>
          <w:tcPr>
            <w:tcW w:w="562" w:type="dxa"/>
            <w:vAlign w:val="center"/>
          </w:tcPr>
          <w:p w:rsidR="00C810B5" w:rsidRPr="005B2906" w:rsidRDefault="00C810B5" w:rsidP="001B2707">
            <w:pPr>
              <w:pStyle w:val="a3"/>
              <w:numPr>
                <w:ilvl w:val="0"/>
                <w:numId w:val="8"/>
              </w:numPr>
              <w:ind w:hanging="69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C810B5" w:rsidRPr="005B2906" w:rsidRDefault="00C810B5" w:rsidP="005B2906">
            <w:pPr>
              <w:ind w:right="5"/>
              <w:rPr>
                <w:bCs/>
                <w:sz w:val="24"/>
                <w:szCs w:val="24"/>
              </w:rPr>
            </w:pPr>
            <w:r w:rsidRPr="005B2906">
              <w:rPr>
                <w:bCs/>
                <w:iCs/>
                <w:sz w:val="24"/>
                <w:szCs w:val="24"/>
              </w:rPr>
              <w:t>Галочкин,</w:t>
            </w:r>
            <w:r w:rsidRPr="005B2906">
              <w:rPr>
                <w:bCs/>
                <w:i/>
                <w:iCs/>
                <w:sz w:val="24"/>
                <w:szCs w:val="24"/>
              </w:rPr>
              <w:t xml:space="preserve"> В.Т.</w:t>
            </w:r>
            <w:r w:rsidR="005B2906" w:rsidRPr="005B2906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5B2906">
              <w:rPr>
                <w:bCs/>
                <w:sz w:val="24"/>
                <w:szCs w:val="24"/>
              </w:rPr>
              <w:t>Эконометрика : учебник и практикум для вузов / В. Т. Галочкин. — Москва : Издательство Юрайт, 2021. — 293 с. — (Высшее образование). — ISBN 978-5-534-14974-6. — Текст : электронный // ЭБС Юрайт [сайт]. — URL: </w:t>
            </w:r>
            <w:hyperlink r:id="rId12" w:tgtFrame="_blank" w:history="1">
              <w:r w:rsidRPr="005B2906">
                <w:rPr>
                  <w:rStyle w:val="ab"/>
                  <w:sz w:val="24"/>
                  <w:szCs w:val="24"/>
                </w:rPr>
                <w:t>https://urait.ru/bcode/486226</w:t>
              </w:r>
            </w:hyperlink>
            <w:r w:rsidRPr="005B2906">
              <w:rPr>
                <w:bCs/>
                <w:sz w:val="24"/>
                <w:szCs w:val="24"/>
              </w:rPr>
              <w:t> (дата обращения: 29.07.2021).</w:t>
            </w:r>
          </w:p>
        </w:tc>
        <w:tc>
          <w:tcPr>
            <w:tcW w:w="1418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C810B5" w:rsidRPr="005B2906" w:rsidTr="00966C57">
        <w:tc>
          <w:tcPr>
            <w:tcW w:w="562" w:type="dxa"/>
            <w:vAlign w:val="center"/>
          </w:tcPr>
          <w:p w:rsidR="00C810B5" w:rsidRPr="005B2906" w:rsidRDefault="00C810B5" w:rsidP="001B2707">
            <w:pPr>
              <w:pStyle w:val="a3"/>
              <w:numPr>
                <w:ilvl w:val="0"/>
                <w:numId w:val="8"/>
              </w:numPr>
              <w:ind w:hanging="69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C810B5" w:rsidRPr="005B2906" w:rsidRDefault="00C810B5" w:rsidP="00966C57">
            <w:pPr>
              <w:ind w:right="5"/>
              <w:rPr>
                <w:bCs/>
                <w:sz w:val="24"/>
                <w:szCs w:val="24"/>
              </w:rPr>
            </w:pPr>
            <w:r w:rsidRPr="005B2906">
              <w:rPr>
                <w:bCs/>
                <w:iCs/>
                <w:sz w:val="24"/>
                <w:szCs w:val="24"/>
              </w:rPr>
              <w:t>Демидова,</w:t>
            </w:r>
            <w:r w:rsidRPr="005B2906">
              <w:rPr>
                <w:bCs/>
                <w:i/>
                <w:iCs/>
                <w:sz w:val="24"/>
                <w:szCs w:val="24"/>
              </w:rPr>
              <w:t xml:space="preserve"> О. А. </w:t>
            </w:r>
            <w:r w:rsidRPr="005B2906">
              <w:rPr>
                <w:bCs/>
                <w:sz w:val="24"/>
                <w:szCs w:val="24"/>
              </w:rPr>
              <w:t> Эконометрика : учебник и практикум для вузов / О. А. Демидова, Д. И. Малахов. — Москва : Издательство Юрайт, 2021. — 334 с. — (Высшее образование). — ISBN 978-5-534-00625-4. — Текст : электронный // ЭБС Юрайт [сайт]. — URL: </w:t>
            </w:r>
            <w:hyperlink r:id="rId13" w:tgtFrame="_blank" w:history="1">
              <w:r w:rsidRPr="005B2906">
                <w:rPr>
                  <w:rStyle w:val="ab"/>
                  <w:sz w:val="24"/>
                  <w:szCs w:val="24"/>
                </w:rPr>
                <w:t>https://urait.ru/bcode/469219</w:t>
              </w:r>
            </w:hyperlink>
            <w:r w:rsidRPr="005B2906">
              <w:rPr>
                <w:bCs/>
                <w:sz w:val="24"/>
                <w:szCs w:val="24"/>
              </w:rPr>
              <w:t> (дата обращения: 29.07.2021).</w:t>
            </w:r>
          </w:p>
        </w:tc>
        <w:tc>
          <w:tcPr>
            <w:tcW w:w="1418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C810B5" w:rsidRPr="005B2906" w:rsidTr="00966C57">
        <w:tc>
          <w:tcPr>
            <w:tcW w:w="562" w:type="dxa"/>
            <w:vAlign w:val="center"/>
          </w:tcPr>
          <w:p w:rsidR="00C810B5" w:rsidRPr="005B2906" w:rsidRDefault="00C810B5" w:rsidP="001B2707">
            <w:pPr>
              <w:pStyle w:val="a3"/>
              <w:numPr>
                <w:ilvl w:val="0"/>
                <w:numId w:val="8"/>
              </w:numPr>
              <w:ind w:hanging="69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C810B5" w:rsidRPr="005B2906" w:rsidRDefault="00C810B5" w:rsidP="00966C57">
            <w:pPr>
              <w:ind w:right="5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Эконометрика : учебник для вузов / И. И. Елисеева [и др.] ; под редакцией И. И. Елисеевой. — Москва : Издательство Юрайт, 2021. — 449 с. — (Высшее образование). — ISBN 978-5-534-00313-0. — Текст : электронный // ЭБС Юрайт [сайт]. — URL: </w:t>
            </w:r>
            <w:hyperlink r:id="rId14" w:tgtFrame="_blank" w:history="1">
              <w:r w:rsidRPr="005B2906">
                <w:rPr>
                  <w:rStyle w:val="ab"/>
                  <w:sz w:val="24"/>
                  <w:szCs w:val="24"/>
                </w:rPr>
                <w:t>https://urait.ru/bcode/468366</w:t>
              </w:r>
            </w:hyperlink>
            <w:r w:rsidRPr="005B2906">
              <w:rPr>
                <w:bCs/>
                <w:sz w:val="24"/>
                <w:szCs w:val="24"/>
              </w:rPr>
              <w:t> (дата обращения: 29.07.2021).</w:t>
            </w:r>
          </w:p>
        </w:tc>
        <w:tc>
          <w:tcPr>
            <w:tcW w:w="1418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C810B5" w:rsidRPr="005B2906" w:rsidTr="00966C57">
        <w:tc>
          <w:tcPr>
            <w:tcW w:w="562" w:type="dxa"/>
            <w:vAlign w:val="center"/>
          </w:tcPr>
          <w:p w:rsidR="00C810B5" w:rsidRPr="005B2906" w:rsidRDefault="00C810B5" w:rsidP="001B2707">
            <w:pPr>
              <w:pStyle w:val="a3"/>
              <w:numPr>
                <w:ilvl w:val="0"/>
                <w:numId w:val="8"/>
              </w:numPr>
              <w:ind w:hanging="69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C810B5" w:rsidRPr="005B2906" w:rsidRDefault="00C810B5" w:rsidP="00966C57">
            <w:pPr>
              <w:ind w:right="5"/>
              <w:rPr>
                <w:bCs/>
                <w:sz w:val="24"/>
                <w:szCs w:val="24"/>
              </w:rPr>
            </w:pPr>
            <w:r w:rsidRPr="005B2906">
              <w:rPr>
                <w:bCs/>
                <w:iCs/>
                <w:sz w:val="24"/>
                <w:szCs w:val="24"/>
              </w:rPr>
              <w:t>Мардас</w:t>
            </w:r>
            <w:r w:rsidRPr="005B2906">
              <w:rPr>
                <w:bCs/>
                <w:i/>
                <w:iCs/>
                <w:sz w:val="24"/>
                <w:szCs w:val="24"/>
              </w:rPr>
              <w:t>, А. Н. </w:t>
            </w:r>
            <w:r w:rsidRPr="005B2906">
              <w:rPr>
                <w:bCs/>
                <w:sz w:val="24"/>
                <w:szCs w:val="24"/>
              </w:rPr>
              <w:t> Эконометрика : учебник и практикум для вузов / А. Н. Мардас. — 2-е изд., испр. и доп. — Москва : Издательство Юрайт, 2021. — 180 с. — (Высшее образование). — ISBN 978-5-9916-8164-3. — Текст : электронный // ЭБС Юрайт [сайт]. — URL: </w:t>
            </w:r>
            <w:hyperlink r:id="rId15" w:tgtFrame="_blank" w:history="1">
              <w:r w:rsidRPr="005B2906">
                <w:rPr>
                  <w:rStyle w:val="ab"/>
                  <w:sz w:val="24"/>
                  <w:szCs w:val="24"/>
                </w:rPr>
                <w:t>https://urait.ru/bcode/470285</w:t>
              </w:r>
            </w:hyperlink>
            <w:r w:rsidRPr="005B2906">
              <w:rPr>
                <w:bCs/>
                <w:sz w:val="24"/>
                <w:szCs w:val="24"/>
              </w:rPr>
              <w:t> (дата обращения: 29.07.2021).</w:t>
            </w:r>
          </w:p>
        </w:tc>
        <w:tc>
          <w:tcPr>
            <w:tcW w:w="1418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C810B5" w:rsidRPr="005B2906" w:rsidTr="00966C57">
        <w:tc>
          <w:tcPr>
            <w:tcW w:w="562" w:type="dxa"/>
            <w:vAlign w:val="center"/>
          </w:tcPr>
          <w:p w:rsidR="00C810B5" w:rsidRPr="005B2906" w:rsidRDefault="00C810B5" w:rsidP="001B2707">
            <w:pPr>
              <w:pStyle w:val="a3"/>
              <w:numPr>
                <w:ilvl w:val="0"/>
                <w:numId w:val="8"/>
              </w:numPr>
              <w:ind w:hanging="69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C810B5" w:rsidRPr="005B2906" w:rsidRDefault="00C810B5" w:rsidP="00966C57">
            <w:pPr>
              <w:ind w:right="5"/>
              <w:rPr>
                <w:bCs/>
                <w:sz w:val="24"/>
                <w:szCs w:val="24"/>
              </w:rPr>
            </w:pPr>
            <w:r w:rsidRPr="005B2906">
              <w:rPr>
                <w:bCs/>
                <w:iCs/>
                <w:sz w:val="24"/>
                <w:szCs w:val="24"/>
              </w:rPr>
              <w:t>Евсеев, Е</w:t>
            </w:r>
            <w:r w:rsidRPr="005B2906">
              <w:rPr>
                <w:bCs/>
                <w:i/>
                <w:iCs/>
                <w:sz w:val="24"/>
                <w:szCs w:val="24"/>
              </w:rPr>
              <w:t>. А. </w:t>
            </w:r>
            <w:r w:rsidRPr="005B2906">
              <w:rPr>
                <w:bCs/>
                <w:sz w:val="24"/>
                <w:szCs w:val="24"/>
              </w:rPr>
              <w:t xml:space="preserve"> Эконометрика : учебное пособие для вузов / Е. А. Евсеев, В. М. Буре. — 2-е изд., испр. и доп. — Москва : Издательство Юрайт, 2021. — 186 с. — (Высшее </w:t>
            </w:r>
            <w:r w:rsidRPr="005B2906">
              <w:rPr>
                <w:bCs/>
                <w:sz w:val="24"/>
                <w:szCs w:val="24"/>
              </w:rPr>
              <w:lastRenderedPageBreak/>
              <w:t>образование). — ISBN 978-5-534-10752-4. — Текст : электронный // ЭБС Юрайт [сайт]. — URL: </w:t>
            </w:r>
            <w:hyperlink r:id="rId16" w:tgtFrame="_blank" w:history="1">
              <w:r w:rsidRPr="005B2906">
                <w:rPr>
                  <w:rStyle w:val="ab"/>
                  <w:sz w:val="24"/>
                  <w:szCs w:val="24"/>
                </w:rPr>
                <w:t>https://urait.ru/bcode/472427</w:t>
              </w:r>
            </w:hyperlink>
            <w:r w:rsidRPr="005B2906">
              <w:rPr>
                <w:bCs/>
                <w:sz w:val="24"/>
                <w:szCs w:val="24"/>
              </w:rPr>
              <w:t> (дата обращения: 29.07.2021).</w:t>
            </w:r>
          </w:p>
        </w:tc>
        <w:tc>
          <w:tcPr>
            <w:tcW w:w="1418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  <w:vAlign w:val="center"/>
          </w:tcPr>
          <w:p w:rsidR="00C810B5" w:rsidRPr="005B2906" w:rsidRDefault="00C810B5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</w:tbl>
    <w:p w:rsidR="00C810B5" w:rsidRDefault="00C810B5" w:rsidP="00FB25FC">
      <w:pPr>
        <w:ind w:firstLine="709"/>
        <w:jc w:val="both"/>
        <w:rPr>
          <w:b/>
          <w:bCs/>
          <w:sz w:val="24"/>
          <w:szCs w:val="24"/>
        </w:rPr>
      </w:pPr>
    </w:p>
    <w:p w:rsidR="00FB25FC" w:rsidRPr="005B2906" w:rsidRDefault="00FB25FC" w:rsidP="001B2707">
      <w:pPr>
        <w:pStyle w:val="a3"/>
        <w:numPr>
          <w:ilvl w:val="1"/>
          <w:numId w:val="3"/>
        </w:numPr>
        <w:rPr>
          <w:b/>
          <w:bCs/>
          <w:sz w:val="24"/>
          <w:szCs w:val="24"/>
        </w:rPr>
      </w:pPr>
      <w:r w:rsidRPr="005B2906">
        <w:rPr>
          <w:b/>
          <w:bCs/>
          <w:sz w:val="24"/>
          <w:szCs w:val="24"/>
        </w:rPr>
        <w:t>Дополнительная литература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8"/>
        <w:gridCol w:w="1418"/>
        <w:gridCol w:w="1241"/>
      </w:tblGrid>
      <w:tr w:rsidR="005B2906" w:rsidRPr="005B2906" w:rsidTr="00966C57">
        <w:tc>
          <w:tcPr>
            <w:tcW w:w="562" w:type="dxa"/>
            <w:vMerge w:val="restart"/>
            <w:vAlign w:val="center"/>
          </w:tcPr>
          <w:p w:rsidR="005B2906" w:rsidRPr="005B2906" w:rsidRDefault="005B2906" w:rsidP="00966C57">
            <w:pPr>
              <w:jc w:val="center"/>
              <w:rPr>
                <w:b/>
                <w:bCs/>
                <w:sz w:val="24"/>
                <w:szCs w:val="24"/>
              </w:rPr>
            </w:pPr>
            <w:r w:rsidRPr="005B2906">
              <w:rPr>
                <w:b/>
                <w:bCs/>
                <w:sz w:val="24"/>
                <w:szCs w:val="24"/>
              </w:rPr>
              <w:t>№</w:t>
            </w:r>
          </w:p>
          <w:p w:rsidR="005B2906" w:rsidRPr="005B2906" w:rsidRDefault="005B2906" w:rsidP="00966C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5B2906" w:rsidRPr="005B2906" w:rsidRDefault="005B2906" w:rsidP="00966C57">
            <w:pPr>
              <w:jc w:val="center"/>
              <w:rPr>
                <w:b/>
                <w:bCs/>
                <w:sz w:val="24"/>
                <w:szCs w:val="24"/>
              </w:rPr>
            </w:pPr>
            <w:r w:rsidRPr="005B2906">
              <w:rPr>
                <w:b/>
                <w:bCs/>
                <w:sz w:val="24"/>
                <w:szCs w:val="24"/>
              </w:rPr>
              <w:t>Наименование издания</w:t>
            </w:r>
          </w:p>
          <w:p w:rsidR="005B2906" w:rsidRPr="005B2906" w:rsidRDefault="005B2906" w:rsidP="00966C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5B2906" w:rsidRPr="005B2906" w:rsidRDefault="005B2906" w:rsidP="00966C57">
            <w:pPr>
              <w:jc w:val="center"/>
              <w:rPr>
                <w:b/>
                <w:bCs/>
                <w:sz w:val="24"/>
                <w:szCs w:val="24"/>
              </w:rPr>
            </w:pPr>
            <w:r w:rsidRPr="005B2906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5B2906" w:rsidRPr="005B2906" w:rsidTr="00966C57">
        <w:tc>
          <w:tcPr>
            <w:tcW w:w="562" w:type="dxa"/>
            <w:vMerge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библиотека</w:t>
            </w:r>
          </w:p>
        </w:tc>
        <w:tc>
          <w:tcPr>
            <w:tcW w:w="1241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кафедра.</w:t>
            </w:r>
          </w:p>
        </w:tc>
      </w:tr>
      <w:tr w:rsidR="005B2906" w:rsidRPr="005B2906" w:rsidTr="00966C57">
        <w:tc>
          <w:tcPr>
            <w:tcW w:w="562" w:type="dxa"/>
            <w:vAlign w:val="center"/>
          </w:tcPr>
          <w:p w:rsidR="005B2906" w:rsidRPr="005B2906" w:rsidRDefault="005B2906" w:rsidP="001B2707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5B2906" w:rsidRPr="005B2906" w:rsidRDefault="005B2906" w:rsidP="00966C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Иванова В. М.</w:t>
            </w:r>
            <w:r w:rsidRPr="005B2906">
              <w:rPr>
                <w:sz w:val="24"/>
                <w:szCs w:val="24"/>
              </w:rPr>
              <w:t> Эконометрика. Ч. 6 / В. М. Иванова ; МЭСИ. - Москва : СОМИНТЭК, 1991. - 158 с. : ил. - (Экономическая теория. Основы бизнеса). - Библиогр.: с. 156. - 15.00. - Текст (визуальный) : непосредственный.</w:t>
            </w:r>
            <w:r w:rsidRPr="005B290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5B2906" w:rsidRPr="005B2906" w:rsidTr="00966C57">
        <w:tc>
          <w:tcPr>
            <w:tcW w:w="562" w:type="dxa"/>
            <w:vAlign w:val="center"/>
          </w:tcPr>
          <w:p w:rsidR="005B2906" w:rsidRPr="005B2906" w:rsidRDefault="005B2906" w:rsidP="001B2707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5B2906" w:rsidRPr="005B2906" w:rsidRDefault="005B2906" w:rsidP="00966C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Орлов А. И.</w:t>
            </w:r>
            <w:r w:rsidRPr="005B2906">
              <w:rPr>
                <w:sz w:val="24"/>
                <w:szCs w:val="24"/>
              </w:rPr>
              <w:t> Эконометрика : учебник для вузов / А. И. Орлов. - Москва : Экзамен, 2003. - 575 с. - Библиогр.: с. 569-570. - 177.00. - Текст (визуальный) : непосредственный.</w:t>
            </w:r>
          </w:p>
        </w:tc>
        <w:tc>
          <w:tcPr>
            <w:tcW w:w="1418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5B2906" w:rsidRPr="005B2906" w:rsidTr="00966C57">
        <w:tc>
          <w:tcPr>
            <w:tcW w:w="562" w:type="dxa"/>
            <w:vAlign w:val="center"/>
          </w:tcPr>
          <w:p w:rsidR="005B2906" w:rsidRPr="005B2906" w:rsidRDefault="005B2906" w:rsidP="001B2707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5B2906" w:rsidRPr="005B2906" w:rsidRDefault="005B2906" w:rsidP="00966C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B2906">
              <w:rPr>
                <w:sz w:val="24"/>
                <w:szCs w:val="24"/>
              </w:rPr>
              <w:t>   </w:t>
            </w:r>
            <w:r w:rsidRPr="005B2906">
              <w:rPr>
                <w:bCs/>
                <w:sz w:val="24"/>
                <w:szCs w:val="24"/>
              </w:rPr>
              <w:t>Практикум по эконометрике</w:t>
            </w:r>
            <w:r w:rsidRPr="005B2906">
              <w:rPr>
                <w:sz w:val="24"/>
                <w:szCs w:val="24"/>
              </w:rPr>
              <w:t xml:space="preserve"> : учебное пособие / под ред. И. И. Елисеевой. - 2-е изд., перераб. и доп. - Москва : Финансы и статистика, 2008. - 343 с. : ил. - ISBN 978-5-279-02785-9 : 294.00. - Текст (визуальный) : непосредственный.   </w:t>
            </w:r>
          </w:p>
        </w:tc>
        <w:tc>
          <w:tcPr>
            <w:tcW w:w="1418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5B2906" w:rsidRPr="005B2906" w:rsidTr="00966C57">
        <w:tc>
          <w:tcPr>
            <w:tcW w:w="562" w:type="dxa"/>
            <w:vAlign w:val="center"/>
          </w:tcPr>
          <w:p w:rsidR="005B2906" w:rsidRPr="005B2906" w:rsidRDefault="005B2906" w:rsidP="001B2707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5B2906" w:rsidRPr="005B2906" w:rsidRDefault="005B2906" w:rsidP="00966C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Эконометрика: В схема и таблицах</w:t>
            </w:r>
            <w:r w:rsidRPr="005B2906">
              <w:rPr>
                <w:sz w:val="24"/>
                <w:szCs w:val="24"/>
              </w:rPr>
              <w:t xml:space="preserve"> : учебное пособие / под ред. С. А. Орехова. - Москва : Эксмо, 2008. - 221 с. : ил. - (Экономика - наглядно и просто ). - Библиогр.: с. 208-209. - ISBN 978-5-699-26764-4 : 149.00. - Текст (визуальный) : непосредственный.</w:t>
            </w:r>
            <w:r w:rsidRPr="005B2906">
              <w:rPr>
                <w:bCs/>
                <w:sz w:val="24"/>
                <w:szCs w:val="24"/>
              </w:rPr>
              <w:t xml:space="preserve"> Колемаев, В. А.</w:t>
            </w:r>
            <w:r w:rsidRPr="005B2906">
              <w:rPr>
                <w:sz w:val="24"/>
                <w:szCs w:val="24"/>
              </w:rPr>
              <w:t>   </w:t>
            </w:r>
          </w:p>
        </w:tc>
        <w:tc>
          <w:tcPr>
            <w:tcW w:w="1418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5B2906" w:rsidRPr="005B2906" w:rsidTr="00966C57">
        <w:tc>
          <w:tcPr>
            <w:tcW w:w="562" w:type="dxa"/>
            <w:vAlign w:val="center"/>
          </w:tcPr>
          <w:p w:rsidR="005B2906" w:rsidRPr="005B2906" w:rsidRDefault="005B2906" w:rsidP="001B2707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5B2906" w:rsidRPr="005B2906" w:rsidRDefault="005B2906" w:rsidP="00966C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B2906">
              <w:rPr>
                <w:sz w:val="24"/>
                <w:szCs w:val="24"/>
              </w:rPr>
              <w:t>Эконометрика : учебник / В. А. Колемаев. - Москва : ИНФРА-М, 2009. - 160 с. - (Высшее образование). - Библиогр.: с. 158. - ISBN 5-16-001756-3 : 101.94. - Текст (визуальный) : непосредственный.</w:t>
            </w:r>
          </w:p>
        </w:tc>
        <w:tc>
          <w:tcPr>
            <w:tcW w:w="1418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5B2906" w:rsidRPr="005B2906" w:rsidTr="00966C57">
        <w:tc>
          <w:tcPr>
            <w:tcW w:w="562" w:type="dxa"/>
            <w:vAlign w:val="center"/>
          </w:tcPr>
          <w:p w:rsidR="005B2906" w:rsidRPr="005B2906" w:rsidRDefault="005B2906" w:rsidP="001B2707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5B2906" w:rsidRPr="005B2906" w:rsidRDefault="005B2906" w:rsidP="00966C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Орлов, А. И.</w:t>
            </w:r>
            <w:r w:rsidRPr="005B2906">
              <w:rPr>
                <w:sz w:val="24"/>
                <w:szCs w:val="24"/>
              </w:rPr>
              <w:t>   Организационно-экономическое моделирование: теория принятия решений : учебник / А. И. Орлов. - Москва : КноРус, 2011. - 568 с. - Библиогр.: 138 назв. - ISBN 978-5-406-00275-9 : 377.00. - Текст (визуальный) : непосредственный.</w:t>
            </w:r>
          </w:p>
        </w:tc>
        <w:tc>
          <w:tcPr>
            <w:tcW w:w="1418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41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5B2906" w:rsidRPr="005B2906" w:rsidTr="00966C57">
        <w:tc>
          <w:tcPr>
            <w:tcW w:w="562" w:type="dxa"/>
            <w:vAlign w:val="center"/>
          </w:tcPr>
          <w:p w:rsidR="005B2906" w:rsidRPr="005B2906" w:rsidRDefault="005B2906" w:rsidP="001B2707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5B2906" w:rsidRPr="005B2906" w:rsidRDefault="005B2906" w:rsidP="00966C5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5B2906">
              <w:rPr>
                <w:bCs/>
                <w:iCs/>
                <w:sz w:val="24"/>
                <w:szCs w:val="24"/>
              </w:rPr>
              <w:t>Костюнин, В. И. </w:t>
            </w:r>
            <w:r w:rsidRPr="005B2906">
              <w:rPr>
                <w:bCs/>
                <w:sz w:val="24"/>
                <w:szCs w:val="24"/>
              </w:rPr>
              <w:t> Эконометрика : учебник и практикум для вузов / В. И. Костюнин. — Москва : Издательство Юрайт, 2021. — 285 с. — (Высшее образование). — ISBN 978-5-534-02660-3. — Текст : электронный // ЭБС Юрайт [сайт]. — URL: </w:t>
            </w:r>
            <w:hyperlink r:id="rId17" w:tgtFrame="_blank" w:history="1">
              <w:r w:rsidRPr="005B2906">
                <w:rPr>
                  <w:rStyle w:val="ab"/>
                  <w:sz w:val="24"/>
                  <w:szCs w:val="24"/>
                </w:rPr>
                <w:t>https://urait.ru/bcode/468964</w:t>
              </w:r>
            </w:hyperlink>
            <w:r w:rsidRPr="005B2906">
              <w:rPr>
                <w:bCs/>
                <w:sz w:val="24"/>
                <w:szCs w:val="24"/>
              </w:rPr>
              <w:t> (дата обращения: 29.07.2021).</w:t>
            </w:r>
          </w:p>
        </w:tc>
        <w:tc>
          <w:tcPr>
            <w:tcW w:w="1418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5B2906" w:rsidRPr="005B2906" w:rsidTr="00966C57">
        <w:tc>
          <w:tcPr>
            <w:tcW w:w="562" w:type="dxa"/>
            <w:vAlign w:val="center"/>
          </w:tcPr>
          <w:p w:rsidR="005B2906" w:rsidRPr="005B2906" w:rsidRDefault="005B2906" w:rsidP="001B2707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5B2906" w:rsidRPr="005B2906" w:rsidRDefault="005B2906" w:rsidP="00966C57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</w:rPr>
            </w:pPr>
            <w:r w:rsidRPr="005B2906">
              <w:rPr>
                <w:bCs/>
                <w:iCs/>
                <w:sz w:val="24"/>
                <w:szCs w:val="24"/>
              </w:rPr>
              <w:t xml:space="preserve">Еремеева, Н. С. Эконометрика : лабораторный практикум в Excel. Учебное пособие / Н. С. Еремеева, Т. В. Лебедева. — Оренбург : Оренбургский государственный университет, ЭБС АСВ, 2016. — 159 c. — ISBN 978-5-7410-1509-4. — Текст : электронный // Электронно-библиотечная система IPR BOOKS : [сайт]. — URL: </w:t>
            </w:r>
            <w:hyperlink r:id="rId18" w:history="1">
              <w:r w:rsidRPr="005B2906">
                <w:rPr>
                  <w:rStyle w:val="ab"/>
                  <w:iCs/>
                  <w:sz w:val="24"/>
                  <w:szCs w:val="24"/>
                </w:rPr>
                <w:t>https://www.iprbookshop.ru/61426.html</w:t>
              </w:r>
            </w:hyperlink>
            <w:r w:rsidRPr="005B2906">
              <w:rPr>
                <w:bCs/>
                <w:iCs/>
                <w:sz w:val="24"/>
                <w:szCs w:val="24"/>
              </w:rPr>
              <w:t xml:space="preserve"> (дата обращения: 29.07.2021).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5B2906" w:rsidRPr="005B2906" w:rsidRDefault="005B2906" w:rsidP="00966C57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</w:tbl>
    <w:p w:rsidR="005B2906" w:rsidRPr="005B2906" w:rsidRDefault="005B2906" w:rsidP="005B2906">
      <w:pPr>
        <w:rPr>
          <w:b/>
          <w:bCs/>
          <w:sz w:val="24"/>
          <w:szCs w:val="24"/>
        </w:rPr>
      </w:pPr>
    </w:p>
    <w:p w:rsidR="002A579D" w:rsidRDefault="002A579D" w:rsidP="00FB25FC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spacing w:val="-1"/>
          <w:sz w:val="24"/>
          <w:szCs w:val="24"/>
        </w:rPr>
      </w:pPr>
    </w:p>
    <w:p w:rsidR="00B12F5D" w:rsidRDefault="00B12F5D" w:rsidP="00FB25FC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spacing w:val="-1"/>
          <w:sz w:val="24"/>
          <w:szCs w:val="24"/>
        </w:rPr>
        <w:sectPr w:rsidR="00B12F5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B25FC" w:rsidRPr="00CD705F" w:rsidRDefault="00FB25FC" w:rsidP="00FB25FC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spacing w:val="-1"/>
          <w:sz w:val="24"/>
          <w:szCs w:val="24"/>
        </w:rPr>
      </w:pPr>
    </w:p>
    <w:p w:rsidR="009B7136" w:rsidRPr="00EE0B20" w:rsidRDefault="009B7136" w:rsidP="001B270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:rsidR="009B7136" w:rsidRPr="00EE3D44" w:rsidRDefault="009B7136" w:rsidP="001B2707">
      <w:pPr>
        <w:numPr>
          <w:ilvl w:val="0"/>
          <w:numId w:val="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Электронная библиотечная система ЭЛМАРК (МГАФК)</w:t>
      </w:r>
      <w:r w:rsidRPr="00EE3D44">
        <w:rPr>
          <w:color w:val="0000FF"/>
          <w:sz w:val="24"/>
          <w:szCs w:val="24"/>
        </w:rPr>
        <w:t xml:space="preserve"> </w:t>
      </w:r>
      <w:hyperlink r:id="rId19" w:history="1">
        <w:r w:rsidRPr="00EE3D4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EE3D44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9B7136" w:rsidRPr="00EE3D44" w:rsidRDefault="009B7136" w:rsidP="001B2707">
      <w:pPr>
        <w:numPr>
          <w:ilvl w:val="0"/>
          <w:numId w:val="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Elibrary </w:t>
      </w:r>
      <w:hyperlink r:id="rId20" w:history="1">
        <w:r w:rsidRPr="00EE3D4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9B7136" w:rsidRPr="00EE3D44" w:rsidRDefault="009B7136" w:rsidP="001B2707">
      <w:pPr>
        <w:numPr>
          <w:ilvl w:val="0"/>
          <w:numId w:val="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IPRbooks </w:t>
      </w:r>
      <w:hyperlink r:id="rId21" w:history="1">
        <w:r w:rsidRPr="00EE3D4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9B7136" w:rsidRPr="00EE3D44" w:rsidRDefault="009B7136" w:rsidP="001B2707">
      <w:pPr>
        <w:numPr>
          <w:ilvl w:val="0"/>
          <w:numId w:val="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«Юрайт» </w:t>
      </w:r>
      <w:hyperlink r:id="rId22" w:history="1">
        <w:r w:rsidRPr="00EE3D44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9B7136" w:rsidRPr="00EE3D44" w:rsidRDefault="009B7136" w:rsidP="001B2707">
      <w:pPr>
        <w:numPr>
          <w:ilvl w:val="0"/>
          <w:numId w:val="6"/>
        </w:numPr>
        <w:spacing w:after="160" w:line="259" w:lineRule="auto"/>
        <w:ind w:left="928"/>
        <w:contextualSpacing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РУКОНТ</w:t>
      </w:r>
      <w:r w:rsidRPr="00EE3D44">
        <w:rPr>
          <w:color w:val="0000FF"/>
          <w:sz w:val="24"/>
          <w:szCs w:val="24"/>
        </w:rPr>
        <w:t xml:space="preserve"> </w:t>
      </w:r>
      <w:hyperlink r:id="rId23" w:history="1">
        <w:r w:rsidRPr="00EE3D44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9B7136" w:rsidRPr="00EE3D44" w:rsidRDefault="009B7136" w:rsidP="001B2707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4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9B7136" w:rsidRPr="00EE3D44" w:rsidRDefault="009B7136" w:rsidP="001B2707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5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9B7136" w:rsidRPr="00EE3D44" w:rsidRDefault="009B7136" w:rsidP="001B2707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6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9B7136" w:rsidRPr="00EE3D44" w:rsidRDefault="009B7136" w:rsidP="001B2707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7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9B7136" w:rsidRPr="00EE3D44" w:rsidRDefault="009B7136" w:rsidP="001B2707">
      <w:pPr>
        <w:numPr>
          <w:ilvl w:val="0"/>
          <w:numId w:val="6"/>
        </w:numPr>
        <w:spacing w:after="160" w:line="259" w:lineRule="auto"/>
        <w:ind w:left="928"/>
        <w:contextualSpacing/>
        <w:rPr>
          <w:rFonts w:eastAsia="Calibri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8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9B7136" w:rsidRPr="00EC173B" w:rsidRDefault="009B7136" w:rsidP="009B7136">
      <w:pPr>
        <w:spacing w:after="1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AA09B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</w:t>
      </w:r>
      <w:r w:rsidRPr="00EC173B">
        <w:rPr>
          <w:bCs/>
          <w:sz w:val="24"/>
          <w:szCs w:val="24"/>
        </w:rPr>
        <w:t xml:space="preserve">Министерство спорта Российской Федерации </w:t>
      </w:r>
      <w:r w:rsidRPr="00EC173B">
        <w:rPr>
          <w:rFonts w:eastAsia="Calibri"/>
          <w:color w:val="0000FF"/>
          <w:sz w:val="24"/>
          <w:szCs w:val="24"/>
          <w:u w:val="single"/>
          <w:lang w:eastAsia="en-US"/>
        </w:rPr>
        <w:t>https://minsport.gov.ru/</w:t>
      </w:r>
    </w:p>
    <w:p w:rsidR="009B7136" w:rsidRPr="00EE0B20" w:rsidRDefault="009B7136" w:rsidP="009B7136">
      <w:pPr>
        <w:widowControl w:val="0"/>
        <w:ind w:firstLine="709"/>
        <w:jc w:val="both"/>
        <w:rPr>
          <w:b/>
          <w:sz w:val="24"/>
          <w:szCs w:val="24"/>
        </w:rPr>
      </w:pPr>
    </w:p>
    <w:p w:rsidR="00960CE7" w:rsidRPr="00D867D8" w:rsidRDefault="00960CE7" w:rsidP="00960CE7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960CE7" w:rsidRPr="00960CE7" w:rsidRDefault="00960CE7" w:rsidP="001B2707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960CE7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960CE7">
        <w:rPr>
          <w:sz w:val="24"/>
          <w:szCs w:val="24"/>
        </w:rPr>
        <w:t>:</w:t>
      </w:r>
    </w:p>
    <w:p w:rsidR="00960CE7" w:rsidRPr="00CD258E" w:rsidRDefault="00960CE7" w:rsidP="00960CE7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960CE7" w:rsidRPr="00CD258E" w:rsidRDefault="00960CE7" w:rsidP="00960CE7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960CE7" w:rsidRDefault="00960CE7" w:rsidP="00960CE7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</w:t>
      </w:r>
      <w:r w:rsidR="00020F9F">
        <w:rPr>
          <w:bCs/>
          <w:sz w:val="24"/>
          <w:szCs w:val="24"/>
        </w:rPr>
        <w:t>20</w:t>
      </w:r>
      <w:r w:rsidRPr="00CD258E">
        <w:rPr>
          <w:bCs/>
          <w:sz w:val="24"/>
          <w:szCs w:val="24"/>
        </w:rPr>
        <w:t>).</w:t>
      </w:r>
    </w:p>
    <w:p w:rsidR="00F00D22" w:rsidRPr="00CD258E" w:rsidRDefault="00F00D22" w:rsidP="00960CE7">
      <w:pPr>
        <w:ind w:firstLine="720"/>
        <w:jc w:val="both"/>
        <w:rPr>
          <w:bCs/>
          <w:sz w:val="24"/>
          <w:szCs w:val="24"/>
        </w:rPr>
      </w:pPr>
    </w:p>
    <w:p w:rsidR="00960CE7" w:rsidRPr="00CD258E" w:rsidRDefault="00960CE7" w:rsidP="00960CE7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  <w:r w:rsidR="00F00D22">
        <w:rPr>
          <w:b/>
          <w:bCs/>
          <w:i/>
          <w:sz w:val="24"/>
          <w:szCs w:val="24"/>
        </w:rPr>
        <w:t>.</w:t>
      </w:r>
    </w:p>
    <w:p w:rsidR="00960CE7" w:rsidRPr="00CD258E" w:rsidRDefault="00960CE7" w:rsidP="00960CE7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 xml:space="preserve"> или лицензионная версия </w:t>
      </w:r>
      <w:r w:rsidRPr="00CD258E">
        <w:rPr>
          <w:bCs/>
          <w:sz w:val="24"/>
          <w:szCs w:val="24"/>
          <w:lang w:val="en-US"/>
        </w:rPr>
        <w:t>Microsoft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960CE7" w:rsidRDefault="00960CE7" w:rsidP="00960CE7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2) 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разработанный ЗАО «РАМЭК-ВС»</w:t>
      </w:r>
      <w:r w:rsidR="00F00D22">
        <w:rPr>
          <w:bCs/>
          <w:sz w:val="24"/>
          <w:szCs w:val="24"/>
        </w:rPr>
        <w:t>.</w:t>
      </w:r>
      <w:r w:rsidRPr="00CD258E">
        <w:rPr>
          <w:bCs/>
          <w:sz w:val="24"/>
          <w:szCs w:val="24"/>
        </w:rPr>
        <w:t xml:space="preserve"> </w:t>
      </w:r>
    </w:p>
    <w:p w:rsidR="00F00D22" w:rsidRPr="00CD258E" w:rsidRDefault="00F00D22" w:rsidP="00960CE7">
      <w:pPr>
        <w:ind w:firstLine="709"/>
        <w:jc w:val="both"/>
        <w:rPr>
          <w:bCs/>
          <w:sz w:val="24"/>
          <w:szCs w:val="24"/>
        </w:rPr>
      </w:pPr>
    </w:p>
    <w:p w:rsidR="00960CE7" w:rsidRPr="00960CE7" w:rsidRDefault="00960CE7" w:rsidP="00960CE7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960CE7">
        <w:rPr>
          <w:b/>
          <w:i/>
          <w:spacing w:val="-1"/>
          <w:sz w:val="24"/>
          <w:szCs w:val="24"/>
        </w:rPr>
        <w:t>8.3</w:t>
      </w:r>
      <w:r w:rsidRPr="00960CE7">
        <w:rPr>
          <w:b/>
          <w:spacing w:val="-1"/>
          <w:sz w:val="24"/>
          <w:szCs w:val="24"/>
        </w:rPr>
        <w:t xml:space="preserve"> </w:t>
      </w:r>
      <w:r w:rsidRPr="00960CE7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960CE7">
        <w:rPr>
          <w:b/>
          <w:i/>
          <w:sz w:val="24"/>
          <w:szCs w:val="24"/>
        </w:rPr>
        <w:t xml:space="preserve">и </w:t>
      </w:r>
      <w:r w:rsidRPr="00960CE7">
        <w:rPr>
          <w:b/>
          <w:i/>
          <w:spacing w:val="-1"/>
          <w:sz w:val="24"/>
          <w:szCs w:val="24"/>
        </w:rPr>
        <w:t xml:space="preserve">обучающимися </w:t>
      </w:r>
      <w:r w:rsidRPr="00960CE7">
        <w:rPr>
          <w:b/>
          <w:i/>
          <w:sz w:val="24"/>
          <w:szCs w:val="24"/>
        </w:rPr>
        <w:t xml:space="preserve">с ограниченными </w:t>
      </w:r>
      <w:r w:rsidRPr="00960CE7">
        <w:rPr>
          <w:b/>
          <w:i/>
          <w:spacing w:val="-1"/>
          <w:sz w:val="24"/>
          <w:szCs w:val="24"/>
        </w:rPr>
        <w:t>возможностями здоровья</w:t>
      </w:r>
      <w:r w:rsidRPr="00960CE7">
        <w:rPr>
          <w:spacing w:val="-1"/>
          <w:sz w:val="24"/>
          <w:szCs w:val="24"/>
        </w:rPr>
        <w:t xml:space="preserve"> осуществляется </w:t>
      </w:r>
      <w:r w:rsidRPr="00960CE7">
        <w:rPr>
          <w:sz w:val="24"/>
          <w:szCs w:val="24"/>
        </w:rPr>
        <w:t xml:space="preserve">с </w:t>
      </w:r>
      <w:r w:rsidRPr="00960CE7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960CE7">
        <w:rPr>
          <w:sz w:val="24"/>
          <w:szCs w:val="24"/>
        </w:rPr>
        <w:t xml:space="preserve"> и </w:t>
      </w:r>
      <w:r w:rsidRPr="00960CE7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960CE7">
        <w:rPr>
          <w:spacing w:val="-2"/>
          <w:sz w:val="24"/>
          <w:szCs w:val="24"/>
        </w:rPr>
        <w:t xml:space="preserve">доступ </w:t>
      </w:r>
      <w:r w:rsidRPr="00960CE7">
        <w:rPr>
          <w:sz w:val="24"/>
          <w:szCs w:val="24"/>
        </w:rPr>
        <w:t xml:space="preserve">в </w:t>
      </w:r>
      <w:r w:rsidRPr="00960CE7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960CE7">
        <w:rPr>
          <w:sz w:val="24"/>
          <w:szCs w:val="24"/>
        </w:rPr>
        <w:t xml:space="preserve">на 1 этаже главного здания. </w:t>
      </w:r>
      <w:r w:rsidRPr="00960CE7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960CE7" w:rsidRPr="00960CE7" w:rsidRDefault="00960CE7" w:rsidP="00960CE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960CE7">
        <w:rPr>
          <w:i/>
          <w:iCs/>
          <w:sz w:val="24"/>
          <w:szCs w:val="24"/>
        </w:rPr>
        <w:t xml:space="preserve">8.3.1. для </w:t>
      </w:r>
      <w:r w:rsidRPr="00960CE7">
        <w:rPr>
          <w:i/>
          <w:iCs/>
          <w:spacing w:val="-1"/>
          <w:sz w:val="24"/>
          <w:szCs w:val="24"/>
        </w:rPr>
        <w:t xml:space="preserve">инвалидов </w:t>
      </w:r>
      <w:r w:rsidRPr="00960CE7">
        <w:rPr>
          <w:i/>
          <w:iCs/>
          <w:sz w:val="24"/>
          <w:szCs w:val="24"/>
        </w:rPr>
        <w:t>и лиц с</w:t>
      </w:r>
      <w:r w:rsidRPr="00960CE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60CE7">
        <w:rPr>
          <w:i/>
          <w:iCs/>
          <w:sz w:val="24"/>
          <w:szCs w:val="24"/>
        </w:rPr>
        <w:t xml:space="preserve"> здоровья по зрению:</w:t>
      </w:r>
    </w:p>
    <w:p w:rsidR="00960CE7" w:rsidRPr="00960CE7" w:rsidRDefault="00960CE7" w:rsidP="00960CE7">
      <w:pPr>
        <w:ind w:firstLine="709"/>
        <w:jc w:val="both"/>
        <w:rPr>
          <w:spacing w:val="-1"/>
          <w:sz w:val="24"/>
          <w:szCs w:val="24"/>
        </w:rPr>
      </w:pPr>
      <w:r w:rsidRPr="00960CE7">
        <w:rPr>
          <w:i/>
          <w:iCs/>
          <w:sz w:val="24"/>
          <w:szCs w:val="24"/>
        </w:rPr>
        <w:t xml:space="preserve">- </w:t>
      </w:r>
      <w:r w:rsidRPr="00960CE7">
        <w:rPr>
          <w:iCs/>
          <w:sz w:val="24"/>
          <w:szCs w:val="24"/>
        </w:rPr>
        <w:t>о</w:t>
      </w:r>
      <w:r w:rsidRPr="00960CE7">
        <w:rPr>
          <w:spacing w:val="-1"/>
          <w:sz w:val="24"/>
          <w:szCs w:val="24"/>
        </w:rPr>
        <w:t xml:space="preserve">беспечен доступ </w:t>
      </w:r>
      <w:r w:rsidRPr="00960CE7">
        <w:rPr>
          <w:sz w:val="24"/>
          <w:szCs w:val="24"/>
        </w:rPr>
        <w:t xml:space="preserve">обучающихся, </w:t>
      </w:r>
      <w:r w:rsidRPr="00960CE7">
        <w:rPr>
          <w:spacing w:val="-1"/>
          <w:sz w:val="24"/>
          <w:szCs w:val="24"/>
        </w:rPr>
        <w:t xml:space="preserve">являющихся слепыми или слабовидящими </w:t>
      </w:r>
      <w:r w:rsidRPr="00960CE7">
        <w:rPr>
          <w:sz w:val="24"/>
          <w:szCs w:val="24"/>
        </w:rPr>
        <w:t xml:space="preserve">к </w:t>
      </w:r>
      <w:r w:rsidRPr="00960CE7">
        <w:rPr>
          <w:spacing w:val="-1"/>
          <w:sz w:val="24"/>
          <w:szCs w:val="24"/>
        </w:rPr>
        <w:t>зданиям Академии;</w:t>
      </w:r>
    </w:p>
    <w:p w:rsidR="00960CE7" w:rsidRPr="00960CE7" w:rsidRDefault="00960CE7" w:rsidP="00960CE7">
      <w:pPr>
        <w:ind w:firstLine="709"/>
        <w:jc w:val="both"/>
        <w:rPr>
          <w:sz w:val="24"/>
          <w:szCs w:val="24"/>
        </w:rPr>
      </w:pPr>
      <w:r w:rsidRPr="00960CE7">
        <w:rPr>
          <w:spacing w:val="-1"/>
          <w:sz w:val="24"/>
          <w:szCs w:val="24"/>
        </w:rPr>
        <w:lastRenderedPageBreak/>
        <w:t xml:space="preserve">- </w:t>
      </w:r>
      <w:r w:rsidRPr="00960CE7">
        <w:rPr>
          <w:iCs/>
          <w:sz w:val="24"/>
          <w:szCs w:val="24"/>
        </w:rPr>
        <w:t>э</w:t>
      </w:r>
      <w:r w:rsidRPr="00960CE7">
        <w:rPr>
          <w:sz w:val="24"/>
          <w:szCs w:val="24"/>
        </w:rPr>
        <w:t>лектронный видео увеличитель "ONYX Deskset HD 22 (в полной комплектации);</w:t>
      </w:r>
    </w:p>
    <w:p w:rsidR="00960CE7" w:rsidRPr="00960CE7" w:rsidRDefault="00960CE7" w:rsidP="00960CE7">
      <w:pPr>
        <w:ind w:firstLine="709"/>
        <w:jc w:val="both"/>
        <w:rPr>
          <w:sz w:val="24"/>
          <w:szCs w:val="24"/>
        </w:rPr>
      </w:pPr>
      <w:r w:rsidRPr="00960CE7">
        <w:rPr>
          <w:b/>
          <w:sz w:val="24"/>
          <w:szCs w:val="24"/>
        </w:rPr>
        <w:t xml:space="preserve">- </w:t>
      </w:r>
      <w:r w:rsidRPr="00960CE7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960CE7">
        <w:rPr>
          <w:sz w:val="24"/>
          <w:szCs w:val="24"/>
        </w:rPr>
        <w:t xml:space="preserve"> </w:t>
      </w:r>
    </w:p>
    <w:p w:rsidR="00960CE7" w:rsidRPr="00960CE7" w:rsidRDefault="00960CE7" w:rsidP="00960CE7">
      <w:pPr>
        <w:ind w:firstLine="709"/>
        <w:jc w:val="both"/>
        <w:rPr>
          <w:sz w:val="24"/>
          <w:szCs w:val="24"/>
          <w:shd w:val="clear" w:color="auto" w:fill="FFFFFF"/>
        </w:rPr>
      </w:pPr>
      <w:r w:rsidRPr="00960CE7">
        <w:rPr>
          <w:b/>
          <w:sz w:val="24"/>
          <w:szCs w:val="24"/>
        </w:rPr>
        <w:t>-</w:t>
      </w:r>
      <w:r w:rsidRPr="00960CE7">
        <w:rPr>
          <w:sz w:val="24"/>
          <w:szCs w:val="24"/>
        </w:rPr>
        <w:t xml:space="preserve"> принтер Брайля; </w:t>
      </w:r>
    </w:p>
    <w:p w:rsidR="00960CE7" w:rsidRPr="00960CE7" w:rsidRDefault="00960CE7" w:rsidP="00960CE7">
      <w:pPr>
        <w:ind w:firstLine="709"/>
        <w:jc w:val="both"/>
        <w:rPr>
          <w:sz w:val="24"/>
          <w:szCs w:val="24"/>
          <w:shd w:val="clear" w:color="auto" w:fill="FEFEFE"/>
        </w:rPr>
      </w:pPr>
      <w:r w:rsidRPr="00960CE7">
        <w:rPr>
          <w:b/>
          <w:sz w:val="24"/>
          <w:szCs w:val="24"/>
          <w:shd w:val="clear" w:color="auto" w:fill="FFFFFF"/>
        </w:rPr>
        <w:t xml:space="preserve">- </w:t>
      </w:r>
      <w:r w:rsidRPr="00960CE7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960CE7">
        <w:rPr>
          <w:b/>
          <w:sz w:val="24"/>
          <w:szCs w:val="24"/>
          <w:shd w:val="clear" w:color="auto" w:fill="FFFFFF"/>
        </w:rPr>
        <w:t xml:space="preserve"> </w:t>
      </w:r>
    </w:p>
    <w:p w:rsidR="00960CE7" w:rsidRPr="00960CE7" w:rsidRDefault="00960CE7" w:rsidP="00960CE7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960CE7">
        <w:rPr>
          <w:i/>
          <w:iCs/>
          <w:sz w:val="24"/>
          <w:szCs w:val="24"/>
        </w:rPr>
        <w:t xml:space="preserve">8.3.2. для </w:t>
      </w:r>
      <w:r w:rsidRPr="00960CE7">
        <w:rPr>
          <w:i/>
          <w:iCs/>
          <w:spacing w:val="-1"/>
          <w:sz w:val="24"/>
          <w:szCs w:val="24"/>
        </w:rPr>
        <w:t xml:space="preserve">инвалидов </w:t>
      </w:r>
      <w:r w:rsidRPr="00960CE7">
        <w:rPr>
          <w:i/>
          <w:iCs/>
          <w:sz w:val="24"/>
          <w:szCs w:val="24"/>
        </w:rPr>
        <w:t>и лиц с</w:t>
      </w:r>
      <w:r w:rsidRPr="00960CE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60CE7">
        <w:rPr>
          <w:i/>
          <w:iCs/>
          <w:sz w:val="24"/>
          <w:szCs w:val="24"/>
        </w:rPr>
        <w:t xml:space="preserve"> здоровья по слуху:</w:t>
      </w:r>
    </w:p>
    <w:p w:rsidR="00960CE7" w:rsidRPr="00960CE7" w:rsidRDefault="00960CE7" w:rsidP="00960CE7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960CE7">
        <w:rPr>
          <w:i/>
          <w:iCs/>
          <w:sz w:val="24"/>
          <w:szCs w:val="24"/>
        </w:rPr>
        <w:t xml:space="preserve">- </w:t>
      </w:r>
      <w:r w:rsidRPr="00960CE7">
        <w:rPr>
          <w:sz w:val="24"/>
          <w:szCs w:val="24"/>
        </w:rPr>
        <w:t>акустическая система</w:t>
      </w:r>
      <w:r w:rsidRPr="00960CE7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960CE7" w:rsidRPr="00960CE7" w:rsidRDefault="00960CE7" w:rsidP="00960CE7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960CE7">
        <w:rPr>
          <w:i/>
          <w:iCs/>
          <w:sz w:val="24"/>
          <w:szCs w:val="24"/>
        </w:rPr>
        <w:t xml:space="preserve">- </w:t>
      </w:r>
      <w:r w:rsidRPr="00960CE7">
        <w:rPr>
          <w:sz w:val="24"/>
          <w:szCs w:val="24"/>
          <w:shd w:val="clear" w:color="auto" w:fill="FFFFFF"/>
        </w:rPr>
        <w:t>«ElBrailleW14J G2;</w:t>
      </w:r>
      <w:r w:rsidRPr="00960CE7">
        <w:rPr>
          <w:sz w:val="22"/>
          <w:szCs w:val="22"/>
          <w:shd w:val="clear" w:color="auto" w:fill="FFFFFF"/>
        </w:rPr>
        <w:t xml:space="preserve"> </w:t>
      </w:r>
    </w:p>
    <w:p w:rsidR="00960CE7" w:rsidRPr="00960CE7" w:rsidRDefault="00960CE7" w:rsidP="00960CE7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960CE7">
        <w:rPr>
          <w:b/>
          <w:sz w:val="24"/>
          <w:szCs w:val="24"/>
          <w:shd w:val="clear" w:color="auto" w:fill="FFFFFF"/>
        </w:rPr>
        <w:t>-</w:t>
      </w:r>
      <w:r w:rsidRPr="00960CE7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960CE7" w:rsidRPr="00960CE7" w:rsidRDefault="00960CE7" w:rsidP="00960CE7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960CE7">
        <w:rPr>
          <w:sz w:val="24"/>
          <w:szCs w:val="24"/>
          <w:shd w:val="clear" w:color="auto" w:fill="FFFFFF"/>
        </w:rPr>
        <w:t>- FM-передатчик AMIGO T31;</w:t>
      </w:r>
    </w:p>
    <w:p w:rsidR="00960CE7" w:rsidRPr="00960CE7" w:rsidRDefault="00960CE7" w:rsidP="00960CE7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960CE7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960CE7" w:rsidRPr="00960CE7" w:rsidRDefault="00960CE7" w:rsidP="00960CE7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960CE7">
        <w:rPr>
          <w:i/>
          <w:iCs/>
          <w:sz w:val="24"/>
          <w:szCs w:val="24"/>
        </w:rPr>
        <w:t xml:space="preserve">8.3.3. для </w:t>
      </w:r>
      <w:r w:rsidRPr="00960CE7">
        <w:rPr>
          <w:i/>
          <w:iCs/>
          <w:spacing w:val="-1"/>
          <w:sz w:val="24"/>
          <w:szCs w:val="24"/>
        </w:rPr>
        <w:t xml:space="preserve">инвалидов </w:t>
      </w:r>
      <w:r w:rsidRPr="00960CE7">
        <w:rPr>
          <w:i/>
          <w:iCs/>
          <w:sz w:val="24"/>
          <w:szCs w:val="24"/>
        </w:rPr>
        <w:t xml:space="preserve">и лиц с </w:t>
      </w:r>
      <w:r w:rsidRPr="00960CE7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960CE7">
        <w:rPr>
          <w:i/>
          <w:iCs/>
          <w:sz w:val="24"/>
          <w:szCs w:val="24"/>
        </w:rPr>
        <w:t>аппарата:</w:t>
      </w:r>
    </w:p>
    <w:p w:rsidR="00960CE7" w:rsidRPr="00960CE7" w:rsidRDefault="00960CE7" w:rsidP="00960CE7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960CE7">
        <w:rPr>
          <w:i/>
          <w:iCs/>
          <w:sz w:val="24"/>
          <w:szCs w:val="24"/>
        </w:rPr>
        <w:t xml:space="preserve">- </w:t>
      </w:r>
      <w:r w:rsidRPr="00960CE7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960CE7" w:rsidRPr="00960CE7" w:rsidRDefault="00960CE7" w:rsidP="00960CE7"/>
    <w:p w:rsidR="00CE5AAF" w:rsidRPr="002D176F" w:rsidRDefault="00CE5AAF">
      <w:pPr>
        <w:spacing w:line="276" w:lineRule="auto"/>
        <w:jc w:val="both"/>
        <w:rPr>
          <w:i/>
          <w:sz w:val="24"/>
          <w:szCs w:val="24"/>
        </w:rPr>
      </w:pPr>
    </w:p>
    <w:p w:rsidR="00CE5AAF" w:rsidRPr="002D176F" w:rsidRDefault="00CE5AAF">
      <w:pPr>
        <w:spacing w:line="276" w:lineRule="auto"/>
        <w:jc w:val="both"/>
        <w:rPr>
          <w:i/>
          <w:sz w:val="24"/>
          <w:szCs w:val="24"/>
        </w:rPr>
      </w:pPr>
    </w:p>
    <w:p w:rsidR="00CE5AAF" w:rsidRPr="002D176F" w:rsidRDefault="00CE5AAF">
      <w:pPr>
        <w:spacing w:line="276" w:lineRule="auto"/>
        <w:jc w:val="both"/>
        <w:rPr>
          <w:i/>
          <w:sz w:val="24"/>
          <w:szCs w:val="24"/>
        </w:rPr>
      </w:pPr>
    </w:p>
    <w:p w:rsidR="00CE5AAF" w:rsidRPr="002D176F" w:rsidRDefault="00CE5AAF">
      <w:pPr>
        <w:spacing w:line="276" w:lineRule="auto"/>
        <w:jc w:val="both"/>
        <w:rPr>
          <w:i/>
          <w:sz w:val="24"/>
          <w:szCs w:val="24"/>
        </w:rPr>
      </w:pPr>
    </w:p>
    <w:p w:rsidR="00CE5AAF" w:rsidRPr="002D176F" w:rsidRDefault="00CE5AAF">
      <w:pPr>
        <w:spacing w:line="276" w:lineRule="auto"/>
        <w:jc w:val="both"/>
        <w:rPr>
          <w:i/>
          <w:sz w:val="24"/>
          <w:szCs w:val="24"/>
        </w:rPr>
      </w:pPr>
    </w:p>
    <w:p w:rsidR="00CE5AAF" w:rsidRPr="002D176F" w:rsidRDefault="00CE5AAF">
      <w:pPr>
        <w:jc w:val="right"/>
        <w:rPr>
          <w:i/>
          <w:sz w:val="24"/>
          <w:szCs w:val="24"/>
        </w:rPr>
        <w:sectPr w:rsidR="00CE5AAF" w:rsidRPr="002D17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8B5788" w:rsidRDefault="00B41CE6">
      <w:pPr>
        <w:jc w:val="right"/>
        <w:rPr>
          <w:i/>
        </w:rPr>
      </w:pPr>
      <w:r w:rsidRPr="008B5788">
        <w:rPr>
          <w:i/>
        </w:rPr>
        <w:lastRenderedPageBreak/>
        <w:t>Приложение к рабочей программы дисциплины</w:t>
      </w:r>
    </w:p>
    <w:p w:rsidR="00CE5AAF" w:rsidRPr="008B5788" w:rsidRDefault="00B41CE6">
      <w:pPr>
        <w:jc w:val="right"/>
        <w:rPr>
          <w:b/>
          <w:i/>
        </w:rPr>
      </w:pPr>
      <w:r w:rsidRPr="008B5788">
        <w:rPr>
          <w:b/>
          <w:i/>
        </w:rPr>
        <w:t>«</w:t>
      </w:r>
      <w:r w:rsidR="00BF6A66" w:rsidRPr="008B5788">
        <w:rPr>
          <w:b/>
          <w:i/>
        </w:rPr>
        <w:t>Эконометрика</w:t>
      </w:r>
      <w:r w:rsidRPr="008B5788">
        <w:rPr>
          <w:b/>
          <w:i/>
        </w:rPr>
        <w:t>»</w:t>
      </w:r>
    </w:p>
    <w:p w:rsidR="00CE5AAF" w:rsidRPr="002D176F" w:rsidRDefault="00CE5AAF">
      <w:pPr>
        <w:jc w:val="right"/>
        <w:rPr>
          <w:i/>
          <w:sz w:val="24"/>
          <w:szCs w:val="24"/>
        </w:rPr>
      </w:pP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 xml:space="preserve">Министерство спорта Российской Федерации </w:t>
      </w:r>
    </w:p>
    <w:p w:rsidR="00CE5AAF" w:rsidRPr="002D176F" w:rsidRDefault="00CE5AAF">
      <w:pPr>
        <w:jc w:val="center"/>
        <w:rPr>
          <w:sz w:val="24"/>
          <w:szCs w:val="24"/>
        </w:rPr>
      </w:pP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>высшего образования</w:t>
      </w: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CE5AAF" w:rsidRPr="002D176F" w:rsidRDefault="00B41CE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>Биомеханики и информационных технологий</w:t>
      </w: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>Наименование кафедры</w:t>
      </w:r>
    </w:p>
    <w:p w:rsidR="00CE5AAF" w:rsidRPr="002D176F" w:rsidRDefault="00CE5AAF">
      <w:pPr>
        <w:jc w:val="right"/>
        <w:rPr>
          <w:sz w:val="24"/>
          <w:szCs w:val="24"/>
        </w:rPr>
      </w:pPr>
    </w:p>
    <w:p w:rsidR="00CE5AAF" w:rsidRPr="001870ED" w:rsidRDefault="00B41CE6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УТВЕРЖДЕНО</w:t>
      </w:r>
    </w:p>
    <w:p w:rsidR="00CE5AAF" w:rsidRPr="001870ED" w:rsidRDefault="00B41CE6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решением Учебно-методической комиссии</w:t>
      </w:r>
    </w:p>
    <w:p w:rsidR="00CE5AAF" w:rsidRPr="001870ED" w:rsidRDefault="00B41CE6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   протокол № </w:t>
      </w:r>
      <w:r w:rsidR="00F00D22">
        <w:rPr>
          <w:sz w:val="24"/>
          <w:szCs w:val="24"/>
        </w:rPr>
        <w:t xml:space="preserve">8/21 </w:t>
      </w:r>
      <w:r w:rsidRPr="001870ED">
        <w:rPr>
          <w:sz w:val="24"/>
          <w:szCs w:val="24"/>
        </w:rPr>
        <w:t>от «</w:t>
      </w:r>
      <w:r w:rsidR="00F00D22">
        <w:rPr>
          <w:sz w:val="24"/>
          <w:szCs w:val="24"/>
        </w:rPr>
        <w:t>15</w:t>
      </w:r>
      <w:r w:rsidRPr="001870ED">
        <w:rPr>
          <w:sz w:val="24"/>
          <w:szCs w:val="24"/>
        </w:rPr>
        <w:t xml:space="preserve">» </w:t>
      </w:r>
      <w:r w:rsidR="001870ED" w:rsidRPr="001870ED">
        <w:rPr>
          <w:sz w:val="24"/>
          <w:szCs w:val="24"/>
          <w:u w:val="single"/>
        </w:rPr>
        <w:t>июня</w:t>
      </w:r>
      <w:r w:rsidRPr="001870ED">
        <w:rPr>
          <w:sz w:val="24"/>
          <w:szCs w:val="24"/>
          <w:u w:val="single"/>
        </w:rPr>
        <w:t xml:space="preserve"> </w:t>
      </w:r>
      <w:r w:rsidRPr="001870ED">
        <w:rPr>
          <w:sz w:val="24"/>
          <w:szCs w:val="24"/>
        </w:rPr>
        <w:t>20</w:t>
      </w:r>
      <w:r w:rsidR="001870ED" w:rsidRPr="001870ED">
        <w:rPr>
          <w:sz w:val="24"/>
          <w:szCs w:val="24"/>
          <w:u w:val="single"/>
        </w:rPr>
        <w:t>21</w:t>
      </w:r>
      <w:r w:rsidRPr="001870ED">
        <w:rPr>
          <w:sz w:val="24"/>
          <w:szCs w:val="24"/>
        </w:rPr>
        <w:t>г.</w:t>
      </w:r>
    </w:p>
    <w:p w:rsidR="00CE5AAF" w:rsidRPr="001870ED" w:rsidRDefault="00B41CE6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Председатель УМК, </w:t>
      </w:r>
    </w:p>
    <w:p w:rsidR="00CE5AAF" w:rsidRPr="001870ED" w:rsidRDefault="00B41CE6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проректор по учебной работе</w:t>
      </w:r>
    </w:p>
    <w:p w:rsidR="00CE5AAF" w:rsidRPr="001870ED" w:rsidRDefault="00B41CE6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___________________А.Н. Таланцев</w:t>
      </w:r>
    </w:p>
    <w:p w:rsidR="00CE5AAF" w:rsidRPr="002D176F" w:rsidRDefault="00CE5AAF">
      <w:pPr>
        <w:jc w:val="right"/>
        <w:rPr>
          <w:sz w:val="24"/>
          <w:szCs w:val="24"/>
        </w:rPr>
      </w:pPr>
      <w:bookmarkStart w:id="0" w:name="_GoBack"/>
      <w:bookmarkEnd w:id="0"/>
    </w:p>
    <w:p w:rsidR="00CE5AAF" w:rsidRPr="002D176F" w:rsidRDefault="00CE5AAF">
      <w:pPr>
        <w:jc w:val="right"/>
        <w:rPr>
          <w:sz w:val="24"/>
          <w:szCs w:val="24"/>
        </w:rPr>
      </w:pPr>
    </w:p>
    <w:p w:rsidR="00CE5AAF" w:rsidRPr="002D176F" w:rsidRDefault="00B41CE6">
      <w:pPr>
        <w:jc w:val="center"/>
        <w:rPr>
          <w:b/>
          <w:bCs/>
          <w:sz w:val="24"/>
          <w:szCs w:val="24"/>
        </w:rPr>
      </w:pPr>
      <w:r w:rsidRPr="002D176F">
        <w:rPr>
          <w:b/>
          <w:bCs/>
          <w:sz w:val="24"/>
          <w:szCs w:val="24"/>
        </w:rPr>
        <w:t>Фонд оценочных средств</w:t>
      </w:r>
    </w:p>
    <w:p w:rsidR="00CE5AAF" w:rsidRPr="002D176F" w:rsidRDefault="00B41CE6">
      <w:pPr>
        <w:jc w:val="center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>по дисциплине (модулю, практике)</w:t>
      </w:r>
    </w:p>
    <w:p w:rsidR="00CE5AAF" w:rsidRPr="002D176F" w:rsidRDefault="00CE5AAF">
      <w:pPr>
        <w:jc w:val="center"/>
        <w:rPr>
          <w:sz w:val="24"/>
          <w:szCs w:val="24"/>
        </w:rPr>
      </w:pPr>
    </w:p>
    <w:p w:rsidR="00CE5AAF" w:rsidRPr="002D176F" w:rsidRDefault="00F00D2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Эконометрика</w:t>
      </w:r>
    </w:p>
    <w:p w:rsidR="00CE5AAF" w:rsidRPr="002D176F" w:rsidRDefault="00B41CE6">
      <w:pPr>
        <w:jc w:val="center"/>
        <w:rPr>
          <w:i/>
          <w:sz w:val="24"/>
          <w:szCs w:val="24"/>
        </w:rPr>
      </w:pPr>
      <w:r w:rsidRPr="002D176F">
        <w:rPr>
          <w:i/>
          <w:sz w:val="24"/>
          <w:szCs w:val="24"/>
        </w:rPr>
        <w:t>наименование дисциплины (модуля, практики)</w:t>
      </w:r>
    </w:p>
    <w:p w:rsidR="00CE5AAF" w:rsidRPr="002D176F" w:rsidRDefault="00CE5AAF">
      <w:pPr>
        <w:jc w:val="center"/>
        <w:rPr>
          <w:sz w:val="24"/>
          <w:szCs w:val="24"/>
        </w:rPr>
      </w:pPr>
    </w:p>
    <w:p w:rsidR="00CE5AAF" w:rsidRPr="002D176F" w:rsidRDefault="0004008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38.03.02 Менеджмент</w:t>
      </w:r>
    </w:p>
    <w:p w:rsidR="00CE5AAF" w:rsidRPr="002D176F" w:rsidRDefault="00B41CE6">
      <w:pPr>
        <w:jc w:val="center"/>
        <w:rPr>
          <w:i/>
          <w:sz w:val="24"/>
          <w:szCs w:val="24"/>
        </w:rPr>
      </w:pPr>
      <w:r w:rsidRPr="002D176F">
        <w:rPr>
          <w:i/>
          <w:sz w:val="24"/>
          <w:szCs w:val="24"/>
        </w:rPr>
        <w:t>код и наименование направления</w:t>
      </w:r>
    </w:p>
    <w:p w:rsidR="00CE5AAF" w:rsidRPr="002D176F" w:rsidRDefault="00B41CE6">
      <w:pPr>
        <w:jc w:val="center"/>
        <w:rPr>
          <w:b/>
          <w:i/>
          <w:sz w:val="24"/>
          <w:szCs w:val="24"/>
        </w:rPr>
      </w:pPr>
      <w:r w:rsidRPr="002D176F">
        <w:rPr>
          <w:b/>
          <w:i/>
          <w:sz w:val="24"/>
          <w:szCs w:val="24"/>
        </w:rPr>
        <w:t>уровень бакалавриата</w:t>
      </w:r>
    </w:p>
    <w:p w:rsidR="00CE5AAF" w:rsidRPr="002D176F" w:rsidRDefault="00CE5AAF">
      <w:pPr>
        <w:jc w:val="center"/>
        <w:rPr>
          <w:b/>
          <w:sz w:val="24"/>
          <w:szCs w:val="24"/>
        </w:rPr>
      </w:pPr>
    </w:p>
    <w:p w:rsidR="00CE5AAF" w:rsidRPr="002D176F" w:rsidRDefault="00B41CE6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2D176F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CE5AAF" w:rsidRPr="002D176F" w:rsidRDefault="00040088" w:rsidP="00040088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040088">
        <w:rPr>
          <w:rFonts w:cs="Tahoma"/>
          <w:color w:val="000000"/>
          <w:sz w:val="24"/>
          <w:szCs w:val="24"/>
        </w:rPr>
        <w:t xml:space="preserve"> «Менеджмент организации»</w:t>
      </w:r>
    </w:p>
    <w:p w:rsidR="00040088" w:rsidRDefault="00040088">
      <w:pPr>
        <w:jc w:val="center"/>
        <w:rPr>
          <w:b/>
          <w:sz w:val="24"/>
          <w:szCs w:val="24"/>
        </w:rPr>
      </w:pPr>
    </w:p>
    <w:p w:rsidR="00CE5AAF" w:rsidRPr="002D176F" w:rsidRDefault="00B41CE6">
      <w:pPr>
        <w:jc w:val="center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 xml:space="preserve">Форма обучения </w:t>
      </w:r>
    </w:p>
    <w:p w:rsidR="00CE5AAF" w:rsidRPr="002D176F" w:rsidRDefault="00B41CE6">
      <w:pPr>
        <w:jc w:val="center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>оч</w:t>
      </w:r>
      <w:r w:rsidR="00F00D22">
        <w:rPr>
          <w:b/>
          <w:sz w:val="24"/>
          <w:szCs w:val="24"/>
        </w:rPr>
        <w:t>ная</w:t>
      </w:r>
    </w:p>
    <w:p w:rsidR="00CE5AAF" w:rsidRDefault="00CE5AAF">
      <w:pPr>
        <w:jc w:val="center"/>
        <w:rPr>
          <w:b/>
          <w:sz w:val="24"/>
          <w:szCs w:val="24"/>
        </w:rPr>
      </w:pPr>
    </w:p>
    <w:p w:rsidR="00A01DD6" w:rsidRDefault="00A01DD6">
      <w:pPr>
        <w:jc w:val="center"/>
        <w:rPr>
          <w:b/>
          <w:sz w:val="24"/>
          <w:szCs w:val="24"/>
        </w:rPr>
      </w:pPr>
    </w:p>
    <w:p w:rsidR="00A01DD6" w:rsidRPr="002D176F" w:rsidRDefault="00A01DD6">
      <w:pPr>
        <w:jc w:val="center"/>
        <w:rPr>
          <w:b/>
          <w:sz w:val="24"/>
          <w:szCs w:val="24"/>
        </w:rPr>
      </w:pPr>
    </w:p>
    <w:p w:rsidR="00CE5AAF" w:rsidRPr="00FA7153" w:rsidRDefault="00B41CE6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Рассмотрено и одобрено на заседании кафедры</w:t>
      </w:r>
    </w:p>
    <w:p w:rsidR="00CE5AAF" w:rsidRPr="00FA7153" w:rsidRDefault="00B41CE6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 xml:space="preserve">(протокол № </w:t>
      </w:r>
      <w:r w:rsidR="00FA7153" w:rsidRPr="00FA7153">
        <w:rPr>
          <w:sz w:val="24"/>
          <w:szCs w:val="24"/>
        </w:rPr>
        <w:t>10</w:t>
      </w:r>
      <w:r w:rsidRPr="00FA7153">
        <w:rPr>
          <w:sz w:val="24"/>
          <w:szCs w:val="24"/>
        </w:rPr>
        <w:t xml:space="preserve"> от «</w:t>
      </w:r>
      <w:r w:rsidR="00FA7153" w:rsidRPr="00FA7153">
        <w:rPr>
          <w:sz w:val="24"/>
          <w:szCs w:val="24"/>
        </w:rPr>
        <w:t>24</w:t>
      </w:r>
      <w:r w:rsidRPr="00FA7153">
        <w:rPr>
          <w:sz w:val="24"/>
          <w:szCs w:val="24"/>
        </w:rPr>
        <w:t xml:space="preserve">» </w:t>
      </w:r>
      <w:r w:rsidR="00FA7153" w:rsidRPr="00FA7153">
        <w:rPr>
          <w:sz w:val="24"/>
          <w:szCs w:val="24"/>
        </w:rPr>
        <w:t>ма</w:t>
      </w:r>
      <w:r w:rsidRPr="00FA7153">
        <w:rPr>
          <w:sz w:val="24"/>
          <w:szCs w:val="24"/>
        </w:rPr>
        <w:t>я 20</w:t>
      </w:r>
      <w:r w:rsidR="00FA7153" w:rsidRPr="00FA7153">
        <w:rPr>
          <w:sz w:val="24"/>
          <w:szCs w:val="24"/>
        </w:rPr>
        <w:t>21</w:t>
      </w:r>
      <w:r w:rsidR="00A01DD6">
        <w:rPr>
          <w:sz w:val="24"/>
          <w:szCs w:val="24"/>
        </w:rPr>
        <w:t xml:space="preserve"> г.)</w:t>
      </w:r>
    </w:p>
    <w:p w:rsidR="00CE5AAF" w:rsidRPr="00FA7153" w:rsidRDefault="00B41CE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>Зав. кафедрой проф.                  /Фураев А.Н.</w:t>
      </w:r>
    </w:p>
    <w:p w:rsidR="00960CE7" w:rsidRPr="00FA7153" w:rsidRDefault="00960CE7">
      <w:pPr>
        <w:jc w:val="right"/>
        <w:rPr>
          <w:sz w:val="24"/>
          <w:szCs w:val="24"/>
        </w:rPr>
      </w:pPr>
    </w:p>
    <w:p w:rsidR="00CE5AAF" w:rsidRDefault="00B41CE6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«</w:t>
      </w:r>
      <w:r w:rsidR="00FA7153" w:rsidRPr="00FA7153">
        <w:rPr>
          <w:sz w:val="24"/>
          <w:szCs w:val="24"/>
        </w:rPr>
        <w:t>24</w:t>
      </w:r>
      <w:r w:rsidR="00A01DD6">
        <w:rPr>
          <w:sz w:val="24"/>
          <w:szCs w:val="24"/>
        </w:rPr>
        <w:t xml:space="preserve">» </w:t>
      </w:r>
      <w:r w:rsidR="00FA7153" w:rsidRPr="00A01DD6">
        <w:rPr>
          <w:sz w:val="24"/>
          <w:szCs w:val="24"/>
        </w:rPr>
        <w:t>мая</w:t>
      </w:r>
      <w:r w:rsidRPr="00FA7153">
        <w:rPr>
          <w:sz w:val="24"/>
          <w:szCs w:val="24"/>
        </w:rPr>
        <w:t xml:space="preserve"> 20</w:t>
      </w:r>
      <w:r w:rsidR="00FA7153" w:rsidRPr="00FA7153">
        <w:rPr>
          <w:sz w:val="24"/>
          <w:szCs w:val="24"/>
        </w:rPr>
        <w:t>21</w:t>
      </w:r>
      <w:r w:rsidRPr="00FA7153">
        <w:rPr>
          <w:sz w:val="24"/>
          <w:szCs w:val="24"/>
        </w:rPr>
        <w:t>г.</w:t>
      </w:r>
    </w:p>
    <w:p w:rsidR="00A01DD6" w:rsidRDefault="00A01DD6">
      <w:pPr>
        <w:jc w:val="right"/>
        <w:rPr>
          <w:sz w:val="24"/>
          <w:szCs w:val="24"/>
        </w:rPr>
      </w:pPr>
    </w:p>
    <w:p w:rsidR="00A01DD6" w:rsidRDefault="00A01DD6">
      <w:pPr>
        <w:jc w:val="right"/>
        <w:rPr>
          <w:sz w:val="24"/>
          <w:szCs w:val="24"/>
        </w:rPr>
      </w:pPr>
    </w:p>
    <w:p w:rsidR="00A01DD6" w:rsidRDefault="00A01DD6">
      <w:pPr>
        <w:jc w:val="right"/>
        <w:rPr>
          <w:sz w:val="24"/>
          <w:szCs w:val="24"/>
        </w:rPr>
      </w:pPr>
    </w:p>
    <w:p w:rsidR="00A01DD6" w:rsidRDefault="00A01DD6">
      <w:pPr>
        <w:jc w:val="right"/>
        <w:rPr>
          <w:sz w:val="24"/>
          <w:szCs w:val="24"/>
        </w:rPr>
      </w:pPr>
    </w:p>
    <w:p w:rsidR="00A01DD6" w:rsidRDefault="00A01DD6">
      <w:pPr>
        <w:jc w:val="right"/>
        <w:rPr>
          <w:sz w:val="24"/>
          <w:szCs w:val="24"/>
        </w:rPr>
      </w:pPr>
    </w:p>
    <w:p w:rsidR="00A01DD6" w:rsidRPr="002D176F" w:rsidRDefault="00A01DD6">
      <w:pPr>
        <w:jc w:val="right"/>
        <w:rPr>
          <w:sz w:val="24"/>
          <w:szCs w:val="24"/>
        </w:rPr>
      </w:pPr>
    </w:p>
    <w:p w:rsidR="00CE5AAF" w:rsidRPr="002D176F" w:rsidRDefault="00CE5AA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>Малаховка, 20</w:t>
      </w:r>
      <w:r w:rsidR="00040088">
        <w:rPr>
          <w:sz w:val="24"/>
          <w:szCs w:val="24"/>
        </w:rPr>
        <w:t>21</w:t>
      </w:r>
      <w:r w:rsidRPr="002D176F">
        <w:rPr>
          <w:sz w:val="24"/>
          <w:szCs w:val="24"/>
        </w:rPr>
        <w:t xml:space="preserve"> год </w:t>
      </w:r>
    </w:p>
    <w:p w:rsidR="00960CE7" w:rsidRDefault="00960CE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960CE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Default="00B41CE6" w:rsidP="001D044A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4D5369" w:rsidRPr="00960CE7" w:rsidRDefault="004D5369" w:rsidP="001D044A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</w:p>
    <w:p w:rsidR="00CE5AAF" w:rsidRDefault="00B41CE6" w:rsidP="001B2707">
      <w:pPr>
        <w:pStyle w:val="a3"/>
        <w:numPr>
          <w:ilvl w:val="0"/>
          <w:numId w:val="2"/>
        </w:numPr>
        <w:shd w:val="clear" w:color="auto" w:fill="FFFFFF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>Паспорт фонда оценочных средств</w:t>
      </w:r>
    </w:p>
    <w:p w:rsidR="004D5369" w:rsidRPr="004D5369" w:rsidRDefault="004D5369" w:rsidP="004D5369">
      <w:pPr>
        <w:shd w:val="clear" w:color="auto" w:fill="FFFFFF"/>
        <w:ind w:left="1069"/>
        <w:rPr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4"/>
        <w:gridCol w:w="1988"/>
        <w:gridCol w:w="5540"/>
      </w:tblGrid>
      <w:tr w:rsidR="00CE5AAF" w:rsidRPr="002D176F" w:rsidTr="004D5369">
        <w:trPr>
          <w:trHeight w:val="185"/>
        </w:trPr>
        <w:tc>
          <w:tcPr>
            <w:tcW w:w="1544" w:type="dxa"/>
            <w:vAlign w:val="center"/>
          </w:tcPr>
          <w:p w:rsidR="00CE5AAF" w:rsidRPr="002D176F" w:rsidRDefault="00B41CE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Компетенция</w:t>
            </w:r>
          </w:p>
        </w:tc>
        <w:tc>
          <w:tcPr>
            <w:tcW w:w="1988" w:type="dxa"/>
            <w:vAlign w:val="center"/>
          </w:tcPr>
          <w:p w:rsidR="00CE5AAF" w:rsidRPr="000C1ACA" w:rsidRDefault="00B41CE6" w:rsidP="00960CE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highlight w:val="yellow"/>
              </w:rPr>
            </w:pPr>
            <w:r w:rsidRPr="000C1ACA">
              <w:rPr>
                <w:sz w:val="24"/>
                <w:szCs w:val="24"/>
              </w:rPr>
              <w:t>Трудовые функции</w:t>
            </w:r>
            <w:r w:rsidR="00960CE7" w:rsidRPr="000C1ACA">
              <w:rPr>
                <w:sz w:val="24"/>
                <w:szCs w:val="24"/>
              </w:rPr>
              <w:t xml:space="preserve"> </w:t>
            </w:r>
            <w:r w:rsidRPr="000C1ACA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540" w:type="dxa"/>
            <w:vAlign w:val="center"/>
          </w:tcPr>
          <w:p w:rsidR="00CE5AAF" w:rsidRPr="002D176F" w:rsidRDefault="00B41CE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2D176F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4D5369" w:rsidRPr="002D176F" w:rsidTr="004D5369">
        <w:tc>
          <w:tcPr>
            <w:tcW w:w="1544" w:type="dxa"/>
            <w:vAlign w:val="center"/>
          </w:tcPr>
          <w:p w:rsidR="004D5369" w:rsidRPr="002D176F" w:rsidRDefault="004D536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b/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4D5369" w:rsidRPr="002D176F" w:rsidRDefault="004D5369" w:rsidP="000C1ACA">
            <w:pPr>
              <w:rPr>
                <w:color w:val="000000"/>
                <w:spacing w:val="-1"/>
                <w:sz w:val="24"/>
                <w:szCs w:val="24"/>
              </w:rPr>
            </w:pPr>
            <w:r w:rsidRPr="000C1ACA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</w:t>
            </w:r>
            <w:r>
              <w:rPr>
                <w:color w:val="000000"/>
                <w:spacing w:val="-1"/>
                <w:sz w:val="24"/>
                <w:szCs w:val="24"/>
              </w:rPr>
              <w:t>ставленных задач.</w:t>
            </w:r>
          </w:p>
        </w:tc>
        <w:tc>
          <w:tcPr>
            <w:tcW w:w="1988" w:type="dxa"/>
            <w:vMerge w:val="restart"/>
          </w:tcPr>
          <w:p w:rsidR="004D5369" w:rsidRPr="00FA7153" w:rsidRDefault="004D5369" w:rsidP="00FA715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A7153">
              <w:rPr>
                <w:rFonts w:cs="Tahoma"/>
                <w:b/>
                <w:color w:val="000000"/>
                <w:sz w:val="24"/>
                <w:szCs w:val="24"/>
              </w:rPr>
              <w:t>08.006</w:t>
            </w:r>
            <w:r w:rsidRPr="00FA7153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571AB">
              <w:rPr>
                <w:rFonts w:cs="Tahoma"/>
                <w:b/>
                <w:color w:val="000000"/>
                <w:sz w:val="24"/>
                <w:szCs w:val="24"/>
              </w:rPr>
              <w:t>СВК</w:t>
            </w:r>
            <w:r w:rsidRPr="00FA7153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FA715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D5369" w:rsidRPr="00FA7153" w:rsidRDefault="004D5369" w:rsidP="00FA7153">
            <w:pPr>
              <w:rPr>
                <w:color w:val="000000"/>
                <w:spacing w:val="-1"/>
                <w:sz w:val="24"/>
                <w:szCs w:val="24"/>
              </w:rPr>
            </w:pPr>
            <w:r w:rsidRPr="00FA7153">
              <w:rPr>
                <w:color w:val="000000"/>
                <w:spacing w:val="-1"/>
                <w:sz w:val="24"/>
                <w:szCs w:val="24"/>
              </w:rPr>
              <w:t>С/0</w:t>
            </w: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Pr="00FA7153">
              <w:rPr>
                <w:color w:val="000000"/>
                <w:spacing w:val="-1"/>
                <w:sz w:val="24"/>
                <w:szCs w:val="24"/>
              </w:rPr>
              <w:t xml:space="preserve">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работы структурного подразделения.</w:t>
            </w:r>
          </w:p>
          <w:p w:rsidR="004D5369" w:rsidRPr="00FA7153" w:rsidRDefault="004D5369" w:rsidP="00FA715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4D5369" w:rsidRPr="00FA7153" w:rsidRDefault="004D5369" w:rsidP="00FA715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A7153">
              <w:rPr>
                <w:b/>
                <w:color w:val="000000"/>
                <w:spacing w:val="-1"/>
                <w:sz w:val="24"/>
                <w:szCs w:val="24"/>
              </w:rPr>
              <w:t xml:space="preserve">40.033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ССТП</w:t>
            </w:r>
            <w:r w:rsidRPr="00FA7153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FA715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D5369" w:rsidRDefault="004D5369" w:rsidP="00FA715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FA7153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Pr="00FA7153">
              <w:rPr>
                <w:color w:val="000000"/>
                <w:spacing w:val="-1"/>
                <w:sz w:val="24"/>
                <w:szCs w:val="24"/>
              </w:rPr>
              <w:t>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Руководство выполнением типовых задач тактического планирования производства.</w:t>
            </w:r>
          </w:p>
          <w:p w:rsidR="004D5369" w:rsidRPr="002D176F" w:rsidRDefault="004D5369" w:rsidP="00FA715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А/02.6 Тактическое управление процессами организации производства</w:t>
            </w:r>
          </w:p>
          <w:p w:rsidR="004D5369" w:rsidRPr="000C1ACA" w:rsidRDefault="004D5369" w:rsidP="00FA7153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540" w:type="dxa"/>
          </w:tcPr>
          <w:p w:rsidR="004D5369" w:rsidRPr="002D176F" w:rsidRDefault="004D536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Знает:</w:t>
            </w:r>
          </w:p>
          <w:p w:rsidR="004D5369" w:rsidRPr="00AA7D7A" w:rsidRDefault="004D5369" w:rsidP="001B2707">
            <w:pPr>
              <w:pStyle w:val="a3"/>
              <w:numPr>
                <w:ilvl w:val="0"/>
                <w:numId w:val="10"/>
              </w:num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Pr="00AA7D7A">
              <w:rPr>
                <w:color w:val="000000"/>
                <w:spacing w:val="-1"/>
                <w:sz w:val="24"/>
                <w:szCs w:val="24"/>
              </w:rPr>
              <w:t>сновные понятия и определения, базовые компоненты эконометрики и эконометрического моделирования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  <w:r w:rsidRPr="00AA7D7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D5369" w:rsidRPr="00AA7D7A" w:rsidRDefault="004D5369" w:rsidP="001B2707">
            <w:pPr>
              <w:pStyle w:val="a3"/>
              <w:numPr>
                <w:ilvl w:val="0"/>
                <w:numId w:val="10"/>
              </w:num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AA7D7A">
              <w:rPr>
                <w:color w:val="000000"/>
                <w:spacing w:val="-1"/>
                <w:sz w:val="24"/>
                <w:szCs w:val="24"/>
              </w:rPr>
              <w:t>уть, основные проблемы спецификации и идентификации эконометрических моделей.</w:t>
            </w:r>
          </w:p>
          <w:p w:rsidR="004D5369" w:rsidRDefault="004D536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4D5369" w:rsidRPr="003F03CA" w:rsidRDefault="004D536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03CA">
              <w:rPr>
                <w:sz w:val="24"/>
                <w:szCs w:val="24"/>
              </w:rPr>
              <w:t>рогнозировать на основе стандартных теоретических и эконометрических моделей поведение экономических агентов, развитие экономических процессов и я</w:t>
            </w:r>
            <w:r>
              <w:rPr>
                <w:sz w:val="24"/>
                <w:szCs w:val="24"/>
              </w:rPr>
              <w:t>влений, на микро- и макроуровне.</w:t>
            </w:r>
          </w:p>
          <w:p w:rsidR="004D5369" w:rsidRDefault="004D536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опыт</w:t>
            </w:r>
            <w:r w:rsidRPr="002D176F">
              <w:rPr>
                <w:b/>
                <w:sz w:val="24"/>
                <w:szCs w:val="24"/>
              </w:rPr>
              <w:t>:</w:t>
            </w:r>
          </w:p>
          <w:p w:rsidR="004D5369" w:rsidRPr="002D176F" w:rsidRDefault="004D5369" w:rsidP="00D2667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позволяющий построить</w:t>
            </w:r>
            <w:r w:rsidRPr="00F02105">
              <w:rPr>
                <w:sz w:val="24"/>
                <w:szCs w:val="24"/>
              </w:rPr>
              <w:t xml:space="preserve"> математическую модель</w:t>
            </w:r>
            <w:r>
              <w:rPr>
                <w:sz w:val="24"/>
                <w:szCs w:val="24"/>
              </w:rPr>
              <w:t xml:space="preserve"> по выявленной проблеме</w:t>
            </w:r>
            <w:r w:rsidRPr="00F02105">
              <w:rPr>
                <w:sz w:val="24"/>
                <w:szCs w:val="24"/>
              </w:rPr>
              <w:t>, оцени</w:t>
            </w:r>
            <w:r>
              <w:rPr>
                <w:sz w:val="24"/>
                <w:szCs w:val="24"/>
              </w:rPr>
              <w:t>ть</w:t>
            </w:r>
            <w:r w:rsidRPr="00F02105">
              <w:rPr>
                <w:sz w:val="24"/>
                <w:szCs w:val="24"/>
              </w:rPr>
              <w:t xml:space="preserve"> ее адекватность; выполнить исследование с применением системного подхода, интерпр</w:t>
            </w:r>
            <w:r>
              <w:rPr>
                <w:sz w:val="24"/>
                <w:szCs w:val="24"/>
              </w:rPr>
              <w:t>етировать и обобщить результат.</w:t>
            </w:r>
          </w:p>
        </w:tc>
      </w:tr>
      <w:tr w:rsidR="004D5369" w:rsidRPr="002D176F" w:rsidTr="004D5369">
        <w:trPr>
          <w:trHeight w:val="5061"/>
        </w:trPr>
        <w:tc>
          <w:tcPr>
            <w:tcW w:w="1544" w:type="dxa"/>
            <w:vAlign w:val="center"/>
          </w:tcPr>
          <w:p w:rsidR="004D5369" w:rsidRDefault="004D5369" w:rsidP="000571AB">
            <w:pPr>
              <w:shd w:val="clear" w:color="auto" w:fill="FFFFFF"/>
              <w:ind w:firstLine="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571AB">
              <w:rPr>
                <w:b/>
                <w:color w:val="000000"/>
                <w:spacing w:val="-1"/>
                <w:sz w:val="24"/>
                <w:szCs w:val="24"/>
              </w:rPr>
              <w:t>УК-10</w:t>
            </w:r>
            <w:r w:rsidRPr="002D176F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4D5369" w:rsidRPr="002D176F" w:rsidRDefault="004D5369" w:rsidP="000571AB">
            <w:pPr>
              <w:shd w:val="clear" w:color="auto" w:fill="FFFFFF"/>
              <w:ind w:firstLine="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 xml:space="preserve"> Способен </w:t>
            </w:r>
            <w:r>
              <w:rPr>
                <w:color w:val="000000"/>
                <w:spacing w:val="-1"/>
                <w:sz w:val="24"/>
                <w:szCs w:val="24"/>
              </w:rPr>
              <w:t>принимать обоснованные экономические решения в различных областях жизнедеятельности.</w:t>
            </w:r>
          </w:p>
          <w:p w:rsidR="004D5369" w:rsidRPr="002D176F" w:rsidRDefault="004D5369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4D5369" w:rsidRPr="000C1ACA" w:rsidRDefault="004D536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5540" w:type="dxa"/>
          </w:tcPr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Знает:</w:t>
            </w:r>
          </w:p>
          <w:p w:rsidR="004D5369" w:rsidRDefault="004D5369" w:rsidP="000571AB">
            <w:pPr>
              <w:tabs>
                <w:tab w:val="right" w:leader="underscore" w:pos="9356"/>
              </w:tabs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математико-статистический инструментарий эконометрики. </w:t>
            </w:r>
          </w:p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4D5369" w:rsidRPr="00CE2B59" w:rsidRDefault="004D5369" w:rsidP="001B2707">
            <w:pPr>
              <w:pStyle w:val="a3"/>
              <w:numPr>
                <w:ilvl w:val="0"/>
                <w:numId w:val="12"/>
              </w:numPr>
              <w:tabs>
                <w:tab w:val="right" w:leader="underscore" w:pos="9356"/>
              </w:tabs>
              <w:ind w:left="438" w:hanging="283"/>
              <w:rPr>
                <w:sz w:val="24"/>
                <w:szCs w:val="24"/>
              </w:rPr>
            </w:pPr>
            <w:r w:rsidRPr="00CE2B59">
              <w:rPr>
                <w:sz w:val="24"/>
                <w:szCs w:val="24"/>
              </w:rPr>
              <w:t>корректно осуществлять спецификацию эконометрических моделей;</w:t>
            </w:r>
          </w:p>
          <w:p w:rsidR="004D5369" w:rsidRPr="00CE2B59" w:rsidRDefault="004D5369" w:rsidP="001B2707">
            <w:pPr>
              <w:pStyle w:val="a3"/>
              <w:numPr>
                <w:ilvl w:val="0"/>
                <w:numId w:val="12"/>
              </w:numPr>
              <w:tabs>
                <w:tab w:val="right" w:leader="underscore" w:pos="9356"/>
              </w:tabs>
              <w:ind w:left="438" w:hanging="283"/>
              <w:rPr>
                <w:sz w:val="24"/>
                <w:szCs w:val="24"/>
              </w:rPr>
            </w:pPr>
            <w:r w:rsidRPr="00CE2B59">
              <w:rPr>
                <w:sz w:val="24"/>
                <w:szCs w:val="24"/>
              </w:rPr>
              <w:t xml:space="preserve">проверять адекватность построенных моделей и значимость их параметров; </w:t>
            </w:r>
          </w:p>
          <w:p w:rsidR="004D5369" w:rsidRPr="00CE2B59" w:rsidRDefault="004D5369" w:rsidP="001B2707">
            <w:pPr>
              <w:pStyle w:val="a3"/>
              <w:numPr>
                <w:ilvl w:val="0"/>
                <w:numId w:val="12"/>
              </w:numPr>
              <w:tabs>
                <w:tab w:val="right" w:leader="underscore" w:pos="9356"/>
              </w:tabs>
              <w:ind w:left="438" w:hanging="283"/>
              <w:rPr>
                <w:sz w:val="24"/>
                <w:szCs w:val="24"/>
              </w:rPr>
            </w:pPr>
            <w:r w:rsidRPr="00CE2B59">
              <w:rPr>
                <w:sz w:val="24"/>
                <w:szCs w:val="24"/>
              </w:rPr>
              <w:t>интерпретировать содержательный смысл параметров регрессионных моделей;  </w:t>
            </w:r>
          </w:p>
          <w:p w:rsidR="004D5369" w:rsidRPr="00CE2B59" w:rsidRDefault="004D5369" w:rsidP="001B2707">
            <w:pPr>
              <w:pStyle w:val="a3"/>
              <w:numPr>
                <w:ilvl w:val="0"/>
                <w:numId w:val="12"/>
              </w:numPr>
              <w:tabs>
                <w:tab w:val="right" w:leader="underscore" w:pos="9356"/>
              </w:tabs>
              <w:ind w:left="438" w:hanging="283"/>
              <w:rPr>
                <w:sz w:val="24"/>
                <w:szCs w:val="24"/>
              </w:rPr>
            </w:pPr>
            <w:r w:rsidRPr="00CE2B59">
              <w:rPr>
                <w:sz w:val="24"/>
                <w:szCs w:val="24"/>
              </w:rPr>
              <w:t xml:space="preserve">применять эконометрические модели в практике экономического анализа; </w:t>
            </w:r>
          </w:p>
          <w:p w:rsidR="004D5369" w:rsidRPr="00CE2B59" w:rsidRDefault="004D5369" w:rsidP="001B2707">
            <w:pPr>
              <w:pStyle w:val="a3"/>
              <w:numPr>
                <w:ilvl w:val="0"/>
                <w:numId w:val="12"/>
              </w:numPr>
              <w:tabs>
                <w:tab w:val="right" w:leader="underscore" w:pos="9356"/>
              </w:tabs>
              <w:ind w:left="438" w:hanging="283"/>
              <w:rPr>
                <w:bCs/>
                <w:color w:val="000000"/>
                <w:sz w:val="24"/>
                <w:szCs w:val="24"/>
              </w:rPr>
            </w:pPr>
            <w:r w:rsidRPr="00CE2B59">
              <w:rPr>
                <w:sz w:val="24"/>
                <w:szCs w:val="24"/>
              </w:rPr>
              <w:t>осуществлять прогнозные расчёты с помощью построенных эконометрических моделей.</w:t>
            </w:r>
          </w:p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опыт</w:t>
            </w:r>
            <w:r w:rsidRPr="002D176F">
              <w:rPr>
                <w:b/>
                <w:sz w:val="24"/>
                <w:szCs w:val="24"/>
              </w:rPr>
              <w:t>:</w:t>
            </w:r>
          </w:p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E2B59">
              <w:rPr>
                <w:sz w:val="24"/>
                <w:szCs w:val="24"/>
              </w:rPr>
              <w:t>построения эконометрических моделей в различных областях финансовых, социально - экономических процессов.</w:t>
            </w:r>
          </w:p>
        </w:tc>
      </w:tr>
      <w:tr w:rsidR="004D5369" w:rsidRPr="002D176F" w:rsidTr="004D5369">
        <w:trPr>
          <w:trHeight w:val="5520"/>
        </w:trPr>
        <w:tc>
          <w:tcPr>
            <w:tcW w:w="1544" w:type="dxa"/>
            <w:vAlign w:val="center"/>
          </w:tcPr>
          <w:p w:rsidR="004D5369" w:rsidRPr="002D176F" w:rsidRDefault="004D5369" w:rsidP="000571A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  <w:p w:rsidR="004D5369" w:rsidRPr="002D176F" w:rsidRDefault="004D5369" w:rsidP="000571A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C1ACA">
              <w:rPr>
                <w:color w:val="000000"/>
                <w:spacing w:val="-1"/>
                <w:sz w:val="24"/>
                <w:szCs w:val="24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систем.</w:t>
            </w:r>
          </w:p>
        </w:tc>
        <w:tc>
          <w:tcPr>
            <w:tcW w:w="1988" w:type="dxa"/>
            <w:vMerge/>
          </w:tcPr>
          <w:p w:rsidR="004D5369" w:rsidRPr="000C1ACA" w:rsidRDefault="004D536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5540" w:type="dxa"/>
          </w:tcPr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Знает:</w:t>
            </w:r>
          </w:p>
          <w:p w:rsidR="004D5369" w:rsidRDefault="004D5369" w:rsidP="00142BE3">
            <w:r>
              <w:rPr>
                <w:sz w:val="24"/>
                <w:szCs w:val="24"/>
              </w:rPr>
              <w:t>основные</w:t>
            </w:r>
            <w:r w:rsidRPr="00633E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методы построения эконометрических моделей объектов, </w:t>
            </w:r>
            <w:r w:rsidRPr="00633E0E">
              <w:rPr>
                <w:sz w:val="24"/>
                <w:szCs w:val="24"/>
              </w:rPr>
              <w:t>явлений и процессов</w:t>
            </w:r>
            <w:r>
              <w:t>.</w:t>
            </w:r>
          </w:p>
          <w:p w:rsidR="004D5369" w:rsidRPr="002D176F" w:rsidRDefault="004D5369" w:rsidP="000571AB">
            <w:pPr>
              <w:jc w:val="both"/>
              <w:rPr>
                <w:bCs/>
                <w:sz w:val="24"/>
                <w:szCs w:val="24"/>
              </w:rPr>
            </w:pPr>
          </w:p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4D5369" w:rsidRDefault="004D5369" w:rsidP="000571A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точечный и интервальный прогноз экономических показателей, основанный на регрессионных моделях и анализе временных рядов.</w:t>
            </w:r>
            <w:r w:rsidRPr="00651A3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D5369" w:rsidRDefault="004D5369" w:rsidP="000571A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опыт</w:t>
            </w:r>
            <w:r w:rsidRPr="002D176F">
              <w:rPr>
                <w:b/>
                <w:sz w:val="24"/>
                <w:szCs w:val="24"/>
              </w:rPr>
              <w:t>:</w:t>
            </w:r>
          </w:p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E2B59">
              <w:rPr>
                <w:sz w:val="24"/>
                <w:szCs w:val="24"/>
              </w:rPr>
              <w:t>анализа полученных прогнозов и выводов с целью выработки дальнейших рекомендаций по осуществлению эффективной экономической политики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D5369" w:rsidRPr="002D176F" w:rsidTr="004D5369">
        <w:trPr>
          <w:trHeight w:val="5520"/>
        </w:trPr>
        <w:tc>
          <w:tcPr>
            <w:tcW w:w="1544" w:type="dxa"/>
            <w:vAlign w:val="center"/>
          </w:tcPr>
          <w:p w:rsidR="004D5369" w:rsidRPr="000571AB" w:rsidRDefault="004D5369" w:rsidP="000571AB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571AB">
              <w:rPr>
                <w:b/>
                <w:color w:val="000000"/>
                <w:spacing w:val="-1"/>
                <w:sz w:val="24"/>
                <w:szCs w:val="24"/>
              </w:rPr>
              <w:t>ОПК-5.</w:t>
            </w:r>
          </w:p>
          <w:p w:rsidR="004D5369" w:rsidRPr="002D176F" w:rsidRDefault="004D5369" w:rsidP="00AA7D7A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анализ. </w:t>
            </w:r>
          </w:p>
        </w:tc>
        <w:tc>
          <w:tcPr>
            <w:tcW w:w="1988" w:type="dxa"/>
            <w:vMerge/>
          </w:tcPr>
          <w:p w:rsidR="004D5369" w:rsidRPr="000C1ACA" w:rsidRDefault="004D536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5540" w:type="dxa"/>
          </w:tcPr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Знает:</w:t>
            </w:r>
          </w:p>
          <w:p w:rsidR="004D5369" w:rsidRDefault="004D5369" w:rsidP="001B2707">
            <w:pPr>
              <w:pStyle w:val="a3"/>
              <w:numPr>
                <w:ilvl w:val="0"/>
                <w:numId w:val="11"/>
              </w:num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25269A">
              <w:rPr>
                <w:sz w:val="24"/>
                <w:szCs w:val="24"/>
              </w:rPr>
              <w:t>методики обработки данных;</w:t>
            </w:r>
          </w:p>
          <w:p w:rsidR="004D5369" w:rsidRPr="003F03CA" w:rsidRDefault="004D5369" w:rsidP="001B2707">
            <w:pPr>
              <w:pStyle w:val="a3"/>
              <w:numPr>
                <w:ilvl w:val="0"/>
                <w:numId w:val="11"/>
              </w:num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5269A">
              <w:rPr>
                <w:sz w:val="24"/>
                <w:szCs w:val="24"/>
              </w:rPr>
              <w:t>современное программное обеспечение для решения экономико-статистических и эконометрических задач</w:t>
            </w:r>
            <w:r>
              <w:rPr>
                <w:sz w:val="24"/>
                <w:szCs w:val="24"/>
              </w:rPr>
              <w:t>.</w:t>
            </w:r>
          </w:p>
          <w:p w:rsidR="004D5369" w:rsidRPr="003F03CA" w:rsidRDefault="004D5369" w:rsidP="003F03CA">
            <w:pPr>
              <w:tabs>
                <w:tab w:val="right" w:leader="underscore" w:pos="9356"/>
              </w:tabs>
              <w:ind w:left="360"/>
              <w:rPr>
                <w:b/>
                <w:sz w:val="24"/>
                <w:szCs w:val="24"/>
              </w:rPr>
            </w:pPr>
          </w:p>
          <w:p w:rsidR="004D5369" w:rsidRPr="0025269A" w:rsidRDefault="004D5369" w:rsidP="0025269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5269A">
              <w:rPr>
                <w:b/>
                <w:sz w:val="24"/>
                <w:szCs w:val="24"/>
              </w:rPr>
              <w:t>Умеет:</w:t>
            </w:r>
          </w:p>
          <w:p w:rsidR="004D5369" w:rsidRDefault="004D5369" w:rsidP="000571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F03CA">
              <w:rPr>
                <w:sz w:val="24"/>
                <w:szCs w:val="24"/>
              </w:rPr>
              <w:t>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  <w:p w:rsidR="004D5369" w:rsidRPr="003F03CA" w:rsidRDefault="004D5369" w:rsidP="000571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опыт</w:t>
            </w:r>
            <w:r w:rsidRPr="002D176F">
              <w:rPr>
                <w:b/>
                <w:sz w:val="24"/>
                <w:szCs w:val="24"/>
              </w:rPr>
              <w:t>:</w:t>
            </w:r>
          </w:p>
          <w:p w:rsidR="004D5369" w:rsidRPr="002D176F" w:rsidRDefault="004D5369" w:rsidP="000571A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полученных эконометрических знаний к исследованию реальных процессов с использованием современных информационных технологий.</w:t>
            </w:r>
          </w:p>
        </w:tc>
      </w:tr>
    </w:tbl>
    <w:p w:rsidR="00BB4BE4" w:rsidRPr="002D176F" w:rsidRDefault="00BB4BE4" w:rsidP="00BB4BE4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BB4BE4" w:rsidRPr="002D17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C5679" w:rsidRPr="001C5679" w:rsidRDefault="00B41CE6" w:rsidP="001B2707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2D176F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1C5679" w:rsidRPr="002D176F" w:rsidRDefault="001C5679" w:rsidP="006E7DDE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1C5679" w:rsidRDefault="001C5679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D176F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1439B7" w:rsidRPr="001439B7" w:rsidRDefault="001439B7" w:rsidP="001439B7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Эконометрика. Понятие, цель и задачи эконометрики. </w:t>
      </w:r>
    </w:p>
    <w:p w:rsidR="00A72845" w:rsidRPr="00A72845" w:rsidRDefault="00A72845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Основные этапы в истории </w:t>
      </w:r>
      <w:r>
        <w:rPr>
          <w:sz w:val="24"/>
          <w:szCs w:val="24"/>
        </w:rPr>
        <w:t xml:space="preserve">развития эконометрики как науки. </w:t>
      </w:r>
      <w:r w:rsidRPr="006E7DDE">
        <w:rPr>
          <w:sz w:val="24"/>
          <w:szCs w:val="24"/>
        </w:rPr>
        <w:t>Назовите дисциплины, составляющие основу эконометрики.</w:t>
      </w:r>
    </w:p>
    <w:p w:rsidR="00A72845" w:rsidRPr="00A72845" w:rsidRDefault="00A72845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задачи эконометрического исследования.</w:t>
      </w:r>
    </w:p>
    <w:p w:rsidR="00A72845" w:rsidRPr="00A72845" w:rsidRDefault="00A72845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этапы эконометрического моделирования</w:t>
      </w:r>
      <w:r>
        <w:rPr>
          <w:sz w:val="24"/>
          <w:szCs w:val="24"/>
        </w:rPr>
        <w:t>.</w:t>
      </w:r>
    </w:p>
    <w:p w:rsidR="00A72845" w:rsidRPr="00A72845" w:rsidRDefault="00A72845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Приведите примеры использования вероятностных моделей в современной экономике.</w:t>
      </w:r>
    </w:p>
    <w:p w:rsidR="00A72845" w:rsidRPr="00A72845" w:rsidRDefault="00A72845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основные цели эконометрического исследования</w:t>
      </w:r>
      <w:r>
        <w:rPr>
          <w:sz w:val="24"/>
          <w:szCs w:val="24"/>
        </w:rPr>
        <w:t>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Типы данных. Примеры типов данных.</w:t>
      </w:r>
      <w:r w:rsidR="00A72845">
        <w:rPr>
          <w:sz w:val="24"/>
          <w:szCs w:val="24"/>
        </w:rPr>
        <w:t xml:space="preserve"> </w:t>
      </w:r>
      <w:r w:rsidR="00A72845" w:rsidRPr="006E7DDE">
        <w:rPr>
          <w:sz w:val="24"/>
          <w:szCs w:val="24"/>
        </w:rPr>
        <w:t>Назовите типы данных используемых в эконометрике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Модели в эконометрике. Классы моделей.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Метод наименьших квадратов. На чем он основан, его геометрическая интерпретация. </w:t>
      </w:r>
    </w:p>
    <w:p w:rsidR="00A72845" w:rsidRPr="00A72845" w:rsidRDefault="00A72845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Назначение метода наименьших квадратов и алгоритм метода. Основной принцип метода наименьших квадратов.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Назовите используемые типы данных в эконометрике. Сформулируйте необходимость использования того или иного типа данных.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Назовите источники </w:t>
      </w:r>
      <w:r w:rsidR="00A72845" w:rsidRPr="006E7DDE">
        <w:rPr>
          <w:sz w:val="24"/>
          <w:szCs w:val="24"/>
        </w:rPr>
        <w:t>информации,</w:t>
      </w:r>
      <w:r w:rsidRPr="006E7DDE">
        <w:rPr>
          <w:sz w:val="24"/>
          <w:szCs w:val="24"/>
        </w:rPr>
        <w:t xml:space="preserve"> используемые при сборе данных и </w:t>
      </w:r>
      <w:r w:rsidR="00A72845" w:rsidRPr="006E7DDE">
        <w:rPr>
          <w:sz w:val="24"/>
          <w:szCs w:val="24"/>
        </w:rPr>
        <w:t>основные проблемы,</w:t>
      </w:r>
      <w:r w:rsidRPr="006E7DDE">
        <w:rPr>
          <w:sz w:val="24"/>
          <w:szCs w:val="24"/>
        </w:rPr>
        <w:t xml:space="preserve"> возни</w:t>
      </w:r>
      <w:r w:rsidR="00A72845">
        <w:rPr>
          <w:sz w:val="24"/>
          <w:szCs w:val="24"/>
        </w:rPr>
        <w:t>кающие при сборе данных.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Определите факторы, влияющие на значение парных коэффициентов ковариации и корреляции.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Назовите отличия в оценке по коэффициенту корреляции и коэффициенту ковариации.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основные задачи регрессионного анализа и понятие уравнения регрессии.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Методика выбора вида уравнения регрессии. Определите ошибки спецификации.</w:t>
      </w:r>
    </w:p>
    <w:p w:rsidR="00A72845" w:rsidRPr="00A72845" w:rsidRDefault="00A72845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основные принципы выбора регрессионной модели.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Способы выбора уравнения регрессии. Ошибки, встречающиеся при построении модели и оказывающие влияние на её качество.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Определите факторы, влияющие на выбор модели и тип используемых данных.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Определите источники информации, используемые при сборе данных, и основные проблемы возникают при сборе данных.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основные направления поиска измерителя исследуемого признака.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Выразите графически зависимость переменных Y и X. Сформулируйте необходимость графического изображения.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Сформулируйте задачи корреляционного анализа в эконометрике. 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Определите значение парных коэффициентов ковариации и корреляции.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Определите дополнительные методы, используемые для оценки параметров уравнения в регрессионном анализе.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Дайте определение множественной линейной регрессии.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методику оценки коэффициентов множественной регрессии.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Дайте определение мультиколлинеарности. 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Назовите коэффициент, используемый для коррекции совокупного влияния факторов на результат. 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Назовите </w:t>
      </w:r>
      <w:r w:rsidR="00A72845" w:rsidRPr="006E7DDE">
        <w:rPr>
          <w:sz w:val="24"/>
          <w:szCs w:val="24"/>
        </w:rPr>
        <w:t>основные проблемы,</w:t>
      </w:r>
      <w:r w:rsidRPr="006E7DDE">
        <w:rPr>
          <w:sz w:val="24"/>
          <w:szCs w:val="24"/>
        </w:rPr>
        <w:t xml:space="preserve"> возникающие при построении множественной регрессии. </w:t>
      </w:r>
    </w:p>
    <w:p w:rsidR="00A72845" w:rsidRPr="00A72845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lastRenderedPageBreak/>
        <w:t>Сформулируйте методику оценки коэффициентов множественной регрессии.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Назовите область применения частных уравнений регрессии.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Интерпретируйте частные коэффициенты множественной регрессии.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Сформулируйте методы оценки надежности параметров множественной регрессии. Определите стандартные ошибки, критерии Стьюдента. 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Сформулируйте все условия Гаусса-Маркова. 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FD066D">
        <w:rPr>
          <w:sz w:val="24"/>
          <w:szCs w:val="24"/>
        </w:rPr>
        <w:t xml:space="preserve">Дайте определение фиктивным переменным? В каких случаях строится уравнение с фиктивными переменными 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Дайте определение точечному прогнозированию в парной линейной регрессии. Его недостатки. 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Определите ошибки аппроксимации. Относительные и абсолютные ошибки.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условия отбора факторов при построении множественной регрессии, требования, предъявляемые к факторам.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Дайте определение - мультиколлинеарность факторов. Метод определения мультиколлинеарности.</w:t>
      </w:r>
    </w:p>
    <w:p w:rsidR="00FD066D" w:rsidRPr="00FD066D" w:rsidRDefault="00FD066D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причины мультиколлинеарности и факторы её возникновения</w:t>
      </w:r>
      <w:r>
        <w:rPr>
          <w:sz w:val="24"/>
          <w:szCs w:val="24"/>
        </w:rPr>
        <w:t>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Методика установления причинно-следственной связи в эконометрическом исследовании.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Определите </w:t>
      </w:r>
      <w:r w:rsidR="00FD066D" w:rsidRPr="006E7DDE">
        <w:rPr>
          <w:sz w:val="24"/>
          <w:szCs w:val="24"/>
        </w:rPr>
        <w:t>основные проблемы,</w:t>
      </w:r>
      <w:r w:rsidRPr="006E7DDE">
        <w:rPr>
          <w:sz w:val="24"/>
          <w:szCs w:val="24"/>
        </w:rPr>
        <w:t xml:space="preserve"> возникающие при построении множественной регрессии.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Интерпретируйте коэффициенты множественной регрессии. 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Сформулируйте свойства оценок коэффициентов регрессии. 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принцип обобщённого метода наименьших квадратов.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Определите коэффициент пропорциональности для уравнения регрессии.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Определите коэффициенты, используемые для оценки совокупного влияния факторов на результат.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Определите факторы, влияющие на коэффициент детерминации.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Методика проверки надежности уравнения множественной регрессии и его коэффициентов.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отличия частного коэффициента корреляции от последовательного.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определ</w:t>
      </w:r>
      <w:r w:rsidR="00FD066D">
        <w:rPr>
          <w:sz w:val="24"/>
          <w:szCs w:val="24"/>
        </w:rPr>
        <w:t>ение термина «панельные данные».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различие между фиктивными переменными сдвига и взаимодействия.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Определение -нелинейная регрессия. Классы нелинейных регрессий.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Показатель тесноты связи для нелинейной регрессии. Показатель детерминации.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Коэффициенты эластичности для нелинейной регрессии.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Методика линеаризации нелинейных уравнений регрессии. 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Методика выявления сезонной и циклической компоненты временного ряда.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Методика оценки автокорреляционной функции. 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Проведите графический анализ динамики временного ряда и определите характер сезонности.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Определите переменные в системах эконометрических уравнений. Их назначение. 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Сформулируйте условия идентификации.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Методика расчета коэффициента автокорреляции первого порядка.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Сформулируйте определение стационарного временного ряда. </w:t>
      </w:r>
    </w:p>
    <w:p w:rsidR="00FD066D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 xml:space="preserve">Проведите графический анализ динамики временного ряда и определите характер тренда. </w:t>
      </w:r>
    </w:p>
    <w:p w:rsidR="001439B7" w:rsidRPr="00FD066D" w:rsidRDefault="006E7DDE" w:rsidP="001B2707">
      <w:pPr>
        <w:pStyle w:val="a3"/>
        <w:numPr>
          <w:ilvl w:val="0"/>
          <w:numId w:val="13"/>
        </w:numPr>
        <w:shd w:val="clear" w:color="auto" w:fill="FFFFFF"/>
        <w:ind w:left="709" w:hanging="709"/>
        <w:jc w:val="both"/>
        <w:rPr>
          <w:i/>
          <w:color w:val="000000"/>
          <w:spacing w:val="-1"/>
          <w:sz w:val="24"/>
          <w:szCs w:val="24"/>
        </w:rPr>
      </w:pPr>
      <w:r w:rsidRPr="006E7DDE">
        <w:rPr>
          <w:sz w:val="24"/>
          <w:szCs w:val="24"/>
        </w:rPr>
        <w:t>Назовите виды моделей стационарных временных рядов</w:t>
      </w:r>
      <w:r w:rsidR="00FD066D">
        <w:rPr>
          <w:sz w:val="24"/>
          <w:szCs w:val="24"/>
        </w:rPr>
        <w:t>.</w:t>
      </w:r>
    </w:p>
    <w:p w:rsidR="008226C3" w:rsidRDefault="008226C3" w:rsidP="00FD066D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  <w:sectPr w:rsidR="008226C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D066D" w:rsidRPr="00FD066D" w:rsidRDefault="00FD066D" w:rsidP="00FD066D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:rsidR="00CE5AAF" w:rsidRPr="00FD066D" w:rsidRDefault="00B41CE6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D066D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tbl>
      <w:tblPr>
        <w:tblStyle w:val="a8"/>
        <w:tblW w:w="10034" w:type="dxa"/>
        <w:tblInd w:w="-6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2835"/>
        <w:gridCol w:w="134"/>
        <w:gridCol w:w="5252"/>
        <w:gridCol w:w="933"/>
      </w:tblGrid>
      <w:tr w:rsidR="00CE5AAF" w:rsidRPr="002D176F" w:rsidTr="005A5E43">
        <w:trPr>
          <w:cantSplit/>
          <w:trHeight w:val="516"/>
        </w:trPr>
        <w:tc>
          <w:tcPr>
            <w:tcW w:w="100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2D176F" w:rsidRDefault="00B41CE6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Структура теста</w:t>
            </w:r>
          </w:p>
        </w:tc>
      </w:tr>
      <w:tr w:rsidR="00CE5AAF" w:rsidRPr="002D176F" w:rsidTr="006E7DDE">
        <w:trPr>
          <w:cantSplit/>
          <w:trHeight w:val="92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2D176F" w:rsidRDefault="005A5E43" w:rsidP="005A5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раздела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AAF" w:rsidRPr="002D176F" w:rsidRDefault="006E7DDE" w:rsidP="006E7DDE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Наимен</w:t>
            </w:r>
            <w:r>
              <w:rPr>
                <w:sz w:val="24"/>
                <w:szCs w:val="24"/>
              </w:rPr>
              <w:t xml:space="preserve">ование </w:t>
            </w:r>
            <w:r w:rsidRPr="002D176F">
              <w:rPr>
                <w:sz w:val="24"/>
                <w:szCs w:val="24"/>
              </w:rPr>
              <w:t>раздела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CE5AAF" w:rsidRPr="002D176F" w:rsidRDefault="00CE5AAF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AAF" w:rsidRPr="002D176F" w:rsidRDefault="00CE5AAF">
            <w:pPr>
              <w:jc w:val="center"/>
              <w:rPr>
                <w:sz w:val="24"/>
                <w:szCs w:val="24"/>
              </w:rPr>
            </w:pPr>
          </w:p>
          <w:p w:rsidR="00CE5AAF" w:rsidRPr="002D176F" w:rsidRDefault="00B41CE6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Тема задания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2D176F" w:rsidRDefault="00B41CE6" w:rsidP="006E7DDE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Колич. вариантов</w:t>
            </w:r>
          </w:p>
        </w:tc>
      </w:tr>
      <w:tr w:rsidR="005A5E43" w:rsidRPr="002D176F" w:rsidTr="005A5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9"/>
        </w:trPr>
        <w:tc>
          <w:tcPr>
            <w:tcW w:w="880" w:type="dxa"/>
            <w:vAlign w:val="center"/>
          </w:tcPr>
          <w:p w:rsidR="005A5E43" w:rsidRPr="002D176F" w:rsidRDefault="005A5E43" w:rsidP="005A5E4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A5E43" w:rsidRPr="002D176F" w:rsidRDefault="005A5E43" w:rsidP="00F4296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 эконометрики.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A5E43" w:rsidRDefault="005A5E43" w:rsidP="005A5E43">
            <w:pPr>
              <w:ind w:left="672" w:hanging="6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5A5E43" w:rsidRPr="002D176F" w:rsidRDefault="005A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Pr="002D17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5A5E43" w:rsidRPr="002D176F" w:rsidRDefault="005A5E43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20</w:t>
            </w:r>
          </w:p>
          <w:p w:rsidR="005A5E43" w:rsidRPr="002D176F" w:rsidRDefault="005A5E43" w:rsidP="005A5E43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30</w:t>
            </w:r>
          </w:p>
        </w:tc>
      </w:tr>
      <w:tr w:rsidR="005A5E43" w:rsidRPr="002D176F" w:rsidTr="005A5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22"/>
        </w:trPr>
        <w:tc>
          <w:tcPr>
            <w:tcW w:w="880" w:type="dxa"/>
            <w:vAlign w:val="center"/>
          </w:tcPr>
          <w:p w:rsidR="005A5E43" w:rsidRPr="002D176F" w:rsidRDefault="005A5E43" w:rsidP="005A5E43">
            <w:pPr>
              <w:ind w:left="709"/>
              <w:jc w:val="center"/>
              <w:rPr>
                <w:sz w:val="24"/>
                <w:szCs w:val="24"/>
              </w:rPr>
            </w:pPr>
          </w:p>
          <w:p w:rsidR="005A5E43" w:rsidRPr="002D176F" w:rsidRDefault="005A5E43" w:rsidP="005A5E43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A5E43" w:rsidRPr="002D176F" w:rsidRDefault="005A5E43" w:rsidP="00F4296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Парная регрессия и корреляция.</w:t>
            </w:r>
          </w:p>
        </w:tc>
        <w:tc>
          <w:tcPr>
            <w:tcW w:w="5386" w:type="dxa"/>
            <w:gridSpan w:val="2"/>
          </w:tcPr>
          <w:p w:rsidR="005A5E43" w:rsidRDefault="005A5E43" w:rsidP="00F42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5A5E43" w:rsidRPr="002D176F" w:rsidRDefault="005A5E43" w:rsidP="00F42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933" w:type="dxa"/>
          </w:tcPr>
          <w:p w:rsidR="005A5E43" w:rsidRPr="002D176F" w:rsidRDefault="005A5E43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5A5E43" w:rsidRPr="002D176F" w:rsidRDefault="005A5E43" w:rsidP="005A5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D176F">
              <w:rPr>
                <w:sz w:val="24"/>
                <w:szCs w:val="24"/>
              </w:rPr>
              <w:t>0</w:t>
            </w:r>
          </w:p>
        </w:tc>
      </w:tr>
      <w:tr w:rsidR="005A5E43" w:rsidRPr="002D176F" w:rsidTr="005A5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880" w:type="dxa"/>
            <w:vAlign w:val="center"/>
          </w:tcPr>
          <w:p w:rsidR="005A5E43" w:rsidRPr="002D176F" w:rsidRDefault="005A5E43" w:rsidP="005A5E4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A5E43" w:rsidRPr="002D176F" w:rsidRDefault="005A5E43" w:rsidP="005A5E4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Множественная регрессия и корреляция.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A5E43" w:rsidRDefault="005A5E43" w:rsidP="005A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5A5E43" w:rsidRPr="002D176F" w:rsidRDefault="005A5E43" w:rsidP="005A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933" w:type="dxa"/>
            <w:shd w:val="clear" w:color="auto" w:fill="auto"/>
          </w:tcPr>
          <w:p w:rsidR="005A5E43" w:rsidRPr="002D176F" w:rsidRDefault="005A5E43" w:rsidP="005A5E43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20</w:t>
            </w:r>
          </w:p>
          <w:p w:rsidR="005A5E43" w:rsidRPr="002D176F" w:rsidRDefault="005A5E43" w:rsidP="005A5E43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30</w:t>
            </w:r>
          </w:p>
        </w:tc>
      </w:tr>
      <w:tr w:rsidR="005A5E43" w:rsidRPr="002D176F" w:rsidTr="005A5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09"/>
        </w:trPr>
        <w:tc>
          <w:tcPr>
            <w:tcW w:w="880" w:type="dxa"/>
            <w:vAlign w:val="center"/>
          </w:tcPr>
          <w:p w:rsidR="005A5E43" w:rsidRPr="002D176F" w:rsidRDefault="005A5E43" w:rsidP="005A5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A5E43" w:rsidRPr="002D176F" w:rsidRDefault="005A5E43" w:rsidP="005A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ряды</w:t>
            </w:r>
          </w:p>
        </w:tc>
        <w:tc>
          <w:tcPr>
            <w:tcW w:w="5386" w:type="dxa"/>
            <w:gridSpan w:val="2"/>
          </w:tcPr>
          <w:p w:rsidR="005A5E43" w:rsidRDefault="005A5E43" w:rsidP="005A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5A5E43" w:rsidRPr="002D176F" w:rsidRDefault="005A5E43" w:rsidP="005A5E4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933" w:type="dxa"/>
          </w:tcPr>
          <w:p w:rsidR="005A5E43" w:rsidRPr="002D176F" w:rsidRDefault="005A5E43" w:rsidP="005A5E43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20</w:t>
            </w:r>
          </w:p>
          <w:p w:rsidR="005A5E43" w:rsidRPr="002D176F" w:rsidRDefault="005A5E43" w:rsidP="005A5E43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30</w:t>
            </w:r>
          </w:p>
        </w:tc>
      </w:tr>
      <w:tr w:rsidR="00CE5AAF" w:rsidRPr="002D176F" w:rsidTr="005A5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0034" w:type="dxa"/>
            <w:gridSpan w:val="5"/>
          </w:tcPr>
          <w:p w:rsidR="00CE5AAF" w:rsidRPr="002D176F" w:rsidRDefault="00B41CE6" w:rsidP="005A5E43">
            <w:pPr>
              <w:tabs>
                <w:tab w:val="left" w:pos="4809"/>
              </w:tabs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 xml:space="preserve"> Итого </w:t>
            </w:r>
            <w:r w:rsidR="005A5E43">
              <w:rPr>
                <w:sz w:val="24"/>
                <w:szCs w:val="24"/>
              </w:rPr>
              <w:t>вопросов</w:t>
            </w:r>
            <w:r w:rsidRPr="002D176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5A5E43" w:rsidRPr="005A5E43">
              <w:rPr>
                <w:b/>
                <w:sz w:val="24"/>
                <w:szCs w:val="24"/>
              </w:rPr>
              <w:t>200</w:t>
            </w:r>
          </w:p>
        </w:tc>
      </w:tr>
    </w:tbl>
    <w:p w:rsidR="00CE5AAF" w:rsidRPr="002D176F" w:rsidRDefault="00CE5AA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CE5AAF" w:rsidRPr="002D176F" w:rsidRDefault="00212E8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CE5AAF" w:rsidRPr="002D176F">
        <w:tc>
          <w:tcPr>
            <w:tcW w:w="3935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&gt;85</w:t>
            </w:r>
          </w:p>
        </w:tc>
      </w:tr>
      <w:tr w:rsidR="00CE5AAF" w:rsidRPr="002D176F">
        <w:tc>
          <w:tcPr>
            <w:tcW w:w="3935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</w:tbl>
    <w:p w:rsidR="001C5679" w:rsidRDefault="001C5679" w:rsidP="001C5679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CE5AAF" w:rsidRDefault="00B41CE6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8226C3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:rsidR="008226C3" w:rsidRPr="008226C3" w:rsidRDefault="008226C3" w:rsidP="008226C3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</w:p>
    <w:p w:rsidR="00EC092F" w:rsidRPr="00E464EB" w:rsidRDefault="00EC092F" w:rsidP="00A32C95">
      <w:pPr>
        <w:ind w:firstLine="706"/>
        <w:jc w:val="center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Письменное домашнее задание</w:t>
      </w:r>
      <w:r w:rsidR="00BD7F6F">
        <w:rPr>
          <w:b/>
          <w:bCs/>
          <w:i/>
          <w:sz w:val="24"/>
          <w:szCs w:val="24"/>
        </w:rPr>
        <w:t xml:space="preserve"> (ДР).</w:t>
      </w:r>
    </w:p>
    <w:p w:rsidR="00EC092F" w:rsidRDefault="00EC092F" w:rsidP="00EC092F">
      <w:pPr>
        <w:ind w:firstLine="706"/>
        <w:rPr>
          <w:sz w:val="24"/>
          <w:szCs w:val="24"/>
        </w:rPr>
      </w:pPr>
      <w:r w:rsidRPr="00A404A1">
        <w:rPr>
          <w:sz w:val="24"/>
          <w:szCs w:val="24"/>
        </w:rPr>
        <w:t xml:space="preserve">Каждый студент выполняет </w:t>
      </w:r>
      <w:r>
        <w:rPr>
          <w:sz w:val="24"/>
          <w:szCs w:val="24"/>
        </w:rPr>
        <w:t>4</w:t>
      </w:r>
      <w:r w:rsidRPr="00A404A1">
        <w:rPr>
          <w:sz w:val="24"/>
          <w:szCs w:val="24"/>
        </w:rPr>
        <w:t xml:space="preserve"> индивидуальных письменных работы по соответствующей теме</w:t>
      </w:r>
      <w:r>
        <w:rPr>
          <w:sz w:val="24"/>
          <w:szCs w:val="24"/>
        </w:rPr>
        <w:t>,</w:t>
      </w:r>
      <w:r w:rsidRPr="00A404A1">
        <w:rPr>
          <w:sz w:val="24"/>
          <w:szCs w:val="24"/>
        </w:rPr>
        <w:t xml:space="preserve"> и может получить по 5 баллов за каждую работу. </w:t>
      </w:r>
      <w:r w:rsidR="00A32C95">
        <w:rPr>
          <w:sz w:val="24"/>
          <w:szCs w:val="24"/>
        </w:rPr>
        <w:t>Работа состоит из 5 заданий различного уровня сложности.</w:t>
      </w:r>
    </w:p>
    <w:p w:rsidR="00A32C95" w:rsidRDefault="00A32C95" w:rsidP="00EC092F">
      <w:pPr>
        <w:ind w:firstLine="706"/>
        <w:rPr>
          <w:sz w:val="24"/>
          <w:szCs w:val="24"/>
        </w:rPr>
      </w:pPr>
    </w:p>
    <w:p w:rsidR="00EC092F" w:rsidRPr="00A32C95" w:rsidRDefault="00A32C95" w:rsidP="003B354F">
      <w:pPr>
        <w:jc w:val="center"/>
        <w:rPr>
          <w:b/>
          <w:sz w:val="24"/>
          <w:szCs w:val="24"/>
        </w:rPr>
      </w:pPr>
      <w:r w:rsidRPr="00A32C95">
        <w:rPr>
          <w:b/>
          <w:sz w:val="24"/>
          <w:szCs w:val="24"/>
        </w:rPr>
        <w:t xml:space="preserve">Примерное задание по теме </w:t>
      </w:r>
      <w:r>
        <w:rPr>
          <w:b/>
          <w:sz w:val="24"/>
          <w:szCs w:val="24"/>
        </w:rPr>
        <w:t>«</w:t>
      </w:r>
      <w:r w:rsidRPr="00A32C95">
        <w:rPr>
          <w:b/>
          <w:bCs/>
          <w:sz w:val="24"/>
          <w:szCs w:val="24"/>
        </w:rPr>
        <w:t>Парная регрессия и корреляция.</w:t>
      </w:r>
      <w:r>
        <w:rPr>
          <w:b/>
          <w:bCs/>
          <w:sz w:val="24"/>
          <w:szCs w:val="24"/>
        </w:rPr>
        <w:t>»</w:t>
      </w:r>
    </w:p>
    <w:p w:rsidR="008226C3" w:rsidRPr="00A32C95" w:rsidRDefault="008226C3" w:rsidP="008226C3">
      <w:pPr>
        <w:rPr>
          <w:b/>
          <w:sz w:val="24"/>
          <w:szCs w:val="24"/>
        </w:rPr>
      </w:pPr>
    </w:p>
    <w:p w:rsidR="008226C3" w:rsidRPr="00A32C95" w:rsidRDefault="008226C3" w:rsidP="001B2707">
      <w:pPr>
        <w:pStyle w:val="a3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A32C95">
        <w:rPr>
          <w:sz w:val="24"/>
          <w:szCs w:val="24"/>
        </w:rPr>
        <w:t>По 12 предприятиям концерна изучается зависимость прибыли (тыс. руб.) от выработки продукции на одного человека по следующим данным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0"/>
      </w:tblGrid>
      <w:tr w:rsidR="008226C3" w:rsidRPr="00211EB7" w:rsidTr="00B0183B"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Выработка продукции на одного человека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Прибыль предприятия</w:t>
            </w:r>
          </w:p>
        </w:tc>
      </w:tr>
      <w:tr w:rsidR="008226C3" w:rsidRPr="00211EB7" w:rsidTr="00B0183B"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78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133</w:t>
            </w:r>
          </w:p>
        </w:tc>
      </w:tr>
      <w:tr w:rsidR="008226C3" w:rsidRPr="00211EB7" w:rsidTr="00B0183B"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82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148</w:t>
            </w:r>
          </w:p>
        </w:tc>
      </w:tr>
      <w:tr w:rsidR="008226C3" w:rsidRPr="00211EB7" w:rsidTr="00B0183B"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87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134</w:t>
            </w:r>
          </w:p>
        </w:tc>
      </w:tr>
      <w:tr w:rsidR="008226C3" w:rsidRPr="00211EB7" w:rsidTr="00B0183B"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79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154</w:t>
            </w:r>
          </w:p>
        </w:tc>
      </w:tr>
      <w:tr w:rsidR="008226C3" w:rsidRPr="00211EB7" w:rsidTr="00B0183B"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89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162</w:t>
            </w:r>
          </w:p>
        </w:tc>
      </w:tr>
      <w:tr w:rsidR="008226C3" w:rsidRPr="00211EB7" w:rsidTr="00B0183B"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106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195</w:t>
            </w:r>
          </w:p>
        </w:tc>
      </w:tr>
      <w:tr w:rsidR="008226C3" w:rsidRPr="00211EB7" w:rsidTr="00B0183B"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67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139</w:t>
            </w:r>
          </w:p>
        </w:tc>
      </w:tr>
      <w:tr w:rsidR="008226C3" w:rsidRPr="00211EB7" w:rsidTr="00B0183B"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88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158</w:t>
            </w:r>
          </w:p>
        </w:tc>
      </w:tr>
      <w:tr w:rsidR="008226C3" w:rsidRPr="00211EB7" w:rsidTr="00B0183B"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73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152</w:t>
            </w:r>
          </w:p>
        </w:tc>
      </w:tr>
      <w:tr w:rsidR="008226C3" w:rsidRPr="00211EB7" w:rsidTr="00B0183B"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87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162</w:t>
            </w:r>
          </w:p>
        </w:tc>
      </w:tr>
      <w:tr w:rsidR="008226C3" w:rsidRPr="00211EB7" w:rsidTr="00B0183B"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76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159</w:t>
            </w:r>
          </w:p>
        </w:tc>
      </w:tr>
      <w:tr w:rsidR="008226C3" w:rsidRPr="00211EB7" w:rsidTr="00B0183B"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12</w:t>
            </w:r>
          </w:p>
        </w:tc>
        <w:tc>
          <w:tcPr>
            <w:tcW w:w="3190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115</w:t>
            </w:r>
          </w:p>
        </w:tc>
        <w:tc>
          <w:tcPr>
            <w:tcW w:w="3191" w:type="dxa"/>
            <w:vAlign w:val="center"/>
          </w:tcPr>
          <w:p w:rsidR="008226C3" w:rsidRPr="00211EB7" w:rsidRDefault="008226C3" w:rsidP="00B018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173</w:t>
            </w:r>
          </w:p>
        </w:tc>
      </w:tr>
    </w:tbl>
    <w:p w:rsidR="008226C3" w:rsidRPr="008226C3" w:rsidRDefault="008226C3" w:rsidP="008226C3">
      <w:pPr>
        <w:spacing w:line="276" w:lineRule="auto"/>
        <w:ind w:left="360"/>
        <w:rPr>
          <w:b/>
          <w:i/>
          <w:sz w:val="24"/>
          <w:szCs w:val="24"/>
        </w:rPr>
      </w:pPr>
    </w:p>
    <w:p w:rsidR="008226C3" w:rsidRDefault="008226C3" w:rsidP="008226C3">
      <w:pPr>
        <w:spacing w:line="276" w:lineRule="auto"/>
        <w:ind w:left="360"/>
        <w:rPr>
          <w:sz w:val="24"/>
          <w:szCs w:val="24"/>
        </w:rPr>
      </w:pPr>
      <w:r w:rsidRPr="008226C3">
        <w:rPr>
          <w:sz w:val="24"/>
          <w:szCs w:val="24"/>
          <w:u w:val="single"/>
        </w:rPr>
        <w:t>Требуется</w:t>
      </w:r>
      <w:r w:rsidRPr="008226C3">
        <w:rPr>
          <w:sz w:val="24"/>
          <w:szCs w:val="24"/>
        </w:rPr>
        <w:t>: построить линейное уравнение парной регрессии, рассчитать линейный коэффициент парной корреляции и среднюю ошибку аппроксимации, оценить статистическую значимость параметров регрессии и корреляции, дать точечный прогноз прибыли с вероятностью 0,95, принимая уровень выработки 92 единицы.</w:t>
      </w:r>
    </w:p>
    <w:p w:rsidR="00A32C95" w:rsidRDefault="00A32C95" w:rsidP="008226C3">
      <w:pPr>
        <w:spacing w:line="276" w:lineRule="auto"/>
        <w:ind w:left="360"/>
        <w:rPr>
          <w:sz w:val="24"/>
          <w:szCs w:val="24"/>
        </w:rPr>
      </w:pPr>
    </w:p>
    <w:p w:rsidR="00A32C95" w:rsidRPr="00A32C95" w:rsidRDefault="00A32C95" w:rsidP="001B2707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32C95">
        <w:rPr>
          <w:sz w:val="24"/>
          <w:szCs w:val="24"/>
        </w:rPr>
        <w:t xml:space="preserve">Имеются результаты линейной парной регрессии, полученные в Пакете анализа </w:t>
      </w:r>
      <w:r w:rsidRPr="00A32C95">
        <w:rPr>
          <w:sz w:val="24"/>
          <w:szCs w:val="24"/>
          <w:lang w:val="en-US"/>
        </w:rPr>
        <w:t>MS</w:t>
      </w:r>
      <w:r w:rsidRPr="00A32C95">
        <w:rPr>
          <w:sz w:val="24"/>
          <w:szCs w:val="24"/>
        </w:rPr>
        <w:t xml:space="preserve"> </w:t>
      </w:r>
      <w:r w:rsidRPr="00A32C95">
        <w:rPr>
          <w:sz w:val="24"/>
          <w:szCs w:val="24"/>
          <w:lang w:val="en-US"/>
        </w:rPr>
        <w:t>Excel</w:t>
      </w:r>
      <w:r w:rsidRPr="00A32C95">
        <w:rPr>
          <w:sz w:val="24"/>
          <w:szCs w:val="24"/>
        </w:rPr>
        <w:t xml:space="preserve"> по выборке из 120 наблюдений о выручке и расходах на рекламу, млн.руб. Определить величину коэффициента детерминации, наблюдаемое значение статистики Фишера и сделать вывод о значимости уравнения регрессии с надежностью 95%. </w:t>
      </w:r>
    </w:p>
    <w:p w:rsidR="00A32C95" w:rsidRDefault="00A32C95" w:rsidP="00A32C95">
      <w:pPr>
        <w:ind w:firstLine="706"/>
        <w:jc w:val="both"/>
        <w:rPr>
          <w:sz w:val="24"/>
          <w:szCs w:val="24"/>
        </w:rPr>
      </w:pP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2147"/>
        <w:gridCol w:w="2348"/>
        <w:gridCol w:w="2311"/>
        <w:gridCol w:w="2255"/>
      </w:tblGrid>
      <w:tr w:rsidR="00A32C95" w:rsidRPr="00B2519A" w:rsidTr="00B0183B">
        <w:tc>
          <w:tcPr>
            <w:tcW w:w="2255" w:type="dxa"/>
          </w:tcPr>
          <w:p w:rsidR="00A32C95" w:rsidRPr="00B2519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Вариант</w:t>
            </w:r>
          </w:p>
        </w:tc>
        <w:tc>
          <w:tcPr>
            <w:tcW w:w="2389" w:type="dxa"/>
          </w:tcPr>
          <w:p w:rsidR="00A32C95" w:rsidRPr="00B2519A" w:rsidRDefault="003B354F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Регрессионная</w:t>
            </w:r>
            <w:r w:rsidR="00A32C95">
              <w:rPr>
                <w:sz w:val="24"/>
                <w:szCs w:val="24"/>
              </w:rPr>
              <w:t xml:space="preserve"> сумма квадратов отклонений</w:t>
            </w:r>
          </w:p>
        </w:tc>
        <w:tc>
          <w:tcPr>
            <w:tcW w:w="2350" w:type="dxa"/>
          </w:tcPr>
          <w:p w:rsidR="00A32C95" w:rsidRPr="00B2519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сумма квадратов отклонений</w:t>
            </w:r>
          </w:p>
        </w:tc>
        <w:tc>
          <w:tcPr>
            <w:tcW w:w="2351" w:type="dxa"/>
          </w:tcPr>
          <w:p w:rsidR="00A32C95" w:rsidRPr="00B2519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квадратов отклонений</w:t>
            </w:r>
          </w:p>
        </w:tc>
      </w:tr>
      <w:tr w:rsidR="00A32C95" w:rsidRPr="00B2519A" w:rsidTr="00B0183B">
        <w:tc>
          <w:tcPr>
            <w:tcW w:w="2255" w:type="dxa"/>
          </w:tcPr>
          <w:p w:rsidR="00A32C95" w:rsidRPr="00B2519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1</w:t>
            </w:r>
          </w:p>
        </w:tc>
        <w:tc>
          <w:tcPr>
            <w:tcW w:w="2389" w:type="dxa"/>
            <w:vAlign w:val="bottom"/>
          </w:tcPr>
          <w:p w:rsidR="00A32C95" w:rsidRDefault="00A32C95" w:rsidP="00B01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350" w:type="dxa"/>
            <w:vAlign w:val="bottom"/>
          </w:tcPr>
          <w:p w:rsidR="00A32C95" w:rsidRDefault="00A32C95" w:rsidP="00B01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51" w:type="dxa"/>
          </w:tcPr>
          <w:p w:rsidR="00A32C95" w:rsidRPr="00B8784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A32C95" w:rsidRPr="00B2519A" w:rsidTr="00B0183B">
        <w:tc>
          <w:tcPr>
            <w:tcW w:w="2255" w:type="dxa"/>
          </w:tcPr>
          <w:p w:rsidR="00A32C95" w:rsidRPr="00B2519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2</w:t>
            </w:r>
          </w:p>
        </w:tc>
        <w:tc>
          <w:tcPr>
            <w:tcW w:w="2389" w:type="dxa"/>
            <w:vAlign w:val="bottom"/>
          </w:tcPr>
          <w:p w:rsidR="00A32C95" w:rsidRDefault="00A32C95" w:rsidP="00B01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479,5</w:t>
            </w:r>
          </w:p>
        </w:tc>
        <w:tc>
          <w:tcPr>
            <w:tcW w:w="2350" w:type="dxa"/>
            <w:vAlign w:val="bottom"/>
          </w:tcPr>
          <w:p w:rsidR="00A32C95" w:rsidRDefault="00A32C95" w:rsidP="00B01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171,4</w:t>
            </w:r>
          </w:p>
        </w:tc>
        <w:tc>
          <w:tcPr>
            <w:tcW w:w="2351" w:type="dxa"/>
          </w:tcPr>
          <w:p w:rsidR="00A32C95" w:rsidRPr="00B2519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A32C95" w:rsidRPr="00B2519A" w:rsidTr="00B0183B">
        <w:tc>
          <w:tcPr>
            <w:tcW w:w="2255" w:type="dxa"/>
          </w:tcPr>
          <w:p w:rsidR="00A32C95" w:rsidRPr="00B2519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3</w:t>
            </w:r>
          </w:p>
        </w:tc>
        <w:tc>
          <w:tcPr>
            <w:tcW w:w="2389" w:type="dxa"/>
            <w:vAlign w:val="bottom"/>
          </w:tcPr>
          <w:p w:rsidR="00A32C95" w:rsidRDefault="00A32C95" w:rsidP="00B01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628,35</w:t>
            </w:r>
          </w:p>
        </w:tc>
        <w:tc>
          <w:tcPr>
            <w:tcW w:w="2350" w:type="dxa"/>
            <w:vAlign w:val="bottom"/>
          </w:tcPr>
          <w:p w:rsidR="00A32C95" w:rsidRDefault="00A32C95" w:rsidP="00B01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227,82</w:t>
            </w:r>
          </w:p>
        </w:tc>
        <w:tc>
          <w:tcPr>
            <w:tcW w:w="2351" w:type="dxa"/>
          </w:tcPr>
          <w:p w:rsidR="00A32C95" w:rsidRPr="00B2519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A32C95" w:rsidRPr="00B2519A" w:rsidTr="00B0183B">
        <w:tc>
          <w:tcPr>
            <w:tcW w:w="2255" w:type="dxa"/>
          </w:tcPr>
          <w:p w:rsidR="00A32C95" w:rsidRPr="00B2519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4</w:t>
            </w:r>
          </w:p>
        </w:tc>
        <w:tc>
          <w:tcPr>
            <w:tcW w:w="2389" w:type="dxa"/>
            <w:vAlign w:val="bottom"/>
          </w:tcPr>
          <w:p w:rsidR="00A32C95" w:rsidRDefault="00A32C95" w:rsidP="00B01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821,855</w:t>
            </w:r>
          </w:p>
        </w:tc>
        <w:tc>
          <w:tcPr>
            <w:tcW w:w="2350" w:type="dxa"/>
            <w:vAlign w:val="bottom"/>
          </w:tcPr>
          <w:p w:rsidR="00A32C95" w:rsidRDefault="00A32C95" w:rsidP="00B01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301,166</w:t>
            </w:r>
          </w:p>
        </w:tc>
        <w:tc>
          <w:tcPr>
            <w:tcW w:w="2351" w:type="dxa"/>
          </w:tcPr>
          <w:p w:rsidR="00A32C95" w:rsidRPr="00B2519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A32C95" w:rsidRPr="00B2519A" w:rsidTr="00B0183B">
        <w:tc>
          <w:tcPr>
            <w:tcW w:w="2255" w:type="dxa"/>
          </w:tcPr>
          <w:p w:rsidR="00A32C95" w:rsidRPr="00B2519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5</w:t>
            </w:r>
          </w:p>
        </w:tc>
        <w:tc>
          <w:tcPr>
            <w:tcW w:w="2389" w:type="dxa"/>
            <w:vAlign w:val="bottom"/>
          </w:tcPr>
          <w:p w:rsidR="00A32C95" w:rsidRDefault="00A32C95" w:rsidP="00B01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1073,4115</w:t>
            </w:r>
          </w:p>
        </w:tc>
        <w:tc>
          <w:tcPr>
            <w:tcW w:w="2350" w:type="dxa"/>
            <w:vAlign w:val="bottom"/>
          </w:tcPr>
          <w:p w:rsidR="00A32C95" w:rsidRDefault="00A32C95" w:rsidP="00B01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396,5158</w:t>
            </w:r>
          </w:p>
        </w:tc>
        <w:tc>
          <w:tcPr>
            <w:tcW w:w="2351" w:type="dxa"/>
          </w:tcPr>
          <w:p w:rsidR="00A32C95" w:rsidRPr="00B2519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A32C95" w:rsidRPr="00B2519A" w:rsidTr="00B0183B">
        <w:tc>
          <w:tcPr>
            <w:tcW w:w="2255" w:type="dxa"/>
          </w:tcPr>
          <w:p w:rsidR="00A32C95" w:rsidRPr="00B2519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6</w:t>
            </w:r>
          </w:p>
        </w:tc>
        <w:tc>
          <w:tcPr>
            <w:tcW w:w="2389" w:type="dxa"/>
            <w:vAlign w:val="bottom"/>
          </w:tcPr>
          <w:p w:rsidR="00A32C95" w:rsidRDefault="00A32C95" w:rsidP="00B01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1400,43495</w:t>
            </w:r>
          </w:p>
        </w:tc>
        <w:tc>
          <w:tcPr>
            <w:tcW w:w="2350" w:type="dxa"/>
            <w:vAlign w:val="bottom"/>
          </w:tcPr>
          <w:p w:rsidR="00A32C95" w:rsidRDefault="00A32C95" w:rsidP="00B01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520,47054</w:t>
            </w:r>
          </w:p>
        </w:tc>
        <w:tc>
          <w:tcPr>
            <w:tcW w:w="2351" w:type="dxa"/>
          </w:tcPr>
          <w:p w:rsidR="00A32C95" w:rsidRPr="00B2519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A32C95" w:rsidRPr="00B2519A" w:rsidTr="00B0183B">
        <w:tc>
          <w:tcPr>
            <w:tcW w:w="2255" w:type="dxa"/>
          </w:tcPr>
          <w:p w:rsidR="00A32C95" w:rsidRPr="00B2519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7</w:t>
            </w:r>
          </w:p>
        </w:tc>
        <w:tc>
          <w:tcPr>
            <w:tcW w:w="2389" w:type="dxa"/>
            <w:vAlign w:val="bottom"/>
          </w:tcPr>
          <w:p w:rsidR="00A32C95" w:rsidRDefault="00A32C95" w:rsidP="00B01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1825,565435</w:t>
            </w:r>
          </w:p>
        </w:tc>
        <w:tc>
          <w:tcPr>
            <w:tcW w:w="2350" w:type="dxa"/>
            <w:vAlign w:val="bottom"/>
          </w:tcPr>
          <w:p w:rsidR="00A32C95" w:rsidRDefault="00A32C95" w:rsidP="00B01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681,611702</w:t>
            </w:r>
          </w:p>
        </w:tc>
        <w:tc>
          <w:tcPr>
            <w:tcW w:w="2351" w:type="dxa"/>
          </w:tcPr>
          <w:p w:rsidR="00A32C95" w:rsidRPr="00B8784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A32C95" w:rsidRPr="00B2519A" w:rsidTr="00B0183B">
        <w:tc>
          <w:tcPr>
            <w:tcW w:w="2255" w:type="dxa"/>
          </w:tcPr>
          <w:p w:rsidR="00A32C95" w:rsidRPr="00B2519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8</w:t>
            </w:r>
          </w:p>
        </w:tc>
        <w:tc>
          <w:tcPr>
            <w:tcW w:w="2389" w:type="dxa"/>
            <w:vAlign w:val="bottom"/>
          </w:tcPr>
          <w:p w:rsidR="00A32C95" w:rsidRDefault="00A32C95" w:rsidP="00B01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2378,235066</w:t>
            </w:r>
          </w:p>
        </w:tc>
        <w:tc>
          <w:tcPr>
            <w:tcW w:w="2350" w:type="dxa"/>
            <w:vAlign w:val="bottom"/>
          </w:tcPr>
          <w:p w:rsidR="00A32C95" w:rsidRDefault="00A32C95" w:rsidP="00B01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891,0952126</w:t>
            </w:r>
          </w:p>
        </w:tc>
        <w:tc>
          <w:tcPr>
            <w:tcW w:w="2351" w:type="dxa"/>
          </w:tcPr>
          <w:p w:rsidR="00A32C95" w:rsidRPr="00B2519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A32C95" w:rsidRPr="00B2519A" w:rsidTr="00B0183B">
        <w:tc>
          <w:tcPr>
            <w:tcW w:w="2255" w:type="dxa"/>
          </w:tcPr>
          <w:p w:rsidR="00A32C95" w:rsidRPr="00B2519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9</w:t>
            </w:r>
          </w:p>
        </w:tc>
        <w:tc>
          <w:tcPr>
            <w:tcW w:w="2389" w:type="dxa"/>
            <w:vAlign w:val="bottom"/>
          </w:tcPr>
          <w:p w:rsidR="00A32C95" w:rsidRDefault="00A32C95" w:rsidP="00B01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3096,705585</w:t>
            </w:r>
          </w:p>
        </w:tc>
        <w:tc>
          <w:tcPr>
            <w:tcW w:w="2350" w:type="dxa"/>
            <w:vAlign w:val="bottom"/>
          </w:tcPr>
          <w:p w:rsidR="00A32C95" w:rsidRDefault="00A32C95" w:rsidP="00B01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1163,423776</w:t>
            </w:r>
          </w:p>
        </w:tc>
        <w:tc>
          <w:tcPr>
            <w:tcW w:w="2351" w:type="dxa"/>
          </w:tcPr>
          <w:p w:rsidR="00A32C95" w:rsidRPr="00B2519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A32C95" w:rsidRPr="00B2519A" w:rsidTr="00B0183B">
        <w:tc>
          <w:tcPr>
            <w:tcW w:w="2255" w:type="dxa"/>
          </w:tcPr>
          <w:p w:rsidR="00A32C95" w:rsidRPr="00B2519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 w:rsidRPr="00B2519A">
              <w:rPr>
                <w:sz w:val="24"/>
                <w:szCs w:val="24"/>
              </w:rPr>
              <w:t>10</w:t>
            </w:r>
          </w:p>
        </w:tc>
        <w:tc>
          <w:tcPr>
            <w:tcW w:w="2389" w:type="dxa"/>
            <w:vAlign w:val="bottom"/>
          </w:tcPr>
          <w:p w:rsidR="00A32C95" w:rsidRDefault="00A32C95" w:rsidP="00B01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4030,717261</w:t>
            </w:r>
          </w:p>
        </w:tc>
        <w:tc>
          <w:tcPr>
            <w:tcW w:w="2350" w:type="dxa"/>
            <w:vAlign w:val="bottom"/>
          </w:tcPr>
          <w:p w:rsidR="00A32C95" w:rsidRDefault="00A32C95" w:rsidP="00B018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1517,450909</w:t>
            </w:r>
          </w:p>
        </w:tc>
        <w:tc>
          <w:tcPr>
            <w:tcW w:w="2351" w:type="dxa"/>
          </w:tcPr>
          <w:p w:rsidR="00A32C95" w:rsidRPr="00B2519A" w:rsidRDefault="00A32C95" w:rsidP="00B0183B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?</w:t>
            </w:r>
          </w:p>
        </w:tc>
      </w:tr>
    </w:tbl>
    <w:p w:rsidR="00A32C95" w:rsidRDefault="00A32C95" w:rsidP="008226C3">
      <w:pPr>
        <w:spacing w:line="276" w:lineRule="auto"/>
        <w:ind w:left="360"/>
        <w:rPr>
          <w:b/>
          <w:sz w:val="24"/>
          <w:szCs w:val="24"/>
        </w:rPr>
      </w:pPr>
    </w:p>
    <w:p w:rsidR="003B354F" w:rsidRPr="003B354F" w:rsidRDefault="003B354F" w:rsidP="001B2707">
      <w:pPr>
        <w:numPr>
          <w:ilvl w:val="0"/>
          <w:numId w:val="1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3B354F">
        <w:rPr>
          <w:sz w:val="24"/>
          <w:szCs w:val="24"/>
        </w:rPr>
        <w:t>Зависимость спроса на кухонные комбайны y от цены x по 12 торговым точкам компании имеет вид:</w:t>
      </w:r>
    </w:p>
    <w:p w:rsidR="003B354F" w:rsidRDefault="003B354F" w:rsidP="003B354F">
      <w:pPr>
        <w:ind w:firstLine="709"/>
        <w:contextualSpacing/>
        <w:jc w:val="center"/>
        <w:rPr>
          <w:sz w:val="28"/>
          <w:szCs w:val="28"/>
        </w:rPr>
      </w:pPr>
      <w:r w:rsidRPr="007A5AA6">
        <w:rPr>
          <w:sz w:val="28"/>
          <w:szCs w:val="28"/>
        </w:rPr>
        <w:object w:dxaOrig="34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21pt" o:ole="" fillcolor="window">
            <v:imagedata r:id="rId29" o:title=""/>
          </v:shape>
          <o:OLEObject Type="Embed" ProgID="Equation.3" ShapeID="_x0000_i1025" DrawAspect="Content" ObjectID="_1691836394" r:id="rId30"/>
        </w:object>
      </w:r>
    </w:p>
    <w:p w:rsidR="003B354F" w:rsidRPr="007A5AA6" w:rsidRDefault="003B354F" w:rsidP="003B354F">
      <w:pPr>
        <w:ind w:firstLine="709"/>
        <w:contextualSpacing/>
        <w:jc w:val="both"/>
        <w:rPr>
          <w:sz w:val="28"/>
          <w:szCs w:val="28"/>
        </w:rPr>
      </w:pPr>
      <w:r w:rsidRPr="007A5AA6">
        <w:rPr>
          <w:sz w:val="28"/>
          <w:szCs w:val="28"/>
        </w:rPr>
        <w:object w:dxaOrig="760" w:dyaOrig="420">
          <v:shape id="_x0000_i1026" type="#_x0000_t75" style="width:38.25pt;height:21pt" o:ole="" fillcolor="window">
            <v:imagedata r:id="rId31" o:title=""/>
          </v:shape>
          <o:OLEObject Type="Embed" ProgID="Equation.3" ShapeID="_x0000_i1026" DrawAspect="Content" ObjectID="_1691836395" r:id="rId32"/>
        </w:object>
      </w:r>
      <w:r w:rsidRPr="007A5AA6">
        <w:rPr>
          <w:sz w:val="28"/>
          <w:szCs w:val="28"/>
        </w:rPr>
        <w:t xml:space="preserve">   </w:t>
      </w:r>
      <w:r w:rsidRPr="007A5AA6">
        <w:rPr>
          <w:sz w:val="28"/>
          <w:szCs w:val="28"/>
        </w:rPr>
        <w:object w:dxaOrig="940" w:dyaOrig="420">
          <v:shape id="_x0000_i1027" type="#_x0000_t75" style="width:48pt;height:21pt" o:ole="" fillcolor="window">
            <v:imagedata r:id="rId33" o:title=""/>
          </v:shape>
          <o:OLEObject Type="Embed" ProgID="Equation.3" ShapeID="_x0000_i1027" DrawAspect="Content" ObjectID="_1691836396" r:id="rId34"/>
        </w:object>
      </w:r>
    </w:p>
    <w:p w:rsidR="003B354F" w:rsidRPr="003B354F" w:rsidRDefault="003B354F" w:rsidP="003B354F">
      <w:pPr>
        <w:contextualSpacing/>
        <w:jc w:val="both"/>
        <w:rPr>
          <w:sz w:val="24"/>
          <w:szCs w:val="24"/>
        </w:rPr>
      </w:pPr>
      <w:r w:rsidRPr="003B354F">
        <w:rPr>
          <w:sz w:val="24"/>
          <w:szCs w:val="24"/>
        </w:rPr>
        <w:t>В скобках – фактическое значение t – критерия. Ранее предполагалось, что увеличение цены на 1 % приводит к уменьшению спроса на 1,4 %. Можно ли утверждать, что приведенное уравнение регрессии подтверждает это предположение?</w:t>
      </w:r>
    </w:p>
    <w:p w:rsidR="003B354F" w:rsidRPr="007A5AA6" w:rsidRDefault="003B354F" w:rsidP="003B354F">
      <w:pPr>
        <w:contextualSpacing/>
        <w:jc w:val="both"/>
        <w:rPr>
          <w:sz w:val="28"/>
          <w:szCs w:val="28"/>
        </w:rPr>
      </w:pPr>
    </w:p>
    <w:p w:rsidR="003B354F" w:rsidRPr="003B354F" w:rsidRDefault="003B354F" w:rsidP="001B2707">
      <w:pPr>
        <w:numPr>
          <w:ilvl w:val="0"/>
          <w:numId w:val="14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3B354F">
        <w:rPr>
          <w:sz w:val="24"/>
          <w:szCs w:val="24"/>
        </w:rPr>
        <w:t>По совокупности 15 предприятий торговли изучается зависимость между ценой X на товар А и прибылью Y торгового предприятия. При оценке регрессионной модели были получены следующие результаты:</w:t>
      </w:r>
    </w:p>
    <w:p w:rsidR="003B354F" w:rsidRPr="003B354F" w:rsidRDefault="003B354F" w:rsidP="003B354F">
      <w:pPr>
        <w:ind w:firstLine="709"/>
        <w:jc w:val="both"/>
        <w:rPr>
          <w:sz w:val="24"/>
          <w:szCs w:val="24"/>
        </w:rPr>
      </w:pPr>
      <w:r w:rsidRPr="003B354F">
        <w:rPr>
          <w:position w:val="-36"/>
          <w:sz w:val="24"/>
          <w:szCs w:val="24"/>
        </w:rPr>
        <w:object w:dxaOrig="2000" w:dyaOrig="840">
          <v:shape id="_x0000_i1028" type="#_x0000_t75" style="width:100.5pt;height:42pt" o:ole="" fillcolor="window">
            <v:imagedata r:id="rId35" o:title=""/>
          </v:shape>
          <o:OLEObject Type="Embed" ProgID="Equation.DSMT4" ShapeID="_x0000_i1028" DrawAspect="Content" ObjectID="_1691836397" r:id="rId36"/>
        </w:object>
      </w:r>
    </w:p>
    <w:p w:rsidR="003B354F" w:rsidRPr="003B354F" w:rsidRDefault="003B354F" w:rsidP="003B354F">
      <w:pPr>
        <w:jc w:val="both"/>
        <w:rPr>
          <w:sz w:val="24"/>
          <w:szCs w:val="24"/>
        </w:rPr>
      </w:pPr>
      <w:r w:rsidRPr="003B354F">
        <w:rPr>
          <w:sz w:val="24"/>
          <w:szCs w:val="24"/>
        </w:rPr>
        <w:t>Определите фактическое значение F- критерия, с вероятностью 0,95 проверьте значимость уравнения регрессии, постройте таблицу дисперсионного анализа.</w:t>
      </w:r>
    </w:p>
    <w:p w:rsidR="00A32C95" w:rsidRDefault="00A32C95" w:rsidP="008226C3">
      <w:pPr>
        <w:spacing w:line="276" w:lineRule="auto"/>
        <w:ind w:left="360"/>
        <w:rPr>
          <w:b/>
          <w:sz w:val="24"/>
          <w:szCs w:val="24"/>
        </w:rPr>
      </w:pPr>
    </w:p>
    <w:p w:rsidR="003B354F" w:rsidRPr="003B354F" w:rsidRDefault="003B354F" w:rsidP="001B2707">
      <w:pPr>
        <w:pStyle w:val="a3"/>
        <w:numPr>
          <w:ilvl w:val="0"/>
          <w:numId w:val="14"/>
        </w:numPr>
        <w:spacing w:line="360" w:lineRule="auto"/>
        <w:rPr>
          <w:b/>
          <w:sz w:val="24"/>
          <w:szCs w:val="24"/>
        </w:rPr>
      </w:pPr>
      <w:r w:rsidRPr="003B354F">
        <w:rPr>
          <w:sz w:val="24"/>
          <w:szCs w:val="24"/>
        </w:rPr>
        <w:t>По 7 областям региона известны данные за 20</w:t>
      </w:r>
      <w:r w:rsidR="00BD7F6F">
        <w:rPr>
          <w:sz w:val="24"/>
          <w:szCs w:val="24"/>
        </w:rPr>
        <w:t>20</w:t>
      </w:r>
      <w:r w:rsidRPr="003B354F">
        <w:rPr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24"/>
        <w:gridCol w:w="3016"/>
      </w:tblGrid>
      <w:tr w:rsidR="003B354F" w:rsidRPr="00211EB7" w:rsidTr="00B0183B">
        <w:tc>
          <w:tcPr>
            <w:tcW w:w="3190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lastRenderedPageBreak/>
              <w:t>Номер региона</w:t>
            </w:r>
          </w:p>
        </w:tc>
        <w:tc>
          <w:tcPr>
            <w:tcW w:w="3190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Х</w:t>
            </w:r>
          </w:p>
        </w:tc>
        <w:tc>
          <w:tcPr>
            <w:tcW w:w="3191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У</w:t>
            </w:r>
          </w:p>
        </w:tc>
      </w:tr>
      <w:tr w:rsidR="003B354F" w:rsidRPr="00211EB7" w:rsidTr="00B0183B">
        <w:tc>
          <w:tcPr>
            <w:tcW w:w="3190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  <w:tc>
          <w:tcPr>
            <w:tcW w:w="3191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3B354F" w:rsidRPr="00211EB7" w:rsidTr="00B0183B">
        <w:tc>
          <w:tcPr>
            <w:tcW w:w="3190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3191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</w:tr>
      <w:tr w:rsidR="003B354F" w:rsidRPr="00211EB7" w:rsidTr="00B0183B">
        <w:tc>
          <w:tcPr>
            <w:tcW w:w="3190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  <w:tc>
          <w:tcPr>
            <w:tcW w:w="3191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3B354F" w:rsidRPr="00211EB7" w:rsidTr="00B0183B">
        <w:tc>
          <w:tcPr>
            <w:tcW w:w="3190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52,1</w:t>
            </w:r>
          </w:p>
        </w:tc>
        <w:tc>
          <w:tcPr>
            <w:tcW w:w="3191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3B354F" w:rsidRPr="00211EB7" w:rsidTr="00B0183B">
        <w:tc>
          <w:tcPr>
            <w:tcW w:w="3190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3191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3B354F" w:rsidRPr="00211EB7" w:rsidTr="00B0183B">
        <w:tc>
          <w:tcPr>
            <w:tcW w:w="3190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3191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B354F" w:rsidRPr="00211EB7" w:rsidTr="00B0183B">
        <w:tc>
          <w:tcPr>
            <w:tcW w:w="3190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1EB7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191" w:type="dxa"/>
            <w:vAlign w:val="center"/>
          </w:tcPr>
          <w:p w:rsidR="003B354F" w:rsidRPr="00211EB7" w:rsidRDefault="003B354F" w:rsidP="00B018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</w:tbl>
    <w:p w:rsidR="003B354F" w:rsidRPr="007C6E3E" w:rsidRDefault="003B354F" w:rsidP="003B354F">
      <w:pPr>
        <w:spacing w:line="360" w:lineRule="auto"/>
        <w:rPr>
          <w:b/>
          <w:sz w:val="28"/>
          <w:szCs w:val="28"/>
        </w:rPr>
      </w:pPr>
    </w:p>
    <w:p w:rsidR="003B354F" w:rsidRPr="003B354F" w:rsidRDefault="003B354F" w:rsidP="00BD7F6F">
      <w:pPr>
        <w:spacing w:line="276" w:lineRule="auto"/>
        <w:rPr>
          <w:b/>
          <w:sz w:val="24"/>
          <w:szCs w:val="24"/>
        </w:rPr>
      </w:pPr>
      <w:r w:rsidRPr="003B354F">
        <w:rPr>
          <w:sz w:val="24"/>
          <w:szCs w:val="24"/>
        </w:rPr>
        <w:t>Необходимо построить уравнение регрессии (модель в виде степенной функции), оценить его адекватность и точность.</w:t>
      </w:r>
    </w:p>
    <w:p w:rsidR="00A32C95" w:rsidRDefault="00A32C95" w:rsidP="00BD7F6F">
      <w:pPr>
        <w:spacing w:line="276" w:lineRule="auto"/>
        <w:ind w:left="360"/>
        <w:rPr>
          <w:b/>
          <w:sz w:val="24"/>
          <w:szCs w:val="24"/>
        </w:rPr>
      </w:pPr>
    </w:p>
    <w:p w:rsidR="00A32C95" w:rsidRPr="002D176F" w:rsidRDefault="00A32C95" w:rsidP="00A32C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p w:rsidR="00A32C95" w:rsidRPr="008226C3" w:rsidRDefault="00A32C95" w:rsidP="008226C3">
      <w:pPr>
        <w:spacing w:line="276" w:lineRule="auto"/>
        <w:ind w:left="360"/>
        <w:rPr>
          <w:b/>
          <w:sz w:val="24"/>
          <w:szCs w:val="24"/>
        </w:rPr>
      </w:pPr>
    </w:p>
    <w:p w:rsidR="00A32C95" w:rsidRPr="00E464EB" w:rsidRDefault="00A32C95" w:rsidP="00A32C95">
      <w:pPr>
        <w:ind w:firstLine="706"/>
        <w:jc w:val="both"/>
        <w:rPr>
          <w:sz w:val="24"/>
          <w:szCs w:val="24"/>
        </w:rPr>
      </w:pPr>
      <w:r w:rsidRPr="003B354F">
        <w:rPr>
          <w:b/>
          <w:sz w:val="24"/>
          <w:szCs w:val="24"/>
        </w:rPr>
        <w:t>0-2 балла</w:t>
      </w:r>
      <w:r w:rsidRPr="00E464EB">
        <w:rPr>
          <w:sz w:val="24"/>
          <w:szCs w:val="24"/>
        </w:rPr>
        <w:t xml:space="preserve">: </w:t>
      </w:r>
      <w:r w:rsidRPr="00B77335">
        <w:rPr>
          <w:sz w:val="24"/>
          <w:szCs w:val="24"/>
        </w:rPr>
        <w:t>Задания выполнены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менее чем наполовину.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Продемонстрирован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неудовлетворительный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уровень владения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материалом.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Проявлены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недостаточные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способности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применять знания и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умения к выполнению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конкретных заданий.</w:t>
      </w:r>
    </w:p>
    <w:p w:rsidR="00A32C95" w:rsidRPr="00E464EB" w:rsidRDefault="00A32C95" w:rsidP="00A32C95">
      <w:pPr>
        <w:ind w:firstLine="706"/>
        <w:jc w:val="both"/>
        <w:rPr>
          <w:sz w:val="24"/>
          <w:szCs w:val="24"/>
        </w:rPr>
      </w:pPr>
      <w:r w:rsidRPr="003B354F">
        <w:rPr>
          <w:b/>
          <w:sz w:val="24"/>
          <w:szCs w:val="24"/>
        </w:rPr>
        <w:t>3 балла:</w:t>
      </w:r>
      <w:r w:rsidRPr="00E464EB"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Задания выполнены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более чем наполовину.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Присутствуют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серьёзные ошибки.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Продемонстрирован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удовлетворительный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уровень владения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материалом.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Проявлены низкие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способности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применять знания 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умения к выполнению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конкретных заданий.</w:t>
      </w:r>
    </w:p>
    <w:p w:rsidR="00A32C95" w:rsidRPr="00E464EB" w:rsidRDefault="00A32C95" w:rsidP="00A32C95">
      <w:pPr>
        <w:ind w:firstLine="706"/>
        <w:jc w:val="both"/>
        <w:rPr>
          <w:sz w:val="24"/>
          <w:szCs w:val="24"/>
        </w:rPr>
      </w:pPr>
      <w:r w:rsidRPr="003B354F">
        <w:rPr>
          <w:b/>
          <w:sz w:val="24"/>
          <w:szCs w:val="24"/>
        </w:rPr>
        <w:t>4 балла:</w:t>
      </w:r>
      <w:r w:rsidRPr="00E464EB"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Правильно выполнена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большая часть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заданий.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Присутствуют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незначительные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ошибки.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Продемонстрирован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хороший уровень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владения материалом.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Проявлены средние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способности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применять знания 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умения к выполнению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конкретных заданий.</w:t>
      </w:r>
    </w:p>
    <w:p w:rsidR="00A32C95" w:rsidRPr="00E464EB" w:rsidRDefault="00A32C95" w:rsidP="00A32C95">
      <w:pPr>
        <w:ind w:firstLine="706"/>
        <w:jc w:val="both"/>
        <w:rPr>
          <w:sz w:val="24"/>
          <w:szCs w:val="24"/>
        </w:rPr>
      </w:pPr>
      <w:r w:rsidRPr="003B354F">
        <w:rPr>
          <w:b/>
          <w:sz w:val="24"/>
          <w:szCs w:val="24"/>
        </w:rPr>
        <w:t>5 баллов:</w:t>
      </w:r>
      <w:r w:rsidRPr="00E464EB"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Правильно выполнены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все задания.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Продемонстрирован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высокий уровень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владения материалом.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Проявлены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превосходные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способности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применять знания 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умения к выполнению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конкретных заданий.</w:t>
      </w:r>
    </w:p>
    <w:p w:rsidR="00A32C95" w:rsidRDefault="00A32C95" w:rsidP="00A32C95">
      <w:pPr>
        <w:ind w:firstLine="706"/>
        <w:jc w:val="both"/>
        <w:rPr>
          <w:sz w:val="24"/>
          <w:szCs w:val="24"/>
        </w:rPr>
      </w:pPr>
    </w:p>
    <w:p w:rsidR="008226C3" w:rsidRDefault="008226C3" w:rsidP="008226C3">
      <w:pPr>
        <w:rPr>
          <w:sz w:val="24"/>
          <w:szCs w:val="24"/>
        </w:rPr>
      </w:pPr>
    </w:p>
    <w:p w:rsidR="00AB34C9" w:rsidRDefault="00AB34C9">
      <w:pPr>
        <w:jc w:val="center"/>
        <w:rPr>
          <w:b/>
          <w:sz w:val="24"/>
          <w:szCs w:val="24"/>
        </w:rPr>
      </w:pPr>
    </w:p>
    <w:p w:rsidR="00212E8C" w:rsidRPr="00212E8C" w:rsidRDefault="00212E8C" w:rsidP="00212E8C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212E8C" w:rsidRPr="00212E8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2D176F" w:rsidRDefault="00B41CE6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D176F">
        <w:rPr>
          <w:b/>
          <w:i/>
          <w:color w:val="000000"/>
          <w:spacing w:val="-1"/>
          <w:sz w:val="24"/>
          <w:szCs w:val="24"/>
        </w:rPr>
        <w:lastRenderedPageBreak/>
        <w:t>Контрольные работы</w:t>
      </w:r>
    </w:p>
    <w:p w:rsidR="00CE5AAF" w:rsidRPr="002D176F" w:rsidRDefault="00CE5AAF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:rsidR="003B354F" w:rsidRPr="002D176F" w:rsidRDefault="00B41CE6" w:rsidP="003B354F">
      <w:pPr>
        <w:ind w:right="19"/>
        <w:jc w:val="center"/>
        <w:rPr>
          <w:color w:val="000000"/>
          <w:spacing w:val="-1"/>
          <w:sz w:val="24"/>
          <w:szCs w:val="24"/>
        </w:rPr>
      </w:pPr>
      <w:r w:rsidRPr="002D176F">
        <w:rPr>
          <w:b/>
          <w:bCs/>
          <w:sz w:val="24"/>
          <w:szCs w:val="24"/>
        </w:rPr>
        <w:t xml:space="preserve">Раздел 1. </w:t>
      </w:r>
      <w:r w:rsidR="003B354F" w:rsidRPr="003B354F">
        <w:rPr>
          <w:b/>
          <w:bCs/>
          <w:sz w:val="24"/>
          <w:szCs w:val="24"/>
        </w:rPr>
        <w:t>Предмет эконометрики</w:t>
      </w:r>
      <w:r w:rsidR="003B354F">
        <w:rPr>
          <w:bCs/>
          <w:sz w:val="24"/>
          <w:szCs w:val="24"/>
        </w:rPr>
        <w:t>.</w:t>
      </w:r>
    </w:p>
    <w:p w:rsidR="00CE5AAF" w:rsidRDefault="00B41CE6" w:rsidP="003B354F">
      <w:pPr>
        <w:tabs>
          <w:tab w:val="left" w:pos="3060"/>
        </w:tabs>
        <w:ind w:left="709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КР № 1 </w:t>
      </w:r>
      <w:r w:rsidR="003B354F">
        <w:rPr>
          <w:bCs/>
          <w:sz w:val="24"/>
          <w:szCs w:val="24"/>
        </w:rPr>
        <w:t>25 вариантов по 5</w:t>
      </w:r>
      <w:r w:rsidRPr="002D176F">
        <w:rPr>
          <w:bCs/>
          <w:sz w:val="24"/>
          <w:szCs w:val="24"/>
        </w:rPr>
        <w:t xml:space="preserve"> задач</w:t>
      </w:r>
    </w:p>
    <w:p w:rsidR="003B354F" w:rsidRPr="002D176F" w:rsidRDefault="003B354F" w:rsidP="003B354F">
      <w:pPr>
        <w:tabs>
          <w:tab w:val="left" w:pos="3060"/>
        </w:tabs>
        <w:ind w:left="709"/>
        <w:rPr>
          <w:b/>
          <w:bCs/>
          <w:sz w:val="24"/>
          <w:szCs w:val="24"/>
        </w:rPr>
      </w:pPr>
    </w:p>
    <w:p w:rsidR="00CE5AAF" w:rsidRPr="002D176F" w:rsidRDefault="00B41CE6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2D176F">
        <w:rPr>
          <w:b/>
          <w:bCs/>
          <w:sz w:val="24"/>
          <w:szCs w:val="24"/>
        </w:rPr>
        <w:t xml:space="preserve">Раздел 2. </w:t>
      </w:r>
      <w:r w:rsidR="003B354F" w:rsidRPr="00A32C95">
        <w:rPr>
          <w:b/>
          <w:bCs/>
          <w:sz w:val="24"/>
          <w:szCs w:val="24"/>
        </w:rPr>
        <w:t>Парная регрессия и корреляция.</w:t>
      </w:r>
      <w:r w:rsidR="003B354F">
        <w:rPr>
          <w:b/>
          <w:bCs/>
          <w:sz w:val="24"/>
          <w:szCs w:val="24"/>
        </w:rPr>
        <w:t>»</w:t>
      </w:r>
    </w:p>
    <w:p w:rsidR="003B354F" w:rsidRPr="002D176F" w:rsidRDefault="003B354F" w:rsidP="003B354F">
      <w:pPr>
        <w:tabs>
          <w:tab w:val="left" w:pos="3060"/>
        </w:tabs>
        <w:ind w:left="709"/>
        <w:rPr>
          <w:b/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КР № </w:t>
      </w:r>
      <w:r>
        <w:rPr>
          <w:bCs/>
          <w:sz w:val="24"/>
          <w:szCs w:val="24"/>
        </w:rPr>
        <w:t>2</w:t>
      </w:r>
      <w:r w:rsidRPr="002D17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25 вариантов по 5</w:t>
      </w:r>
      <w:r w:rsidRPr="002D176F">
        <w:rPr>
          <w:bCs/>
          <w:sz w:val="24"/>
          <w:szCs w:val="24"/>
        </w:rPr>
        <w:t xml:space="preserve"> задач</w:t>
      </w:r>
    </w:p>
    <w:p w:rsidR="00CE5AAF" w:rsidRPr="002D176F" w:rsidRDefault="00CE5AAF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:rsidR="003B354F" w:rsidRPr="002D176F" w:rsidRDefault="00B41CE6" w:rsidP="003B354F">
      <w:pPr>
        <w:jc w:val="center"/>
        <w:rPr>
          <w:sz w:val="24"/>
          <w:szCs w:val="24"/>
        </w:rPr>
      </w:pPr>
      <w:r w:rsidRPr="002D176F">
        <w:rPr>
          <w:b/>
          <w:bCs/>
          <w:sz w:val="24"/>
          <w:szCs w:val="24"/>
        </w:rPr>
        <w:t xml:space="preserve">Раздел № 3. </w:t>
      </w:r>
      <w:r w:rsidR="003B354F" w:rsidRPr="003B354F">
        <w:rPr>
          <w:b/>
          <w:bCs/>
          <w:sz w:val="24"/>
          <w:szCs w:val="24"/>
        </w:rPr>
        <w:t>Множественная регрессия и корреляция</w:t>
      </w:r>
      <w:r w:rsidR="003B354F">
        <w:rPr>
          <w:bCs/>
          <w:sz w:val="24"/>
          <w:szCs w:val="24"/>
        </w:rPr>
        <w:t>.</w:t>
      </w:r>
    </w:p>
    <w:p w:rsidR="00CE5AAF" w:rsidRPr="002D176F" w:rsidRDefault="00B41CE6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2D176F">
        <w:rPr>
          <w:b/>
          <w:bCs/>
          <w:sz w:val="24"/>
          <w:szCs w:val="24"/>
        </w:rPr>
        <w:t>.</w:t>
      </w:r>
    </w:p>
    <w:p w:rsidR="003B354F" w:rsidRPr="002D176F" w:rsidRDefault="003B354F" w:rsidP="003B354F">
      <w:pPr>
        <w:tabs>
          <w:tab w:val="left" w:pos="3060"/>
        </w:tabs>
        <w:ind w:left="709"/>
        <w:rPr>
          <w:b/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КР № </w:t>
      </w:r>
      <w:r>
        <w:rPr>
          <w:bCs/>
          <w:sz w:val="24"/>
          <w:szCs w:val="24"/>
        </w:rPr>
        <w:t>3</w:t>
      </w:r>
      <w:r w:rsidRPr="002D17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25 вариантов по 5</w:t>
      </w:r>
      <w:r w:rsidRPr="002D176F">
        <w:rPr>
          <w:bCs/>
          <w:sz w:val="24"/>
          <w:szCs w:val="24"/>
        </w:rPr>
        <w:t xml:space="preserve"> задач</w:t>
      </w:r>
    </w:p>
    <w:p w:rsidR="00CE5AAF" w:rsidRPr="002D176F" w:rsidRDefault="00CE5AAF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</w:p>
    <w:p w:rsidR="00CE5AAF" w:rsidRPr="002D176F" w:rsidRDefault="00B41CE6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2D176F">
        <w:rPr>
          <w:b/>
          <w:bCs/>
          <w:sz w:val="24"/>
          <w:szCs w:val="24"/>
        </w:rPr>
        <w:t xml:space="preserve">Раздел № 4. </w:t>
      </w:r>
      <w:r w:rsidR="003B354F">
        <w:rPr>
          <w:b/>
          <w:bCs/>
          <w:sz w:val="24"/>
          <w:szCs w:val="24"/>
        </w:rPr>
        <w:t>Временные ряды.</w:t>
      </w:r>
    </w:p>
    <w:p w:rsidR="003B354F" w:rsidRPr="002D176F" w:rsidRDefault="003B354F" w:rsidP="003B354F">
      <w:pPr>
        <w:tabs>
          <w:tab w:val="left" w:pos="3060"/>
        </w:tabs>
        <w:ind w:left="709"/>
        <w:rPr>
          <w:b/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КР № </w:t>
      </w:r>
      <w:r>
        <w:rPr>
          <w:bCs/>
          <w:sz w:val="24"/>
          <w:szCs w:val="24"/>
        </w:rPr>
        <w:t>4</w:t>
      </w:r>
      <w:r w:rsidRPr="002D17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25 вариантов по 5</w:t>
      </w:r>
      <w:r w:rsidRPr="002D176F">
        <w:rPr>
          <w:bCs/>
          <w:sz w:val="24"/>
          <w:szCs w:val="24"/>
        </w:rPr>
        <w:t xml:space="preserve"> задач</w:t>
      </w:r>
    </w:p>
    <w:p w:rsidR="00CE5AAF" w:rsidRPr="002D176F" w:rsidRDefault="00CE5AA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E5AAF" w:rsidRPr="002D176F" w:rsidRDefault="00CE5AA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E5AAF" w:rsidRPr="002D176F" w:rsidRDefault="00B41CE6">
      <w:pPr>
        <w:autoSpaceDE w:val="0"/>
        <w:autoSpaceDN w:val="0"/>
        <w:adjustRightInd w:val="0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>КРИТЕРИИ ОЦЕНКИ:</w:t>
      </w:r>
    </w:p>
    <w:p w:rsidR="00CE5AAF" w:rsidRPr="002D176F" w:rsidRDefault="00B41CE6">
      <w:pPr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- оценка </w:t>
      </w:r>
      <w:r w:rsidRPr="00AB34C9">
        <w:rPr>
          <w:b/>
          <w:sz w:val="24"/>
          <w:szCs w:val="24"/>
        </w:rPr>
        <w:t>«отлично»</w:t>
      </w:r>
      <w:r w:rsidRPr="002D176F">
        <w:rPr>
          <w:sz w:val="24"/>
          <w:szCs w:val="24"/>
        </w:rPr>
        <w:t xml:space="preserve"> выставляется студенту, если: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contextualSpacing w:val="0"/>
        <w:jc w:val="both"/>
        <w:rPr>
          <w:bCs/>
          <w:sz w:val="24"/>
          <w:szCs w:val="24"/>
        </w:rPr>
      </w:pPr>
      <w:r w:rsidRPr="002D176F">
        <w:rPr>
          <w:sz w:val="24"/>
          <w:szCs w:val="24"/>
        </w:rPr>
        <w:t xml:space="preserve">  В</w:t>
      </w:r>
      <w:r w:rsidRPr="002D176F">
        <w:rPr>
          <w:bCs/>
          <w:sz w:val="24"/>
          <w:szCs w:val="24"/>
        </w:rPr>
        <w:t xml:space="preserve"> представленном решении обоснованно получен верный ответ;</w:t>
      </w:r>
    </w:p>
    <w:p w:rsidR="00CE5AAF" w:rsidRPr="002D176F" w:rsidRDefault="00B41CE6">
      <w:pPr>
        <w:jc w:val="both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- оценка </w:t>
      </w:r>
      <w:r w:rsidRPr="00AB34C9">
        <w:rPr>
          <w:b/>
          <w:bCs/>
          <w:sz w:val="24"/>
          <w:szCs w:val="24"/>
        </w:rPr>
        <w:t>«хорошо»: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2D176F">
        <w:rPr>
          <w:bCs/>
          <w:sz w:val="24"/>
          <w:szCs w:val="24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ответу;</w:t>
      </w:r>
    </w:p>
    <w:p w:rsidR="00CE5AAF" w:rsidRPr="002D176F" w:rsidRDefault="00B41CE6">
      <w:pPr>
        <w:jc w:val="both"/>
        <w:rPr>
          <w:sz w:val="24"/>
          <w:szCs w:val="24"/>
        </w:rPr>
      </w:pPr>
      <w:r w:rsidRPr="002D176F">
        <w:rPr>
          <w:bCs/>
          <w:sz w:val="24"/>
          <w:szCs w:val="24"/>
        </w:rPr>
        <w:t xml:space="preserve"> - оценка </w:t>
      </w:r>
      <w:r w:rsidRPr="00AB34C9">
        <w:rPr>
          <w:b/>
          <w:bCs/>
          <w:sz w:val="24"/>
          <w:szCs w:val="24"/>
        </w:rPr>
        <w:t>«удовлетворительно»: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2D176F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:rsidR="00CE5AAF" w:rsidRPr="002D176F" w:rsidRDefault="00B41CE6">
      <w:pPr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- оценка </w:t>
      </w:r>
      <w:r w:rsidRPr="00AB34C9">
        <w:rPr>
          <w:b/>
          <w:sz w:val="24"/>
          <w:szCs w:val="24"/>
        </w:rPr>
        <w:t>«неудовлетворительно»: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D176F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D176F">
        <w:rPr>
          <w:bCs/>
          <w:sz w:val="24"/>
          <w:szCs w:val="24"/>
        </w:rPr>
        <w:t>Приведены отдельные верные расчетные формулы по теме.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>Отсутствует решение.</w:t>
      </w:r>
    </w:p>
    <w:p w:rsidR="00CE5AAF" w:rsidRPr="002D176F" w:rsidRDefault="00CE5AAF">
      <w:pPr>
        <w:jc w:val="both"/>
        <w:rPr>
          <w:bCs/>
          <w:sz w:val="24"/>
          <w:szCs w:val="24"/>
        </w:rPr>
      </w:pPr>
    </w:p>
    <w:p w:rsidR="00CE5AAF" w:rsidRPr="002D176F" w:rsidRDefault="00B41CE6">
      <w:pPr>
        <w:jc w:val="center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>Интегральный критерий оценивания КР определяется как среднее арифметическое оценок всего задания:</w:t>
      </w:r>
    </w:p>
    <w:p w:rsidR="00CE5AAF" w:rsidRPr="002D176F" w:rsidRDefault="00B41CE6">
      <w:pPr>
        <w:jc w:val="center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>О</w:t>
      </w:r>
      <w:r w:rsidRPr="002D176F">
        <w:rPr>
          <w:bCs/>
          <w:sz w:val="24"/>
          <w:szCs w:val="24"/>
          <w:vertAlign w:val="subscript"/>
        </w:rPr>
        <w:t>ц</w:t>
      </w:r>
      <w:r w:rsidRPr="002D176F">
        <w:rPr>
          <w:bCs/>
          <w:sz w:val="24"/>
          <w:szCs w:val="24"/>
        </w:rPr>
        <w:t>=</w:t>
      </w:r>
      <w:r w:rsidRPr="002D176F">
        <w:rPr>
          <w:bCs/>
          <w:position w:val="-24"/>
          <w:sz w:val="24"/>
          <w:szCs w:val="24"/>
        </w:rPr>
        <w:object w:dxaOrig="240" w:dyaOrig="620">
          <v:shape id="_x0000_i1029" type="#_x0000_t75" style="width:12.75pt;height:31.5pt" o:ole="">
            <v:imagedata r:id="rId37" o:title=""/>
          </v:shape>
          <o:OLEObject Type="Embed" ProgID="Equation.3" ShapeID="_x0000_i1029" DrawAspect="Content" ObjectID="_1691836398" r:id="rId38"/>
        </w:object>
      </w:r>
      <w:r w:rsidRPr="002D176F">
        <w:rPr>
          <w:bCs/>
          <w:position w:val="-28"/>
          <w:sz w:val="24"/>
          <w:szCs w:val="24"/>
        </w:rPr>
        <w:object w:dxaOrig="700" w:dyaOrig="680">
          <v:shape id="_x0000_i1030" type="#_x0000_t75" style="width:35.25pt;height:33.75pt" o:ole="">
            <v:imagedata r:id="rId39" o:title=""/>
          </v:shape>
          <o:OLEObject Type="Embed" ProgID="Equation.3" ShapeID="_x0000_i1030" DrawAspect="Content" ObjectID="_1691836399" r:id="rId40"/>
        </w:object>
      </w:r>
      <w:r w:rsidRPr="002D176F">
        <w:rPr>
          <w:bCs/>
          <w:sz w:val="24"/>
          <w:szCs w:val="24"/>
        </w:rPr>
        <w:t>;</w:t>
      </w:r>
    </w:p>
    <w:p w:rsidR="00CE5AAF" w:rsidRPr="002D176F" w:rsidRDefault="00B41CE6">
      <w:pPr>
        <w:tabs>
          <w:tab w:val="left" w:pos="3060"/>
        </w:tabs>
        <w:jc w:val="center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Здесь: </w:t>
      </w:r>
      <w:r w:rsidRPr="002D176F">
        <w:rPr>
          <w:bCs/>
          <w:sz w:val="24"/>
          <w:szCs w:val="24"/>
          <w:lang w:val="en-US"/>
        </w:rPr>
        <w:t>n</w:t>
      </w:r>
      <w:r w:rsidRPr="002D176F">
        <w:rPr>
          <w:bCs/>
          <w:sz w:val="24"/>
          <w:szCs w:val="24"/>
        </w:rPr>
        <w:t xml:space="preserve"> – количество задач в КР; О</w:t>
      </w:r>
      <w:r w:rsidRPr="002D176F">
        <w:rPr>
          <w:bCs/>
          <w:sz w:val="24"/>
          <w:szCs w:val="24"/>
          <w:vertAlign w:val="subscript"/>
        </w:rPr>
        <w:t>ц</w:t>
      </w:r>
      <w:r w:rsidRPr="002D176F">
        <w:rPr>
          <w:bCs/>
          <w:sz w:val="24"/>
          <w:szCs w:val="24"/>
          <w:vertAlign w:val="subscript"/>
          <w:lang w:val="en-US"/>
        </w:rPr>
        <w:t>i</w:t>
      </w:r>
      <w:r w:rsidRPr="002D176F">
        <w:rPr>
          <w:bCs/>
          <w:sz w:val="24"/>
          <w:szCs w:val="24"/>
          <w:vertAlign w:val="subscript"/>
        </w:rPr>
        <w:t xml:space="preserve"> </w:t>
      </w:r>
      <w:r w:rsidRPr="002D176F">
        <w:rPr>
          <w:bCs/>
          <w:sz w:val="24"/>
          <w:szCs w:val="24"/>
        </w:rPr>
        <w:t>– оценки за отдельные задачи в КР; О</w:t>
      </w:r>
      <w:r w:rsidRPr="002D176F">
        <w:rPr>
          <w:bCs/>
          <w:sz w:val="24"/>
          <w:szCs w:val="24"/>
          <w:vertAlign w:val="subscript"/>
        </w:rPr>
        <w:t>ц</w:t>
      </w:r>
      <w:r w:rsidRPr="002D176F">
        <w:rPr>
          <w:bCs/>
          <w:sz w:val="24"/>
          <w:szCs w:val="24"/>
        </w:rPr>
        <w:t xml:space="preserve"> – итоговая оценка за контрольную работу.</w:t>
      </w:r>
    </w:p>
    <w:p w:rsidR="00AB34C9" w:rsidRDefault="00AB34C9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AB34C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2D176F" w:rsidRDefault="00B41CE6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D176F">
        <w:rPr>
          <w:b/>
          <w:i/>
          <w:color w:val="000000"/>
          <w:spacing w:val="-1"/>
          <w:sz w:val="24"/>
          <w:szCs w:val="24"/>
        </w:rPr>
        <w:lastRenderedPageBreak/>
        <w:t>Рекомендации по оцениванию результатов достижения компетенций.</w:t>
      </w:r>
    </w:p>
    <w:p w:rsidR="00CE5AAF" w:rsidRPr="002D176F" w:rsidRDefault="00CE5AAF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BD7F6F" w:rsidRDefault="00B41CE6" w:rsidP="00BD7F6F">
      <w:pPr>
        <w:pStyle w:val="a3"/>
        <w:shd w:val="clear" w:color="auto" w:fill="FFFFFF"/>
        <w:ind w:left="0" w:firstLine="708"/>
        <w:rPr>
          <w:color w:val="000000"/>
          <w:spacing w:val="-1"/>
          <w:sz w:val="24"/>
          <w:szCs w:val="24"/>
        </w:rPr>
      </w:pPr>
      <w:r w:rsidRPr="002D176F">
        <w:rPr>
          <w:color w:val="000000"/>
          <w:spacing w:val="-1"/>
          <w:sz w:val="24"/>
          <w:szCs w:val="24"/>
        </w:rPr>
        <w:t>По дисциплине предусмотрен</w:t>
      </w:r>
      <w:r w:rsidR="00BD7F6F">
        <w:rPr>
          <w:color w:val="000000"/>
          <w:spacing w:val="-1"/>
          <w:sz w:val="24"/>
          <w:szCs w:val="24"/>
        </w:rPr>
        <w:t xml:space="preserve"> </w:t>
      </w:r>
      <w:r w:rsidRPr="002D176F">
        <w:rPr>
          <w:color w:val="000000"/>
          <w:spacing w:val="-1"/>
          <w:sz w:val="24"/>
          <w:szCs w:val="24"/>
        </w:rPr>
        <w:t>экзамен</w:t>
      </w:r>
      <w:r w:rsidR="00BD7F6F">
        <w:rPr>
          <w:color w:val="000000"/>
          <w:spacing w:val="-1"/>
          <w:sz w:val="24"/>
          <w:szCs w:val="24"/>
        </w:rPr>
        <w:t xml:space="preserve"> в 5 семестре</w:t>
      </w:r>
      <w:r w:rsidRPr="002D176F">
        <w:rPr>
          <w:color w:val="000000"/>
          <w:spacing w:val="-1"/>
          <w:sz w:val="24"/>
          <w:szCs w:val="24"/>
        </w:rPr>
        <w:t>.</w:t>
      </w:r>
    </w:p>
    <w:p w:rsidR="00BD7F6F" w:rsidRDefault="00BD7F6F" w:rsidP="00BD7F6F">
      <w:pPr>
        <w:ind w:firstLine="70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Экзамен </w:t>
      </w:r>
      <w:r w:rsidRPr="003C18B9">
        <w:rPr>
          <w:iCs/>
          <w:sz w:val="24"/>
          <w:szCs w:val="24"/>
        </w:rPr>
        <w:t xml:space="preserve">нацелен на комплексную проверку освоения дисциплины. </w:t>
      </w:r>
      <w:r>
        <w:rPr>
          <w:iCs/>
          <w:sz w:val="24"/>
          <w:szCs w:val="24"/>
        </w:rPr>
        <w:t xml:space="preserve">Экзамен </w:t>
      </w:r>
      <w:r w:rsidRPr="003C18B9">
        <w:rPr>
          <w:iCs/>
          <w:sz w:val="24"/>
          <w:szCs w:val="24"/>
        </w:rPr>
        <w:t>проводится в устной форме по билетам, в которых содержатся вопросы по всем темам курса</w:t>
      </w:r>
      <w:r>
        <w:rPr>
          <w:iCs/>
          <w:sz w:val="24"/>
          <w:szCs w:val="24"/>
        </w:rPr>
        <w:t xml:space="preserve"> и задачи</w:t>
      </w:r>
      <w:r w:rsidRPr="003C18B9">
        <w:rPr>
          <w:iCs/>
          <w:sz w:val="24"/>
          <w:szCs w:val="24"/>
        </w:rPr>
        <w:t>. Обучающемуся даётся время на подготовку. Оценивается владение материалом, его системное освоение, способность применять нужные знания, навыки и умения при анализе проблемных ситуаций и решении практических заданий.</w:t>
      </w:r>
    </w:p>
    <w:p w:rsidR="001B2707" w:rsidRDefault="001B2707" w:rsidP="001B2707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 изучении дисциплины студенты получают теоретический материал на лекциях, навыки решения разноуровневых задач приобретают на практических занятиях и при выполнении ДР дома.</w:t>
      </w:r>
    </w:p>
    <w:p w:rsidR="00BD7F6F" w:rsidRPr="00F9416A" w:rsidRDefault="00BD7F6F" w:rsidP="00BD7F6F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Экзаменационный </w:t>
      </w:r>
      <w:r w:rsidRPr="00F9416A">
        <w:rPr>
          <w:sz w:val="24"/>
          <w:szCs w:val="24"/>
        </w:rPr>
        <w:t>билет содержит 2 теоретических вопроса</w:t>
      </w:r>
      <w:r>
        <w:rPr>
          <w:sz w:val="24"/>
          <w:szCs w:val="24"/>
        </w:rPr>
        <w:t xml:space="preserve"> и 3 задачи</w:t>
      </w:r>
      <w:r w:rsidRPr="00F9416A">
        <w:rPr>
          <w:sz w:val="24"/>
          <w:szCs w:val="24"/>
        </w:rPr>
        <w:t xml:space="preserve">. </w:t>
      </w:r>
    </w:p>
    <w:p w:rsidR="00A77C29" w:rsidRDefault="00A77C29" w:rsidP="00BD7F6F">
      <w:pPr>
        <w:pStyle w:val="a3"/>
        <w:shd w:val="clear" w:color="auto" w:fill="FFFFFF"/>
        <w:ind w:left="0" w:firstLine="70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Теоретические вопросы по дисциплине приведены в</w:t>
      </w:r>
      <w:r w:rsidRPr="002D176F">
        <w:rPr>
          <w:color w:val="000000"/>
          <w:spacing w:val="-1"/>
          <w:sz w:val="24"/>
          <w:szCs w:val="24"/>
        </w:rPr>
        <w:t xml:space="preserve"> разделе 2.</w:t>
      </w:r>
      <w:r>
        <w:rPr>
          <w:color w:val="000000"/>
          <w:spacing w:val="-1"/>
          <w:sz w:val="24"/>
          <w:szCs w:val="24"/>
        </w:rPr>
        <w:t>1</w:t>
      </w:r>
      <w:r w:rsidRPr="002D176F">
        <w:rPr>
          <w:color w:val="000000"/>
          <w:spacing w:val="-1"/>
          <w:sz w:val="24"/>
          <w:szCs w:val="24"/>
        </w:rPr>
        <w:t xml:space="preserve"> настоящего ФОС</w:t>
      </w:r>
      <w:r w:rsidR="001B2707">
        <w:rPr>
          <w:color w:val="000000"/>
          <w:spacing w:val="-1"/>
          <w:sz w:val="24"/>
          <w:szCs w:val="24"/>
        </w:rPr>
        <w:t>.</w:t>
      </w:r>
    </w:p>
    <w:p w:rsidR="00BD7F6F" w:rsidRPr="00BD7F6F" w:rsidRDefault="00BD7F6F" w:rsidP="00BD7F6F">
      <w:pPr>
        <w:ind w:firstLine="709"/>
        <w:jc w:val="both"/>
        <w:rPr>
          <w:color w:val="000000" w:themeColor="text1"/>
          <w:sz w:val="24"/>
          <w:szCs w:val="24"/>
        </w:rPr>
      </w:pPr>
      <w:r w:rsidRPr="00BD7F6F">
        <w:rPr>
          <w:color w:val="000000" w:themeColor="text1"/>
          <w:sz w:val="24"/>
          <w:szCs w:val="24"/>
        </w:rPr>
        <w:t xml:space="preserve">Виды и уровень </w:t>
      </w:r>
      <w:r>
        <w:rPr>
          <w:color w:val="000000" w:themeColor="text1"/>
          <w:sz w:val="24"/>
          <w:szCs w:val="24"/>
        </w:rPr>
        <w:t>экзаменационных задач соответствует задачам</w:t>
      </w:r>
      <w:r w:rsidRPr="00BD7F6F">
        <w:rPr>
          <w:color w:val="000000" w:themeColor="text1"/>
          <w:sz w:val="24"/>
          <w:szCs w:val="24"/>
        </w:rPr>
        <w:t>, решаемых на практических занятиях в аудитории и при выполнении домашних заданий самостоятельно дома.</w:t>
      </w:r>
    </w:p>
    <w:p w:rsidR="00A77C29" w:rsidRDefault="00A77C29" w:rsidP="00AB34C9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Для допуска к экзамену студент должен сдать в установленные сроки все запланированные </w:t>
      </w:r>
      <w:r w:rsidR="00BD7F6F">
        <w:rPr>
          <w:color w:val="000000"/>
          <w:spacing w:val="-1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Р</w:t>
      </w:r>
      <w:r w:rsidR="00BD7F6F">
        <w:rPr>
          <w:color w:val="000000"/>
          <w:spacing w:val="-1"/>
          <w:sz w:val="24"/>
          <w:szCs w:val="24"/>
        </w:rPr>
        <w:t xml:space="preserve"> и сделать все контрольные работы.</w:t>
      </w:r>
      <w:r>
        <w:rPr>
          <w:color w:val="000000"/>
          <w:spacing w:val="-1"/>
          <w:sz w:val="24"/>
          <w:szCs w:val="24"/>
        </w:rPr>
        <w:t xml:space="preserve"> Кроме того перед экзаменом студент должен сдать тест, структура которого приведена в </w:t>
      </w:r>
      <w:r w:rsidRPr="00AB34C9">
        <w:rPr>
          <w:color w:val="000000"/>
          <w:spacing w:val="-1"/>
          <w:sz w:val="24"/>
          <w:szCs w:val="24"/>
        </w:rPr>
        <w:t>разделе 2.2 настоящего ФОС.</w:t>
      </w:r>
    </w:p>
    <w:p w:rsidR="001B2707" w:rsidRDefault="001B2707" w:rsidP="006E7DDE">
      <w:pPr>
        <w:ind w:left="1069"/>
        <w:jc w:val="center"/>
        <w:rPr>
          <w:b/>
          <w:color w:val="000000" w:themeColor="text1"/>
          <w:sz w:val="24"/>
          <w:szCs w:val="24"/>
        </w:rPr>
      </w:pPr>
    </w:p>
    <w:p w:rsidR="001B2707" w:rsidRPr="005B4816" w:rsidRDefault="001B2707" w:rsidP="001B2707">
      <w:pPr>
        <w:jc w:val="center"/>
        <w:rPr>
          <w:b/>
          <w:sz w:val="24"/>
          <w:szCs w:val="24"/>
        </w:rPr>
      </w:pPr>
    </w:p>
    <w:p w:rsidR="001B2707" w:rsidRPr="005B4816" w:rsidRDefault="001B2707" w:rsidP="001B2707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Демонстрационный билет</w:t>
      </w:r>
    </w:p>
    <w:p w:rsidR="001B2707" w:rsidRPr="005B4816" w:rsidRDefault="001B2707" w:rsidP="001B2707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  <w:gridCol w:w="2083"/>
      </w:tblGrid>
      <w:tr w:rsidR="001B2707" w:rsidRPr="005B4816" w:rsidTr="001B2707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07" w:rsidRPr="005B4816" w:rsidRDefault="001B2707" w:rsidP="00B018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МГАФК</w:t>
            </w:r>
          </w:p>
          <w:p w:rsidR="001B2707" w:rsidRPr="005B4816" w:rsidRDefault="001B2707" w:rsidP="00B018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__  ̶  </w:t>
            </w: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__</w:t>
            </w: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уч.год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07" w:rsidRPr="005B4816" w:rsidRDefault="001B2707" w:rsidP="001B270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илет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для экзамена </w:t>
            </w: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_____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07" w:rsidRPr="005B4816" w:rsidRDefault="001B2707" w:rsidP="00B018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1B2707" w:rsidRPr="005B4816" w:rsidRDefault="001B2707" w:rsidP="00B018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Зав. кафедрой</w:t>
            </w:r>
          </w:p>
          <w:p w:rsidR="001B2707" w:rsidRPr="005B4816" w:rsidRDefault="001B2707" w:rsidP="00B018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B2707" w:rsidRPr="005B4816" w:rsidTr="001B2707">
        <w:trPr>
          <w:jc w:val="center"/>
        </w:trPr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07" w:rsidRPr="005B4816" w:rsidRDefault="001B2707" w:rsidP="00B018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Дисциплина: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Эконометрика</w:t>
            </w:r>
          </w:p>
          <w:p w:rsidR="001B2707" w:rsidRPr="005B4816" w:rsidRDefault="001B2707" w:rsidP="00B018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Направление подготовки: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38</w:t>
            </w:r>
            <w:r w:rsidRPr="005B4816">
              <w:rPr>
                <w:rFonts w:eastAsia="Calibri"/>
                <w:b/>
                <w:sz w:val="24"/>
                <w:szCs w:val="24"/>
                <w:lang w:eastAsia="en-US"/>
              </w:rPr>
              <w:t>.03.0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 «Менеджмент»</w:t>
            </w:r>
          </w:p>
        </w:tc>
      </w:tr>
      <w:tr w:rsidR="001B2707" w:rsidRPr="005B4816" w:rsidTr="001B2707">
        <w:trPr>
          <w:jc w:val="center"/>
        </w:trPr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07" w:rsidRPr="001B2707" w:rsidRDefault="001B2707" w:rsidP="001B2707">
            <w:pPr>
              <w:numPr>
                <w:ilvl w:val="0"/>
                <w:numId w:val="15"/>
              </w:numPr>
              <w:spacing w:line="276" w:lineRule="auto"/>
              <w:ind w:left="714" w:hanging="357"/>
              <w:rPr>
                <w:b/>
                <w:sz w:val="24"/>
                <w:szCs w:val="24"/>
              </w:rPr>
            </w:pPr>
            <w:r w:rsidRPr="001B2707">
              <w:rPr>
                <w:sz w:val="24"/>
                <w:szCs w:val="24"/>
              </w:rPr>
              <w:t>Что такое верификация модели?</w:t>
            </w:r>
          </w:p>
          <w:p w:rsidR="001B2707" w:rsidRPr="001B2707" w:rsidRDefault="001B2707" w:rsidP="001B2707">
            <w:pPr>
              <w:numPr>
                <w:ilvl w:val="0"/>
                <w:numId w:val="15"/>
              </w:numPr>
              <w:spacing w:line="276" w:lineRule="auto"/>
              <w:ind w:left="714" w:hanging="357"/>
              <w:rPr>
                <w:b/>
                <w:sz w:val="24"/>
                <w:szCs w:val="24"/>
              </w:rPr>
            </w:pPr>
            <w:r w:rsidRPr="001B2707">
              <w:rPr>
                <w:sz w:val="24"/>
                <w:szCs w:val="24"/>
              </w:rPr>
              <w:t>Аддитивная и мультипликативная модель временного ряда.</w:t>
            </w:r>
          </w:p>
          <w:p w:rsidR="001B2707" w:rsidRPr="001B2707" w:rsidRDefault="001B2707" w:rsidP="001B2707">
            <w:pPr>
              <w:numPr>
                <w:ilvl w:val="0"/>
                <w:numId w:val="15"/>
              </w:numPr>
              <w:spacing w:line="276" w:lineRule="auto"/>
              <w:ind w:left="714" w:hanging="357"/>
              <w:rPr>
                <w:b/>
                <w:sz w:val="24"/>
                <w:szCs w:val="24"/>
              </w:rPr>
            </w:pPr>
            <w:r w:rsidRPr="001B2707">
              <w:rPr>
                <w:sz w:val="24"/>
                <w:szCs w:val="24"/>
              </w:rPr>
              <w:t>Модель зависимости объема реализации продукции от цены продукции и расходов на рекламу имеет вид</w:t>
            </w:r>
          </w:p>
          <w:p w:rsidR="001B2707" w:rsidRPr="00AA42AB" w:rsidRDefault="001B2707" w:rsidP="001B270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442F">
              <w:rPr>
                <w:position w:val="-10"/>
                <w:sz w:val="28"/>
                <w:szCs w:val="28"/>
              </w:rPr>
              <w:object w:dxaOrig="3360" w:dyaOrig="340">
                <v:shape id="_x0000_i1031" type="#_x0000_t75" style="width:168pt;height:17.25pt" o:ole="">
                  <v:imagedata r:id="rId41" o:title=""/>
                </v:shape>
                <o:OLEObject Type="Embed" ProgID="Equation.3" ShapeID="_x0000_i1031" DrawAspect="Content" ObjectID="_1691836400" r:id="rId42"/>
              </w:object>
            </w:r>
            <w:r>
              <w:rPr>
                <w:sz w:val="28"/>
                <w:szCs w:val="28"/>
              </w:rPr>
              <w:t>.</w:t>
            </w:r>
          </w:p>
          <w:p w:rsidR="001B2707" w:rsidRPr="001B2707" w:rsidRDefault="001B2707" w:rsidP="001B2707">
            <w:pPr>
              <w:spacing w:line="276" w:lineRule="auto"/>
              <w:rPr>
                <w:b/>
                <w:sz w:val="24"/>
                <w:szCs w:val="24"/>
              </w:rPr>
            </w:pPr>
            <w:r w:rsidRPr="001B2707">
              <w:rPr>
                <w:sz w:val="24"/>
                <w:szCs w:val="24"/>
              </w:rPr>
              <w:t xml:space="preserve">Рассчитайте коэффициенты эластичности и дайте их экономическую интерпретацию. Средние значения признаков равны </w:t>
            </w:r>
            <w:r w:rsidRPr="001B2707">
              <w:rPr>
                <w:position w:val="-10"/>
                <w:sz w:val="24"/>
                <w:szCs w:val="24"/>
              </w:rPr>
              <w:object w:dxaOrig="240" w:dyaOrig="340">
                <v:shape id="_x0000_i1032" type="#_x0000_t75" style="width:12pt;height:17.25pt" o:ole="">
                  <v:imagedata r:id="rId43" o:title=""/>
                </v:shape>
                <o:OLEObject Type="Embed" ProgID="Equation.3" ShapeID="_x0000_i1032" DrawAspect="Content" ObjectID="_1691836401" r:id="rId44"/>
              </w:object>
            </w:r>
            <w:r w:rsidRPr="001B2707">
              <w:rPr>
                <w:sz w:val="24"/>
                <w:szCs w:val="24"/>
              </w:rPr>
              <w:t xml:space="preserve">= 134,75 тыс. руб., </w:t>
            </w:r>
            <w:r w:rsidRPr="001B2707">
              <w:rPr>
                <w:position w:val="-10"/>
                <w:sz w:val="24"/>
                <w:szCs w:val="24"/>
              </w:rPr>
              <w:object w:dxaOrig="279" w:dyaOrig="340">
                <v:shape id="_x0000_i1033" type="#_x0000_t75" style="width:14.25pt;height:17.25pt" o:ole="">
                  <v:imagedata r:id="rId45" o:title=""/>
                </v:shape>
                <o:OLEObject Type="Embed" ProgID="Equation.3" ShapeID="_x0000_i1033" DrawAspect="Content" ObjectID="_1691836402" r:id="rId46"/>
              </w:object>
            </w:r>
            <w:r w:rsidRPr="001B2707">
              <w:rPr>
                <w:sz w:val="24"/>
                <w:szCs w:val="24"/>
              </w:rPr>
              <w:t xml:space="preserve">= 147,2 руб., </w:t>
            </w:r>
            <w:r w:rsidRPr="001B2707">
              <w:rPr>
                <w:position w:val="-10"/>
                <w:sz w:val="24"/>
                <w:szCs w:val="24"/>
              </w:rPr>
              <w:object w:dxaOrig="220" w:dyaOrig="300">
                <v:shape id="_x0000_i1034" type="#_x0000_t75" style="width:11.25pt;height:15pt" o:ole="">
                  <v:imagedata r:id="rId47" o:title=""/>
                </v:shape>
                <o:OLEObject Type="Embed" ProgID="Equation.3" ShapeID="_x0000_i1034" DrawAspect="Content" ObjectID="_1691836403" r:id="rId48"/>
              </w:object>
            </w:r>
            <w:r w:rsidRPr="001B2707">
              <w:rPr>
                <w:sz w:val="24"/>
                <w:szCs w:val="24"/>
              </w:rPr>
              <w:t>= 1,372 млн. руб.</w:t>
            </w:r>
          </w:p>
          <w:p w:rsidR="001B2707" w:rsidRPr="001B2707" w:rsidRDefault="001B2707" w:rsidP="001B2707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b/>
                <w:sz w:val="24"/>
                <w:szCs w:val="24"/>
              </w:rPr>
            </w:pPr>
            <w:r w:rsidRPr="001B2707">
              <w:rPr>
                <w:sz w:val="24"/>
                <w:szCs w:val="24"/>
              </w:rPr>
              <w:t xml:space="preserve">Укажите правильную характеристику параметра  </w:t>
            </w:r>
            <w:r w:rsidRPr="001B2707">
              <w:rPr>
                <w:b/>
                <w:sz w:val="24"/>
                <w:szCs w:val="24"/>
                <w:lang w:val="en-US"/>
              </w:rPr>
              <w:t>k</w:t>
            </w:r>
            <w:r w:rsidRPr="001B2707">
              <w:rPr>
                <w:sz w:val="24"/>
                <w:szCs w:val="24"/>
              </w:rPr>
              <w:t xml:space="preserve">  линейного тренда.</w:t>
            </w:r>
          </w:p>
          <w:p w:rsidR="001B2707" w:rsidRPr="001B2707" w:rsidRDefault="001B2707" w:rsidP="001B2707">
            <w:pPr>
              <w:numPr>
                <w:ilvl w:val="0"/>
                <w:numId w:val="15"/>
              </w:numPr>
              <w:spacing w:line="276" w:lineRule="auto"/>
              <w:rPr>
                <w:b/>
                <w:sz w:val="24"/>
                <w:szCs w:val="24"/>
              </w:rPr>
            </w:pPr>
            <w:r w:rsidRPr="001B2707">
              <w:rPr>
                <w:sz w:val="24"/>
                <w:szCs w:val="24"/>
              </w:rPr>
              <w:t>По 7 областям региона известны данные за 20</w:t>
            </w:r>
            <w:r>
              <w:rPr>
                <w:sz w:val="24"/>
                <w:szCs w:val="24"/>
              </w:rPr>
              <w:t>20</w:t>
            </w:r>
            <w:r w:rsidRPr="001B2707">
              <w:rPr>
                <w:sz w:val="24"/>
                <w:szCs w:val="24"/>
              </w:rPr>
              <w:t xml:space="preserve"> год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9"/>
              <w:gridCol w:w="3091"/>
              <w:gridCol w:w="3087"/>
            </w:tblGrid>
            <w:tr w:rsidR="001B2707" w:rsidRPr="001B2707" w:rsidTr="001B2707">
              <w:tc>
                <w:tcPr>
                  <w:tcW w:w="3089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Номер региона</w:t>
                  </w:r>
                </w:p>
              </w:tc>
              <w:tc>
                <w:tcPr>
                  <w:tcW w:w="3091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087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У</w:t>
                  </w:r>
                </w:p>
              </w:tc>
            </w:tr>
            <w:tr w:rsidR="001B2707" w:rsidRPr="001B2707" w:rsidTr="001B2707">
              <w:tc>
                <w:tcPr>
                  <w:tcW w:w="3089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91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68,8</w:t>
                  </w:r>
                </w:p>
              </w:tc>
              <w:tc>
                <w:tcPr>
                  <w:tcW w:w="3087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4,5</w:t>
                  </w:r>
                </w:p>
              </w:tc>
            </w:tr>
            <w:tr w:rsidR="001B2707" w:rsidRPr="001B2707" w:rsidTr="001B2707">
              <w:tc>
                <w:tcPr>
                  <w:tcW w:w="3089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91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3087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5,9</w:t>
                  </w:r>
                </w:p>
              </w:tc>
            </w:tr>
            <w:tr w:rsidR="001B2707" w:rsidRPr="001B2707" w:rsidTr="001B2707">
              <w:tc>
                <w:tcPr>
                  <w:tcW w:w="3089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91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3087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5,7</w:t>
                  </w:r>
                </w:p>
              </w:tc>
            </w:tr>
            <w:tr w:rsidR="001B2707" w:rsidRPr="001B2707" w:rsidTr="001B2707">
              <w:tc>
                <w:tcPr>
                  <w:tcW w:w="3089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91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52,1</w:t>
                  </w:r>
                </w:p>
              </w:tc>
              <w:tc>
                <w:tcPr>
                  <w:tcW w:w="3087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7,2</w:t>
                  </w:r>
                </w:p>
              </w:tc>
            </w:tr>
            <w:tr w:rsidR="001B2707" w:rsidRPr="001B2707" w:rsidTr="001B2707">
              <w:tc>
                <w:tcPr>
                  <w:tcW w:w="3089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91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54,5</w:t>
                  </w:r>
                </w:p>
              </w:tc>
              <w:tc>
                <w:tcPr>
                  <w:tcW w:w="3087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6,2</w:t>
                  </w:r>
                </w:p>
              </w:tc>
            </w:tr>
            <w:tr w:rsidR="001B2707" w:rsidRPr="001B2707" w:rsidTr="001B2707">
              <w:tc>
                <w:tcPr>
                  <w:tcW w:w="3089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91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57,1</w:t>
                  </w:r>
                </w:p>
              </w:tc>
              <w:tc>
                <w:tcPr>
                  <w:tcW w:w="3087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1B2707" w:rsidRPr="001B2707" w:rsidTr="001B2707">
              <w:tc>
                <w:tcPr>
                  <w:tcW w:w="3089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91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3087" w:type="dxa"/>
                  <w:vAlign w:val="center"/>
                </w:tcPr>
                <w:p w:rsidR="001B2707" w:rsidRPr="001B2707" w:rsidRDefault="001B2707" w:rsidP="001B2707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B2707">
                    <w:rPr>
                      <w:sz w:val="24"/>
                      <w:szCs w:val="24"/>
                    </w:rPr>
                    <w:t>7,8</w:t>
                  </w:r>
                </w:p>
              </w:tc>
            </w:tr>
          </w:tbl>
          <w:p w:rsidR="001B2707" w:rsidRPr="001B2707" w:rsidRDefault="001B2707" w:rsidP="001B2707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1B2707" w:rsidRPr="005B4816" w:rsidRDefault="001B2707" w:rsidP="001B2707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B2707">
              <w:rPr>
                <w:sz w:val="24"/>
                <w:szCs w:val="24"/>
              </w:rPr>
              <w:t>Необходимо построить уравнение регрессии (модель в виде равносторонней гиперболы), оценить его адекватность и точность.</w:t>
            </w:r>
          </w:p>
        </w:tc>
      </w:tr>
    </w:tbl>
    <w:p w:rsidR="006E7DDE" w:rsidRDefault="006E7DDE" w:rsidP="006E7DDE">
      <w:pPr>
        <w:ind w:left="1069"/>
        <w:jc w:val="both"/>
        <w:rPr>
          <w:color w:val="000000" w:themeColor="text1"/>
          <w:sz w:val="24"/>
          <w:szCs w:val="24"/>
        </w:rPr>
      </w:pPr>
    </w:p>
    <w:p w:rsidR="001B2707" w:rsidRDefault="001B2707" w:rsidP="006E7DDE">
      <w:pPr>
        <w:ind w:left="1069"/>
        <w:jc w:val="both"/>
        <w:rPr>
          <w:color w:val="000000" w:themeColor="text1"/>
          <w:sz w:val="24"/>
          <w:szCs w:val="24"/>
        </w:rPr>
      </w:pPr>
    </w:p>
    <w:p w:rsidR="001B2707" w:rsidRPr="006E7DDE" w:rsidRDefault="001B2707" w:rsidP="006E7DDE">
      <w:pPr>
        <w:ind w:left="1069"/>
        <w:jc w:val="both"/>
        <w:rPr>
          <w:color w:val="000000" w:themeColor="text1"/>
          <w:sz w:val="24"/>
          <w:szCs w:val="24"/>
        </w:rPr>
      </w:pPr>
    </w:p>
    <w:p w:rsidR="006E7DDE" w:rsidRPr="001B2707" w:rsidRDefault="006E7DDE" w:rsidP="001B2707">
      <w:pPr>
        <w:ind w:left="1069"/>
        <w:jc w:val="center"/>
        <w:rPr>
          <w:b/>
          <w:color w:val="000000" w:themeColor="text1"/>
          <w:sz w:val="24"/>
          <w:szCs w:val="24"/>
        </w:rPr>
      </w:pPr>
      <w:r w:rsidRPr="001B2707">
        <w:rPr>
          <w:b/>
          <w:color w:val="000000" w:themeColor="text1"/>
          <w:sz w:val="24"/>
          <w:szCs w:val="24"/>
        </w:rPr>
        <w:t>Критерии оценки по дисциплине.</w:t>
      </w:r>
    </w:p>
    <w:tbl>
      <w:tblPr>
        <w:tblStyle w:val="a8"/>
        <w:tblW w:w="9600" w:type="dxa"/>
        <w:tblLayout w:type="fixed"/>
        <w:tblLook w:val="04A0" w:firstRow="1" w:lastRow="0" w:firstColumn="1" w:lastColumn="0" w:noHBand="0" w:noVBand="1"/>
      </w:tblPr>
      <w:tblGrid>
        <w:gridCol w:w="533"/>
        <w:gridCol w:w="8358"/>
        <w:gridCol w:w="709"/>
      </w:tblGrid>
      <w:tr w:rsidR="006E7DDE" w:rsidRPr="006E7DDE" w:rsidTr="00B018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B018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B018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Критерии оценивания устных ответов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B018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6E7DDE" w:rsidRPr="006E7DDE" w:rsidTr="00B018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B018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B0183B">
            <w:pPr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По заданному Вопросу студент даёт верный, чёткий, ясный, краткий и полный ответ.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B018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6E7DDE" w:rsidRPr="006E7DDE" w:rsidTr="00B018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B018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B0183B">
            <w:pPr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Студент понимает сущность Вопроса, раздел дисциплины, к которому Вопрос относится, но не знает определений.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B018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6E7DDE" w:rsidRPr="006E7DDE" w:rsidTr="00B018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B018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B0183B">
            <w:pPr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B018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E7DDE" w:rsidRPr="006E7DDE" w:rsidTr="00B018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B018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B0183B">
            <w:pPr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Отсутствует ответ на Вопрос.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B018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6E7DDE" w:rsidRPr="006E7DDE" w:rsidRDefault="006E7DDE" w:rsidP="006E7DDE">
      <w:pPr>
        <w:ind w:left="1069"/>
        <w:jc w:val="both"/>
        <w:rPr>
          <w:bCs/>
          <w:color w:val="000000" w:themeColor="text1"/>
          <w:sz w:val="24"/>
          <w:szCs w:val="24"/>
          <w:lang w:eastAsia="en-US"/>
        </w:rPr>
      </w:pPr>
    </w:p>
    <w:p w:rsidR="006E7DDE" w:rsidRPr="006E7DDE" w:rsidRDefault="006E7DDE" w:rsidP="006E7DDE">
      <w:pPr>
        <w:ind w:left="1069"/>
        <w:jc w:val="both"/>
        <w:rPr>
          <w:bCs/>
          <w:color w:val="000000" w:themeColor="text1"/>
          <w:sz w:val="24"/>
          <w:szCs w:val="24"/>
        </w:rPr>
      </w:pPr>
      <w:r w:rsidRPr="006E7DDE">
        <w:rPr>
          <w:bCs/>
          <w:color w:val="000000" w:themeColor="text1"/>
          <w:sz w:val="24"/>
          <w:szCs w:val="24"/>
        </w:rPr>
        <w:t xml:space="preserve"> Интегральный критерий оценивания билета в целом определяется как среднее арифметическое оценок всего задания:</w:t>
      </w:r>
    </w:p>
    <w:p w:rsidR="006E7DDE" w:rsidRPr="006E7DDE" w:rsidRDefault="006E7DDE" w:rsidP="006E7DDE">
      <w:pPr>
        <w:ind w:left="1069"/>
        <w:jc w:val="center"/>
        <w:rPr>
          <w:bCs/>
          <w:color w:val="000000" w:themeColor="text1"/>
          <w:sz w:val="24"/>
          <w:szCs w:val="24"/>
        </w:rPr>
      </w:pPr>
      <w:r w:rsidRPr="006E7DDE">
        <w:rPr>
          <w:bCs/>
          <w:color w:val="000000" w:themeColor="text1"/>
          <w:sz w:val="24"/>
          <w:szCs w:val="24"/>
        </w:rPr>
        <w:t>О</w:t>
      </w:r>
      <w:r w:rsidRPr="006E7DDE">
        <w:rPr>
          <w:bCs/>
          <w:color w:val="000000" w:themeColor="text1"/>
          <w:sz w:val="24"/>
          <w:szCs w:val="24"/>
          <w:vertAlign w:val="subscript"/>
        </w:rPr>
        <w:t>ц</w:t>
      </w:r>
      <w:r w:rsidRPr="006E7DDE">
        <w:rPr>
          <w:bCs/>
          <w:color w:val="000000" w:themeColor="text1"/>
          <w:sz w:val="24"/>
          <w:szCs w:val="24"/>
        </w:rPr>
        <w:t>=</w:t>
      </w:r>
      <w:r w:rsidRPr="006E7DDE">
        <w:rPr>
          <w:rFonts w:eastAsiaTheme="minorHAnsi"/>
          <w:lang w:eastAsia="en-US"/>
        </w:rPr>
        <w:object w:dxaOrig="225" w:dyaOrig="615">
          <v:shape id="_x0000_i1035" type="#_x0000_t75" style="width:11.25pt;height:30.75pt" o:ole="">
            <v:imagedata r:id="rId37" o:title=""/>
          </v:shape>
          <o:OLEObject Type="Embed" ProgID="Equation.3" ShapeID="_x0000_i1035" DrawAspect="Content" ObjectID="_1691836404" r:id="rId49"/>
        </w:object>
      </w:r>
      <w:r w:rsidRPr="006E7DDE">
        <w:rPr>
          <w:rFonts w:eastAsiaTheme="minorHAnsi"/>
          <w:lang w:eastAsia="en-US"/>
        </w:rPr>
        <w:object w:dxaOrig="705" w:dyaOrig="690">
          <v:shape id="_x0000_i1036" type="#_x0000_t75" style="width:35.25pt;height:34.5pt" o:ole="">
            <v:imagedata r:id="rId39" o:title=""/>
          </v:shape>
          <o:OLEObject Type="Embed" ProgID="Equation.3" ShapeID="_x0000_i1036" DrawAspect="Content" ObjectID="_1691836405" r:id="rId50"/>
        </w:object>
      </w:r>
      <w:r w:rsidRPr="006E7DDE">
        <w:rPr>
          <w:bCs/>
          <w:color w:val="000000" w:themeColor="text1"/>
          <w:sz w:val="24"/>
          <w:szCs w:val="24"/>
        </w:rPr>
        <w:t>;</w:t>
      </w:r>
    </w:p>
    <w:p w:rsidR="006E7DDE" w:rsidRPr="006E7DDE" w:rsidRDefault="006E7DDE" w:rsidP="006E7DDE">
      <w:pPr>
        <w:tabs>
          <w:tab w:val="left" w:pos="3060"/>
        </w:tabs>
        <w:ind w:left="1069"/>
        <w:jc w:val="both"/>
        <w:rPr>
          <w:bCs/>
          <w:color w:val="000000" w:themeColor="text1"/>
          <w:sz w:val="24"/>
          <w:szCs w:val="24"/>
        </w:rPr>
      </w:pPr>
      <w:r w:rsidRPr="006E7DDE">
        <w:rPr>
          <w:bCs/>
          <w:color w:val="000000" w:themeColor="text1"/>
          <w:sz w:val="24"/>
          <w:szCs w:val="24"/>
        </w:rPr>
        <w:t xml:space="preserve">Здесь: </w:t>
      </w:r>
      <w:r w:rsidRPr="006E7DDE">
        <w:rPr>
          <w:bCs/>
          <w:color w:val="000000" w:themeColor="text1"/>
          <w:sz w:val="24"/>
          <w:szCs w:val="24"/>
          <w:lang w:val="en-US"/>
        </w:rPr>
        <w:t>n</w:t>
      </w:r>
      <w:r w:rsidRPr="006E7DDE">
        <w:rPr>
          <w:bCs/>
          <w:color w:val="000000" w:themeColor="text1"/>
          <w:sz w:val="24"/>
          <w:szCs w:val="24"/>
        </w:rPr>
        <w:t xml:space="preserve"> – количество заданий в билете; О</w:t>
      </w:r>
      <w:r w:rsidRPr="006E7DDE">
        <w:rPr>
          <w:bCs/>
          <w:color w:val="000000" w:themeColor="text1"/>
          <w:sz w:val="24"/>
          <w:szCs w:val="24"/>
          <w:vertAlign w:val="subscript"/>
        </w:rPr>
        <w:t>ц</w:t>
      </w:r>
      <w:r w:rsidRPr="006E7DDE">
        <w:rPr>
          <w:bCs/>
          <w:color w:val="000000" w:themeColor="text1"/>
          <w:sz w:val="24"/>
          <w:szCs w:val="24"/>
          <w:vertAlign w:val="subscript"/>
          <w:lang w:val="en-US"/>
        </w:rPr>
        <w:t>i</w:t>
      </w:r>
      <w:r w:rsidRPr="006E7DDE">
        <w:rPr>
          <w:bCs/>
          <w:color w:val="000000" w:themeColor="text1"/>
          <w:sz w:val="24"/>
          <w:szCs w:val="24"/>
          <w:vertAlign w:val="subscript"/>
        </w:rPr>
        <w:t xml:space="preserve"> </w:t>
      </w:r>
      <w:r w:rsidRPr="006E7DDE">
        <w:rPr>
          <w:bCs/>
          <w:color w:val="000000" w:themeColor="text1"/>
          <w:sz w:val="24"/>
          <w:szCs w:val="24"/>
        </w:rPr>
        <w:t>– оценки за отдельные задания в билете; О</w:t>
      </w:r>
      <w:r w:rsidRPr="006E7DDE">
        <w:rPr>
          <w:bCs/>
          <w:color w:val="000000" w:themeColor="text1"/>
          <w:sz w:val="24"/>
          <w:szCs w:val="24"/>
          <w:vertAlign w:val="subscript"/>
        </w:rPr>
        <w:t>ц</w:t>
      </w:r>
      <w:r w:rsidRPr="006E7DDE">
        <w:rPr>
          <w:bCs/>
          <w:color w:val="000000" w:themeColor="text1"/>
          <w:sz w:val="24"/>
          <w:szCs w:val="24"/>
        </w:rPr>
        <w:t xml:space="preserve"> – итоговая оценка за зачет.</w:t>
      </w:r>
    </w:p>
    <w:p w:rsidR="006E7DDE" w:rsidRPr="006E7DDE" w:rsidRDefault="006E7DDE" w:rsidP="006E7DDE">
      <w:pPr>
        <w:tabs>
          <w:tab w:val="left" w:pos="3060"/>
        </w:tabs>
        <w:ind w:left="1069"/>
        <w:jc w:val="both"/>
        <w:rPr>
          <w:bCs/>
          <w:color w:val="000000" w:themeColor="text1"/>
        </w:rPr>
      </w:pPr>
    </w:p>
    <w:p w:rsidR="00D62C30" w:rsidRPr="00841F35" w:rsidRDefault="00D62C30" w:rsidP="003B538E">
      <w:pPr>
        <w:shd w:val="clear" w:color="auto" w:fill="FFFFFF"/>
        <w:ind w:left="567" w:firstLine="567"/>
        <w:jc w:val="center"/>
        <w:rPr>
          <w:i/>
          <w:color w:val="000000"/>
          <w:spacing w:val="-1"/>
          <w:sz w:val="24"/>
          <w:szCs w:val="24"/>
          <w:highlight w:val="yellow"/>
        </w:rPr>
      </w:pPr>
    </w:p>
    <w:sectPr w:rsidR="00D62C30" w:rsidRPr="00841F35" w:rsidSect="001B2707">
      <w:pgSz w:w="11906" w:h="16838"/>
      <w:pgMar w:top="851" w:right="5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F8" w:rsidRDefault="001D4EF8">
      <w:r>
        <w:separator/>
      </w:r>
    </w:p>
  </w:endnote>
  <w:endnote w:type="continuationSeparator" w:id="0">
    <w:p w:rsidR="001D4EF8" w:rsidRDefault="001D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223592"/>
      <w:docPartObj>
        <w:docPartGallery w:val="Page Numbers (Bottom of Page)"/>
        <w:docPartUnique/>
      </w:docPartObj>
    </w:sdtPr>
    <w:sdtEndPr/>
    <w:sdtContent>
      <w:p w:rsidR="00FF110F" w:rsidRDefault="00FF110F">
        <w:pPr>
          <w:pStyle w:val="ae"/>
          <w:jc w:val="center"/>
        </w:pPr>
        <w:r w:rsidRPr="00FF110F">
          <w:rPr>
            <w:sz w:val="18"/>
            <w:szCs w:val="18"/>
          </w:rPr>
          <w:fldChar w:fldCharType="begin"/>
        </w:r>
        <w:r w:rsidRPr="00FF110F">
          <w:rPr>
            <w:sz w:val="18"/>
            <w:szCs w:val="18"/>
          </w:rPr>
          <w:instrText>PAGE   \* MERGEFORMAT</w:instrText>
        </w:r>
        <w:r w:rsidRPr="00FF110F">
          <w:rPr>
            <w:sz w:val="18"/>
            <w:szCs w:val="18"/>
          </w:rPr>
          <w:fldChar w:fldCharType="separate"/>
        </w:r>
        <w:r w:rsidR="00291C71">
          <w:rPr>
            <w:noProof/>
            <w:sz w:val="18"/>
            <w:szCs w:val="18"/>
          </w:rPr>
          <w:t>21</w:t>
        </w:r>
        <w:r w:rsidRPr="00FF110F">
          <w:rPr>
            <w:sz w:val="18"/>
            <w:szCs w:val="18"/>
          </w:rPr>
          <w:fldChar w:fldCharType="end"/>
        </w:r>
      </w:p>
    </w:sdtContent>
  </w:sdt>
  <w:p w:rsidR="00FF110F" w:rsidRDefault="00FF11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F8" w:rsidRDefault="001D4EF8">
      <w:r>
        <w:separator/>
      </w:r>
    </w:p>
  </w:footnote>
  <w:footnote w:type="continuationSeparator" w:id="0">
    <w:p w:rsidR="001D4EF8" w:rsidRDefault="001D4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0F" w:rsidRDefault="00FF110F">
    <w:pPr>
      <w:pStyle w:val="ac"/>
      <w:jc w:val="right"/>
    </w:pPr>
  </w:p>
  <w:p w:rsidR="00FF110F" w:rsidRDefault="00FF11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0E2D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6406B6D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160E4549"/>
    <w:multiLevelType w:val="hybridMultilevel"/>
    <w:tmpl w:val="68E0E9E0"/>
    <w:lvl w:ilvl="0" w:tplc="7DEE9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C0ECE"/>
    <w:multiLevelType w:val="hybridMultilevel"/>
    <w:tmpl w:val="A6D4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B0EAC"/>
    <w:multiLevelType w:val="hybridMultilevel"/>
    <w:tmpl w:val="284E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67B32"/>
    <w:multiLevelType w:val="hybridMultilevel"/>
    <w:tmpl w:val="0592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2348C2"/>
    <w:multiLevelType w:val="hybridMultilevel"/>
    <w:tmpl w:val="DA98BBE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50120DDA"/>
    <w:multiLevelType w:val="multilevel"/>
    <w:tmpl w:val="10B8E57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DFB2901"/>
    <w:multiLevelType w:val="hybridMultilevel"/>
    <w:tmpl w:val="4E1A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114FEC"/>
    <w:multiLevelType w:val="hybridMultilevel"/>
    <w:tmpl w:val="7B8E873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BA4DC5"/>
    <w:multiLevelType w:val="hybridMultilevel"/>
    <w:tmpl w:val="6E040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8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 w:numId="14">
    <w:abstractNumId w:val="4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AF"/>
    <w:rsid w:val="00011A83"/>
    <w:rsid w:val="00012D82"/>
    <w:rsid w:val="00020F9F"/>
    <w:rsid w:val="00040088"/>
    <w:rsid w:val="000571AB"/>
    <w:rsid w:val="000C1ACA"/>
    <w:rsid w:val="000D335B"/>
    <w:rsid w:val="000D578B"/>
    <w:rsid w:val="00142BE3"/>
    <w:rsid w:val="001439B7"/>
    <w:rsid w:val="00174136"/>
    <w:rsid w:val="001870ED"/>
    <w:rsid w:val="001B2707"/>
    <w:rsid w:val="001C1FFE"/>
    <w:rsid w:val="001C5679"/>
    <w:rsid w:val="001D044A"/>
    <w:rsid w:val="001D4EF8"/>
    <w:rsid w:val="001E3819"/>
    <w:rsid w:val="001F116D"/>
    <w:rsid w:val="00212E8C"/>
    <w:rsid w:val="0025269A"/>
    <w:rsid w:val="0026305F"/>
    <w:rsid w:val="00291C71"/>
    <w:rsid w:val="002A3C88"/>
    <w:rsid w:val="002A579D"/>
    <w:rsid w:val="002C4CEB"/>
    <w:rsid w:val="002C6A88"/>
    <w:rsid w:val="002D13BF"/>
    <w:rsid w:val="002D176F"/>
    <w:rsid w:val="002F2303"/>
    <w:rsid w:val="00315321"/>
    <w:rsid w:val="00343D8A"/>
    <w:rsid w:val="003715E3"/>
    <w:rsid w:val="003A50FC"/>
    <w:rsid w:val="003B354F"/>
    <w:rsid w:val="003B538E"/>
    <w:rsid w:val="003F03CA"/>
    <w:rsid w:val="00425F6E"/>
    <w:rsid w:val="00453C35"/>
    <w:rsid w:val="00485168"/>
    <w:rsid w:val="004D5369"/>
    <w:rsid w:val="004E696C"/>
    <w:rsid w:val="00512686"/>
    <w:rsid w:val="00512BB7"/>
    <w:rsid w:val="005A5E43"/>
    <w:rsid w:val="005B2906"/>
    <w:rsid w:val="005B4D52"/>
    <w:rsid w:val="005E08EB"/>
    <w:rsid w:val="005E10B4"/>
    <w:rsid w:val="005E274D"/>
    <w:rsid w:val="00620541"/>
    <w:rsid w:val="006242FC"/>
    <w:rsid w:val="00630124"/>
    <w:rsid w:val="00633E0E"/>
    <w:rsid w:val="00640A8E"/>
    <w:rsid w:val="00663A5A"/>
    <w:rsid w:val="00676BEC"/>
    <w:rsid w:val="006C7A14"/>
    <w:rsid w:val="006D3B3D"/>
    <w:rsid w:val="006E3F4E"/>
    <w:rsid w:val="006E7DDE"/>
    <w:rsid w:val="007703D6"/>
    <w:rsid w:val="00791BB1"/>
    <w:rsid w:val="007C402C"/>
    <w:rsid w:val="007D44C6"/>
    <w:rsid w:val="007D685F"/>
    <w:rsid w:val="007E2A92"/>
    <w:rsid w:val="007E4249"/>
    <w:rsid w:val="008226C3"/>
    <w:rsid w:val="00841F35"/>
    <w:rsid w:val="00857C99"/>
    <w:rsid w:val="008A1073"/>
    <w:rsid w:val="008B5788"/>
    <w:rsid w:val="008D2B65"/>
    <w:rsid w:val="008E005F"/>
    <w:rsid w:val="00915CDC"/>
    <w:rsid w:val="00937C30"/>
    <w:rsid w:val="00960CE7"/>
    <w:rsid w:val="00961300"/>
    <w:rsid w:val="009645FD"/>
    <w:rsid w:val="00966C57"/>
    <w:rsid w:val="00981BFF"/>
    <w:rsid w:val="009B7136"/>
    <w:rsid w:val="00A01DD6"/>
    <w:rsid w:val="00A13FD3"/>
    <w:rsid w:val="00A23BAF"/>
    <w:rsid w:val="00A269F9"/>
    <w:rsid w:val="00A31AD9"/>
    <w:rsid w:val="00A32C95"/>
    <w:rsid w:val="00A72845"/>
    <w:rsid w:val="00A77C29"/>
    <w:rsid w:val="00A82F18"/>
    <w:rsid w:val="00AA09B4"/>
    <w:rsid w:val="00AA7D7A"/>
    <w:rsid w:val="00AB34C9"/>
    <w:rsid w:val="00B06A34"/>
    <w:rsid w:val="00B12F5D"/>
    <w:rsid w:val="00B2512B"/>
    <w:rsid w:val="00B41CE6"/>
    <w:rsid w:val="00B64518"/>
    <w:rsid w:val="00B9071A"/>
    <w:rsid w:val="00BB4BE4"/>
    <w:rsid w:val="00BC7544"/>
    <w:rsid w:val="00BD7F6F"/>
    <w:rsid w:val="00BF6A66"/>
    <w:rsid w:val="00C810B5"/>
    <w:rsid w:val="00CB2D68"/>
    <w:rsid w:val="00CB63A4"/>
    <w:rsid w:val="00CE2B59"/>
    <w:rsid w:val="00CE5AAF"/>
    <w:rsid w:val="00D2667D"/>
    <w:rsid w:val="00D53E10"/>
    <w:rsid w:val="00D62C30"/>
    <w:rsid w:val="00D67315"/>
    <w:rsid w:val="00D67CA1"/>
    <w:rsid w:val="00D75589"/>
    <w:rsid w:val="00D80BE8"/>
    <w:rsid w:val="00D9318A"/>
    <w:rsid w:val="00DA0181"/>
    <w:rsid w:val="00DA7DD9"/>
    <w:rsid w:val="00DC2EDC"/>
    <w:rsid w:val="00DC36E7"/>
    <w:rsid w:val="00DC4AA6"/>
    <w:rsid w:val="00E025C7"/>
    <w:rsid w:val="00E44690"/>
    <w:rsid w:val="00E673BD"/>
    <w:rsid w:val="00EC092F"/>
    <w:rsid w:val="00EC3ADA"/>
    <w:rsid w:val="00EE3A1F"/>
    <w:rsid w:val="00F00D22"/>
    <w:rsid w:val="00F02105"/>
    <w:rsid w:val="00F228A6"/>
    <w:rsid w:val="00F26BD0"/>
    <w:rsid w:val="00F42968"/>
    <w:rsid w:val="00F56F1C"/>
    <w:rsid w:val="00F70FE3"/>
    <w:rsid w:val="00F96EEB"/>
    <w:rsid w:val="00FA7153"/>
    <w:rsid w:val="00FB25FC"/>
    <w:rsid w:val="00FD066D"/>
    <w:rsid w:val="00FF110F"/>
    <w:rsid w:val="00FF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99917-3C8C-4B05-9191-296C983F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B06A34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rsid w:val="00B06A3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numbering" w:customStyle="1" w:styleId="13">
    <w:name w:val="Нет списка1"/>
    <w:next w:val="a2"/>
    <w:uiPriority w:val="99"/>
    <w:semiHidden/>
    <w:unhideWhenUsed/>
    <w:rsid w:val="008E005F"/>
  </w:style>
  <w:style w:type="table" w:customStyle="1" w:styleId="23">
    <w:name w:val="Сетка таблицы2"/>
    <w:basedOn w:val="a1"/>
    <w:next w:val="a8"/>
    <w:uiPriority w:val="59"/>
    <w:rsid w:val="008E00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8E0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8E005F"/>
    <w:rPr>
      <w:color w:val="808080"/>
    </w:rPr>
  </w:style>
  <w:style w:type="paragraph" w:customStyle="1" w:styleId="af3">
    <w:name w:val="Для таблиц"/>
    <w:basedOn w:val="a"/>
    <w:rsid w:val="005E274D"/>
    <w:rPr>
      <w:sz w:val="24"/>
      <w:szCs w:val="24"/>
    </w:rPr>
  </w:style>
  <w:style w:type="paragraph" w:styleId="af4">
    <w:name w:val="Normal (Web)"/>
    <w:basedOn w:val="a"/>
    <w:uiPriority w:val="99"/>
    <w:rsid w:val="00F228A6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table" w:customStyle="1" w:styleId="4">
    <w:name w:val="Сетка таблицы4"/>
    <w:basedOn w:val="a1"/>
    <w:next w:val="a8"/>
    <w:rsid w:val="00A32C95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219" TargetMode="External"/><Relationship Id="rId18" Type="http://schemas.openxmlformats.org/officeDocument/2006/relationships/hyperlink" Target="https://www.iprbookshop.ru/61426.html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34" Type="http://schemas.openxmlformats.org/officeDocument/2006/relationships/oleObject" Target="embeddings/oleObject3.bin"/><Relationship Id="rId42" Type="http://schemas.openxmlformats.org/officeDocument/2006/relationships/oleObject" Target="embeddings/oleObject7.bin"/><Relationship Id="rId47" Type="http://schemas.openxmlformats.org/officeDocument/2006/relationships/image" Target="media/image10.wmf"/><Relationship Id="rId50" Type="http://schemas.openxmlformats.org/officeDocument/2006/relationships/oleObject" Target="embeddings/oleObject12.bin"/><Relationship Id="rId7" Type="http://schemas.openxmlformats.org/officeDocument/2006/relationships/header" Target="header1.xml"/><Relationship Id="rId12" Type="http://schemas.openxmlformats.org/officeDocument/2006/relationships/hyperlink" Target="https://urait.ru/bcode/486226" TargetMode="External"/><Relationship Id="rId17" Type="http://schemas.openxmlformats.org/officeDocument/2006/relationships/hyperlink" Target="https://urait.ru/bcode/468964" TargetMode="External"/><Relationship Id="rId25" Type="http://schemas.openxmlformats.org/officeDocument/2006/relationships/hyperlink" Target="http://obrnadzor.gov.ru/ru/" TargetMode="External"/><Relationship Id="rId33" Type="http://schemas.openxmlformats.org/officeDocument/2006/relationships/image" Target="media/image3.wmf"/><Relationship Id="rId38" Type="http://schemas.openxmlformats.org/officeDocument/2006/relationships/oleObject" Target="embeddings/oleObject5.bin"/><Relationship Id="rId46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hyperlink" Target="https://urait.ru/bcode/472427" TargetMode="External"/><Relationship Id="rId20" Type="http://schemas.openxmlformats.org/officeDocument/2006/relationships/hyperlink" Target="https://elibrary.ru" TargetMode="External"/><Relationship Id="rId29" Type="http://schemas.openxmlformats.org/officeDocument/2006/relationships/image" Target="media/image1.wmf"/><Relationship Id="rId41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programmnoe_obespechenie/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oleObject" Target="embeddings/oleObject2.bin"/><Relationship Id="rId37" Type="http://schemas.openxmlformats.org/officeDocument/2006/relationships/image" Target="media/image5.wmf"/><Relationship Id="rId40" Type="http://schemas.openxmlformats.org/officeDocument/2006/relationships/oleObject" Target="embeddings/oleObject6.bin"/><Relationship Id="rId45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hyperlink" Target="https://urait.ru/bcode/470285" TargetMode="External"/><Relationship Id="rId23" Type="http://schemas.openxmlformats.org/officeDocument/2006/relationships/hyperlink" Target="https://rucont.ru/" TargetMode="External"/><Relationship Id="rId28" Type="http://schemas.openxmlformats.org/officeDocument/2006/relationships/hyperlink" Target="http://fcior.edu.ru" TargetMode="External"/><Relationship Id="rId36" Type="http://schemas.openxmlformats.org/officeDocument/2006/relationships/oleObject" Target="embeddings/oleObject4.bin"/><Relationship Id="rId49" Type="http://schemas.openxmlformats.org/officeDocument/2006/relationships/oleObject" Target="embeddings/oleObject11.bin"/><Relationship Id="rId10" Type="http://schemas.openxmlformats.org/officeDocument/2006/relationships/hyperlink" Target="http://internet.garant.ru/document/redirect/70753338/0" TargetMode="External"/><Relationship Id="rId19" Type="http://schemas.openxmlformats.org/officeDocument/2006/relationships/hyperlink" Target="http://lib.mgafk.ru" TargetMode="External"/><Relationship Id="rId31" Type="http://schemas.openxmlformats.org/officeDocument/2006/relationships/image" Target="media/image2.wmf"/><Relationship Id="rId44" Type="http://schemas.openxmlformats.org/officeDocument/2006/relationships/oleObject" Target="embeddings/oleObject8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https://urait.ru/bcode/468366" TargetMode="External"/><Relationship Id="rId22" Type="http://schemas.openxmlformats.org/officeDocument/2006/relationships/hyperlink" Target="https://biblio-online.ru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oleObject" Target="embeddings/oleObject1.bin"/><Relationship Id="rId35" Type="http://schemas.openxmlformats.org/officeDocument/2006/relationships/image" Target="media/image4.wmf"/><Relationship Id="rId43" Type="http://schemas.openxmlformats.org/officeDocument/2006/relationships/image" Target="media/image8.wmf"/><Relationship Id="rId48" Type="http://schemas.openxmlformats.org/officeDocument/2006/relationships/oleObject" Target="embeddings/oleObject10.bin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4969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2</cp:revision>
  <cp:lastPrinted>2021-08-27T12:07:00Z</cp:lastPrinted>
  <dcterms:created xsi:type="dcterms:W3CDTF">2021-08-30T10:46:00Z</dcterms:created>
  <dcterms:modified xsi:type="dcterms:W3CDTF">2021-08-30T10:46:00Z</dcterms:modified>
</cp:coreProperties>
</file>