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A" w:rsidRPr="007E2E16" w:rsidRDefault="00D8170A" w:rsidP="00020A06">
      <w:pPr>
        <w:spacing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20A06" w:rsidRPr="007E2E16" w:rsidRDefault="00020A06" w:rsidP="00020A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Министерство спорта Российской Федерации</w:t>
      </w:r>
    </w:p>
    <w:p w:rsidR="00020A06" w:rsidRPr="007E2E16" w:rsidRDefault="00020A06" w:rsidP="00020A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20A06" w:rsidRPr="007E2E16" w:rsidRDefault="00020A06" w:rsidP="00020A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высшего образования</w:t>
      </w:r>
    </w:p>
    <w:p w:rsidR="00020A06" w:rsidRPr="007E2E16" w:rsidRDefault="00020A06" w:rsidP="00020A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020A06" w:rsidRPr="007E2E16" w:rsidRDefault="00020A06" w:rsidP="00020A0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Кафедра физиологии и биохимии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20A06" w:rsidRPr="007E2E16" w:rsidTr="00020A06">
        <w:tc>
          <w:tcPr>
            <w:tcW w:w="4928" w:type="dxa"/>
            <w:hideMark/>
          </w:tcPr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Начальник Учебно-</w:t>
            </w:r>
          </w:p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к.п.н. А.С. Солнцева</w:t>
            </w:r>
          </w:p>
          <w:p w:rsidR="00020A06" w:rsidRPr="007E2E16" w:rsidRDefault="00020A06" w:rsidP="00020A06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20A06" w:rsidRPr="007E2E16" w:rsidRDefault="001C2593" w:rsidP="00EF4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643" w:type="dxa"/>
            <w:hideMark/>
          </w:tcPr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Председатель УМК</w:t>
            </w:r>
          </w:p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проректор по учебной  работе</w:t>
            </w:r>
          </w:p>
          <w:p w:rsidR="00020A06" w:rsidRPr="007E2E16" w:rsidRDefault="00020A06" w:rsidP="00020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</w:rPr>
              <w:t>к.п.н., профессор  А.Н Таланцев</w:t>
            </w:r>
          </w:p>
          <w:p w:rsidR="00020A06" w:rsidRPr="007E2E16" w:rsidRDefault="00020A06" w:rsidP="00020A06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20A06" w:rsidRPr="007E2E16" w:rsidRDefault="001C2593" w:rsidP="00EF41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7E2E16">
        <w:rPr>
          <w:rFonts w:ascii="Times New Roman" w:hAnsi="Times New Roman"/>
          <w:b/>
          <w:sz w:val="24"/>
          <w:szCs w:val="24"/>
        </w:rPr>
        <w:t>ИННОВАЦИОННЫЕ СОЦИОКУЛЬТУРНЫЕ ТЕХНОЛОГИИ</w:t>
      </w:r>
      <w:r w:rsidRPr="007E2E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2E16">
        <w:rPr>
          <w:rFonts w:ascii="Times New Roman" w:hAnsi="Times New Roman"/>
          <w:b/>
          <w:bCs/>
          <w:sz w:val="24"/>
          <w:szCs w:val="24"/>
        </w:rPr>
        <w:t>В ФИЗИЧЕСКОЙ КУЛЬТУРЕ И СПОРТЕ</w:t>
      </w:r>
      <w:r w:rsidRPr="007E2E1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20A06" w:rsidRPr="007E2E16" w:rsidRDefault="00091DB0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>Б1.В.ДВ.</w:t>
      </w:r>
      <w:r w:rsidR="00EF4180" w:rsidRPr="007E2E16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7E2E16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EF4180" w:rsidRPr="007E2E16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7E2E16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>Направление подготовки: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>49.04.01 «Физическая культура»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FC0607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>ОПОП «Естественно</w:t>
      </w:r>
      <w:r w:rsidR="00020A06" w:rsidRPr="007E2E16">
        <w:rPr>
          <w:rFonts w:ascii="Times New Roman" w:hAnsi="Times New Roman"/>
          <w:color w:val="000000"/>
          <w:sz w:val="24"/>
          <w:szCs w:val="24"/>
        </w:rPr>
        <w:t>научные проблемы физической культуры»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4180" w:rsidRPr="007E2E16" w:rsidRDefault="00EF4180" w:rsidP="00EF41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2E16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EF4180" w:rsidRPr="007E2E16" w:rsidRDefault="00EF4180" w:rsidP="00EF41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2E16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 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180" w:rsidRPr="007E2E16">
        <w:rPr>
          <w:rFonts w:ascii="Times New Roman" w:hAnsi="Times New Roman"/>
          <w:color w:val="000000"/>
          <w:sz w:val="24"/>
          <w:szCs w:val="24"/>
        </w:rPr>
        <w:t>О</w:t>
      </w:r>
      <w:r w:rsidRPr="007E2E16">
        <w:rPr>
          <w:rFonts w:ascii="Times New Roman" w:hAnsi="Times New Roman"/>
          <w:color w:val="000000"/>
          <w:sz w:val="24"/>
          <w:szCs w:val="24"/>
        </w:rPr>
        <w:t>чная</w:t>
      </w:r>
      <w:r w:rsidR="00EF4180" w:rsidRPr="007E2E16">
        <w:rPr>
          <w:rFonts w:ascii="Times New Roman" w:hAnsi="Times New Roman"/>
          <w:color w:val="000000"/>
          <w:sz w:val="24"/>
          <w:szCs w:val="24"/>
        </w:rPr>
        <w:t>/Заочная</w:t>
      </w: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020A06" w:rsidRPr="007E2E16" w:rsidTr="00020A06">
        <w:tc>
          <w:tcPr>
            <w:tcW w:w="3510" w:type="dxa"/>
          </w:tcPr>
          <w:p w:rsidR="00EF4180" w:rsidRPr="007E2E16" w:rsidRDefault="00EF4180" w:rsidP="00EF4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F4180" w:rsidRPr="007E2E16" w:rsidRDefault="002E03DA" w:rsidP="00EF4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7E2E16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И.О.</w:t>
            </w:r>
            <w:r w:rsidR="00EF4180" w:rsidRPr="007E2E16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Декан</w:t>
            </w:r>
            <w:r w:rsidRPr="007E2E16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</w:t>
            </w:r>
            <w:r w:rsidR="00EF4180" w:rsidRPr="007E2E16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факультета </w:t>
            </w:r>
          </w:p>
          <w:p w:rsidR="00EF4180" w:rsidRPr="007E2E16" w:rsidRDefault="00EF4180" w:rsidP="00EF4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7E2E16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EF4180" w:rsidRPr="007E2E16" w:rsidRDefault="00EF4180" w:rsidP="00EF4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7E2E16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к.фарм.н., Н.А. Вощинина</w:t>
            </w:r>
          </w:p>
          <w:p w:rsidR="00EF4180" w:rsidRPr="007E2E16" w:rsidRDefault="00EF4180" w:rsidP="00EF4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20A06" w:rsidRPr="007E2E16" w:rsidRDefault="001C2593" w:rsidP="00EF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2898" w:type="dxa"/>
          </w:tcPr>
          <w:p w:rsidR="00020A06" w:rsidRPr="007E2E16" w:rsidRDefault="00020A06" w:rsidP="0002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20A06" w:rsidRPr="007E2E16" w:rsidRDefault="00020A06" w:rsidP="0002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EF4180" w:rsidRPr="007E2E16">
              <w:rPr>
                <w:rFonts w:ascii="Times New Roman" w:hAnsi="Times New Roman"/>
                <w:sz w:val="24"/>
                <w:szCs w:val="24"/>
              </w:rPr>
              <w:t>9</w:t>
            </w:r>
            <w:r w:rsidRPr="007E2E1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8170A" w:rsidRPr="007E2E16">
              <w:rPr>
                <w:rFonts w:ascii="Times New Roman" w:hAnsi="Times New Roman"/>
                <w:sz w:val="24"/>
                <w:szCs w:val="24"/>
              </w:rPr>
              <w:t>3</w:t>
            </w:r>
            <w:r w:rsidRPr="007E2E16">
              <w:rPr>
                <w:rFonts w:ascii="Times New Roman" w:hAnsi="Times New Roman"/>
                <w:sz w:val="24"/>
                <w:szCs w:val="24"/>
              </w:rPr>
              <w:t>.</w:t>
            </w:r>
            <w:r w:rsidR="00D8170A" w:rsidRPr="007E2E16">
              <w:rPr>
                <w:rFonts w:ascii="Times New Roman" w:hAnsi="Times New Roman"/>
                <w:sz w:val="24"/>
                <w:szCs w:val="24"/>
              </w:rPr>
              <w:t>04</w:t>
            </w:r>
            <w:r w:rsidRPr="007E2E16">
              <w:rPr>
                <w:rFonts w:ascii="Times New Roman" w:hAnsi="Times New Roman"/>
                <w:sz w:val="24"/>
                <w:szCs w:val="24"/>
              </w:rPr>
              <w:t>.20</w:t>
            </w:r>
            <w:r w:rsidR="001C2593">
              <w:rPr>
                <w:rFonts w:ascii="Times New Roman" w:hAnsi="Times New Roman"/>
                <w:sz w:val="24"/>
                <w:szCs w:val="24"/>
              </w:rPr>
              <w:t>20</w:t>
            </w:r>
            <w:r w:rsidRPr="007E2E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0A06" w:rsidRPr="007E2E16" w:rsidRDefault="00020A06" w:rsidP="0002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 xml:space="preserve">Заведующий кафедрой, к.б.н. Стрельникова И.В.  </w:t>
            </w:r>
          </w:p>
          <w:p w:rsidR="00020A06" w:rsidRPr="007E2E16" w:rsidRDefault="00020A06" w:rsidP="0002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20A06" w:rsidRPr="007E2E16" w:rsidRDefault="00020A06" w:rsidP="0002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0A06" w:rsidRPr="007E2E16" w:rsidRDefault="00020A06" w:rsidP="00020A0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>Малаховка 20</w:t>
      </w:r>
      <w:r w:rsidR="001C2593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020A06" w:rsidRPr="007E2E16" w:rsidRDefault="00020A06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F4180" w:rsidRPr="007E2E16" w:rsidRDefault="00EF4180" w:rsidP="00EF41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5655E9" w:rsidRPr="007E2E16" w:rsidRDefault="005655E9" w:rsidP="005655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55E9" w:rsidRPr="007E2E16" w:rsidRDefault="005655E9" w:rsidP="0056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55E9" w:rsidRPr="007E2E16" w:rsidRDefault="005655E9" w:rsidP="0056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55E9" w:rsidRPr="007E2E16" w:rsidRDefault="005655E9" w:rsidP="0056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55E9" w:rsidRPr="007E2E16" w:rsidRDefault="005655E9" w:rsidP="005655E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 xml:space="preserve">Составитель рабочей программы: </w:t>
      </w:r>
    </w:p>
    <w:p w:rsidR="005655E9" w:rsidRPr="007E2E16" w:rsidRDefault="005655E9" w:rsidP="005655E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>Стрельникова Ирина Владимировна, кандидат биологических наук, доцент</w:t>
      </w:r>
    </w:p>
    <w:p w:rsidR="005655E9" w:rsidRPr="007E2E16" w:rsidRDefault="005655E9" w:rsidP="005655E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5E9" w:rsidRPr="007E2E16" w:rsidRDefault="005655E9" w:rsidP="005655E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5655E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b/>
          <w:color w:val="000000"/>
          <w:sz w:val="24"/>
          <w:szCs w:val="24"/>
        </w:rPr>
        <w:t xml:space="preserve">Рецензенты: </w:t>
      </w:r>
    </w:p>
    <w:p w:rsidR="005655E9" w:rsidRPr="007E2E16" w:rsidRDefault="005655E9" w:rsidP="005655E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>Дунаев Константин Степанович</w:t>
      </w:r>
    </w:p>
    <w:p w:rsidR="005655E9" w:rsidRPr="007E2E16" w:rsidRDefault="005655E9" w:rsidP="005655E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>доктор педагогических наук, профессор</w:t>
      </w:r>
    </w:p>
    <w:p w:rsidR="005655E9" w:rsidRPr="007E2E16" w:rsidRDefault="005655E9" w:rsidP="005655E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655E9" w:rsidRPr="007E2E16" w:rsidRDefault="005655E9" w:rsidP="005655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Буторин Владимир Владимирович,</w:t>
      </w:r>
    </w:p>
    <w:p w:rsidR="00020A06" w:rsidRPr="007E2E16" w:rsidRDefault="005655E9" w:rsidP="005655E9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кандидат педагогических наук, доцент</w:t>
      </w: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F4180" w:rsidRPr="007E2E16" w:rsidRDefault="00EF4180" w:rsidP="00EF418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E2E16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EF4180" w:rsidRPr="007E2E16" w:rsidTr="00EF4180">
        <w:tc>
          <w:tcPr>
            <w:tcW w:w="766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480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Аббрев. исп. в РПД</w:t>
            </w:r>
          </w:p>
        </w:tc>
      </w:tr>
      <w:tr w:rsidR="00EF4180" w:rsidRPr="007E2E16" w:rsidTr="00EF4180">
        <w:tc>
          <w:tcPr>
            <w:tcW w:w="9782" w:type="dxa"/>
            <w:gridSpan w:val="4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EF4180" w:rsidRPr="007E2E16" w:rsidTr="00EF4180">
        <w:tc>
          <w:tcPr>
            <w:tcW w:w="766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01.004</w:t>
            </w:r>
          </w:p>
        </w:tc>
        <w:tc>
          <w:tcPr>
            <w:tcW w:w="4480" w:type="dxa"/>
            <w:shd w:val="clear" w:color="auto" w:fill="auto"/>
          </w:tcPr>
          <w:p w:rsidR="00EF4180" w:rsidRPr="007E2E16" w:rsidRDefault="001C2593" w:rsidP="00EF4180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hyperlink r:id="rId5" w:history="1">
              <w:r w:rsidR="00EF4180" w:rsidRPr="007E2E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EF4180" w:rsidRPr="007E2E16">
                <w:rPr>
                  <w:rStyle w:val="ad"/>
                  <w:rFonts w:ascii="Times New Roman" w:hAnsi="Times New Roman" w:cs="Times New Roman"/>
                  <w:b w:val="0"/>
                  <w:i/>
                  <w:iCs/>
                  <w:color w:val="auto"/>
                  <w:sz w:val="24"/>
                  <w:szCs w:val="24"/>
                </w:rPr>
                <w:t>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44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ППО</w:t>
            </w:r>
          </w:p>
        </w:tc>
      </w:tr>
      <w:tr w:rsidR="00EF4180" w:rsidRPr="007E2E16" w:rsidTr="00EF4180">
        <w:tc>
          <w:tcPr>
            <w:tcW w:w="9782" w:type="dxa"/>
            <w:gridSpan w:val="4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EF4180" w:rsidRPr="007E2E16" w:rsidTr="00EF4180">
        <w:tc>
          <w:tcPr>
            <w:tcW w:w="766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480" w:type="dxa"/>
            <w:shd w:val="clear" w:color="auto" w:fill="auto"/>
          </w:tcPr>
          <w:p w:rsidR="00EF4180" w:rsidRPr="007E2E16" w:rsidRDefault="001C2593" w:rsidP="00EF4180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EF4180" w:rsidRPr="007E2E16">
                <w:rPr>
                  <w:rStyle w:val="ad"/>
                  <w:rFonts w:ascii="Times New Roman" w:hAnsi="Times New Roman" w:cs="Times New Roman"/>
                  <w:b w:val="0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EF4180" w:rsidRPr="007E2E16" w:rsidRDefault="00EF4180" w:rsidP="00EF4180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EF4180" w:rsidRPr="007E2E16" w:rsidTr="00EF4180">
        <w:tc>
          <w:tcPr>
            <w:tcW w:w="766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480" w:type="dxa"/>
            <w:shd w:val="clear" w:color="auto" w:fill="auto"/>
          </w:tcPr>
          <w:p w:rsidR="00EF4180" w:rsidRPr="007E2E16" w:rsidRDefault="001C2593" w:rsidP="00EF4180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EF4180" w:rsidRPr="007E2E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EF4180" w:rsidRPr="007E2E16">
                <w:rPr>
                  <w:rStyle w:val="ad"/>
                  <w:rFonts w:ascii="Times New Roman" w:hAnsi="Times New Roman" w:cs="Times New Roman"/>
                  <w:b w:val="0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</w:tbl>
    <w:p w:rsidR="00EF4180" w:rsidRPr="007E2E16" w:rsidRDefault="00EF4180" w:rsidP="00EF418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F4180" w:rsidRPr="007E2E16" w:rsidRDefault="007E2E16" w:rsidP="00EF4180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2E16">
        <w:rPr>
          <w:rFonts w:ascii="Times New Roman" w:hAnsi="Times New Roman"/>
          <w:b/>
          <w:bCs/>
          <w:sz w:val="24"/>
          <w:szCs w:val="24"/>
        </w:rPr>
        <w:t xml:space="preserve">Изучение дисциплины направлено на формирование следующих </w:t>
      </w:r>
      <w:r w:rsidRPr="007E2E16">
        <w:rPr>
          <w:rFonts w:ascii="Times New Roman" w:hAnsi="Times New Roman"/>
          <w:b/>
          <w:bCs/>
          <w:sz w:val="24"/>
          <w:szCs w:val="24"/>
        </w:rPr>
        <w:lastRenderedPageBreak/>
        <w:t>компетенций</w:t>
      </w:r>
      <w:r w:rsidR="00EF4180" w:rsidRPr="007E2E16">
        <w:rPr>
          <w:rFonts w:ascii="Times New Roman" w:hAnsi="Times New Roman"/>
          <w:b/>
          <w:bCs/>
          <w:sz w:val="24"/>
          <w:szCs w:val="24"/>
        </w:rPr>
        <w:t>:</w:t>
      </w:r>
    </w:p>
    <w:p w:rsidR="00EF4180" w:rsidRPr="007E2E16" w:rsidRDefault="00EF4180" w:rsidP="00EF418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b/>
          <w:bCs/>
          <w:sz w:val="24"/>
          <w:szCs w:val="24"/>
        </w:rPr>
        <w:t>ПК-2.</w:t>
      </w:r>
      <w:r w:rsidRPr="007E2E16">
        <w:rPr>
          <w:rFonts w:ascii="Times New Roman" w:hAnsi="Times New Roman"/>
          <w:sz w:val="24"/>
          <w:szCs w:val="24"/>
        </w:rPr>
        <w:t xml:space="preserve"> Способен осуществлять руководство научно-исследовательской, проектной, учебно-профессиональной и иной деятельностью в сфере ФКиС.</w:t>
      </w:r>
    </w:p>
    <w:p w:rsidR="00EF4180" w:rsidRPr="007E2E16" w:rsidRDefault="00EF4180" w:rsidP="00EF418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b/>
          <w:sz w:val="24"/>
          <w:szCs w:val="24"/>
        </w:rPr>
        <w:t>ПК-4.</w:t>
      </w:r>
      <w:r w:rsidRPr="007E2E16">
        <w:rPr>
          <w:rFonts w:ascii="Times New Roman" w:hAnsi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технологии) в тренерской деятельности</w:t>
      </w:r>
    </w:p>
    <w:p w:rsidR="00EF4180" w:rsidRPr="007E2E16" w:rsidRDefault="00EF4180" w:rsidP="00EF4180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4180" w:rsidRPr="007E2E16" w:rsidRDefault="00EF4180" w:rsidP="00EF4180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pacing w:val="-1"/>
          <w:sz w:val="24"/>
          <w:szCs w:val="24"/>
        </w:rPr>
      </w:pPr>
      <w:r w:rsidRPr="007E2E16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EF4180" w:rsidRPr="007E2E16" w:rsidRDefault="00EF4180" w:rsidP="00EF4180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761"/>
      </w:tblGrid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61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EF4180" w:rsidRPr="007E2E16" w:rsidRDefault="00EF4180" w:rsidP="00EF41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применения</w:t>
            </w:r>
            <w:r w:rsidRPr="007E2E16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spacing w:val="-4"/>
                <w:sz w:val="24"/>
                <w:szCs w:val="24"/>
              </w:rPr>
              <w:t>инновационных технологий в профессиональной деятельности в сфере физической культуры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ППО 01.004 </w:t>
            </w:r>
          </w:p>
          <w:p w:rsidR="00EF4180" w:rsidRPr="007E2E16" w:rsidRDefault="00EF4180" w:rsidP="00EF4180">
            <w:pPr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I/03.7</w:t>
            </w:r>
          </w:p>
          <w:p w:rsidR="00EF4180" w:rsidRPr="007E2E16" w:rsidRDefault="00EF4180" w:rsidP="00EF4180">
            <w:pPr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EF4180" w:rsidRPr="007E2E16" w:rsidRDefault="00EF4180" w:rsidP="00EF4180">
            <w:pPr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G/03.7 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2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E2E1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Н/02.7</w:t>
            </w: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</w:p>
        </w:tc>
      </w:tr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EF4180" w:rsidRPr="007E2E16" w:rsidRDefault="00EF4180" w:rsidP="00EF4180">
            <w:pPr>
              <w:pStyle w:val="TableParagraph"/>
              <w:ind w:left="0" w:right="12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2E1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применять основные принципы инновационных технологий в профессиональной деятельности в сфере физической культуры</w:t>
            </w:r>
          </w:p>
        </w:tc>
        <w:tc>
          <w:tcPr>
            <w:tcW w:w="3969" w:type="dxa"/>
            <w:vMerge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r w:rsidRPr="007E2E16">
              <w:rPr>
                <w:rFonts w:ascii="Times New Roman" w:hAnsi="Times New Roman"/>
                <w:spacing w:val="-4"/>
                <w:sz w:val="24"/>
                <w:szCs w:val="24"/>
              </w:rPr>
              <w:t>основных принципов инновационных технологий в профессиональной деятельности в сфере физической культуры</w:t>
            </w:r>
          </w:p>
        </w:tc>
        <w:tc>
          <w:tcPr>
            <w:tcW w:w="3969" w:type="dxa"/>
            <w:vMerge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EF4180" w:rsidRPr="007E2E16" w:rsidRDefault="00EF4180" w:rsidP="00EF41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применения инновационных технологий в подготовке спортсменов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i/>
                <w:sz w:val="24"/>
                <w:szCs w:val="24"/>
              </w:rPr>
              <w:t>Е/01.7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i/>
                <w:sz w:val="24"/>
                <w:szCs w:val="24"/>
              </w:rPr>
              <w:t>Е/04.7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2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7E2E1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EF4180" w:rsidRPr="007E2E16" w:rsidRDefault="00EF4180" w:rsidP="00EF418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EF4180" w:rsidRPr="007E2E16" w:rsidRDefault="00EF4180" w:rsidP="00EF4180">
            <w:pPr>
              <w:pStyle w:val="TableParagraph"/>
              <w:ind w:left="0" w:right="12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2E1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применять инновационные технологии в тренерской деятельности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80" w:rsidRPr="007E2E16" w:rsidTr="00EF4180">
        <w:tc>
          <w:tcPr>
            <w:tcW w:w="4077" w:type="dxa"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Навыки и/или опыт деятельности:</w:t>
            </w:r>
          </w:p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r w:rsidRPr="007E2E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инновационных технологий </w:t>
            </w:r>
            <w:r w:rsidRPr="007E2E16">
              <w:rPr>
                <w:rFonts w:ascii="Times New Roman" w:hAnsi="Times New Roman"/>
                <w:sz w:val="24"/>
                <w:szCs w:val="24"/>
              </w:rPr>
              <w:t>в тренерской деятельности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EF4180" w:rsidRPr="007E2E16" w:rsidRDefault="00EF4180" w:rsidP="00EF418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4180" w:rsidRPr="007E2E16" w:rsidRDefault="00EF4180" w:rsidP="00EF41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5E9" w:rsidRPr="007E2E16" w:rsidRDefault="005655E9" w:rsidP="008A4C39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F4180" w:rsidRPr="007E2E16" w:rsidRDefault="00EF4180" w:rsidP="00EF418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E16">
        <w:rPr>
          <w:rFonts w:ascii="Times New Roman" w:hAnsi="Times New Roman"/>
          <w:b/>
          <w:sz w:val="24"/>
          <w:szCs w:val="24"/>
        </w:rPr>
        <w:t xml:space="preserve">2. </w:t>
      </w:r>
      <w:r w:rsidR="007E2E16" w:rsidRPr="007E2E16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7E2E16">
        <w:rPr>
          <w:rFonts w:ascii="Times New Roman" w:hAnsi="Times New Roman"/>
          <w:b/>
          <w:sz w:val="24"/>
          <w:szCs w:val="24"/>
        </w:rPr>
        <w:t xml:space="preserve">. </w:t>
      </w:r>
    </w:p>
    <w:p w:rsidR="00EF4180" w:rsidRPr="007E2E16" w:rsidRDefault="00EF4180" w:rsidP="00EF418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color w:val="000000"/>
          <w:sz w:val="24"/>
          <w:szCs w:val="24"/>
        </w:rPr>
        <w:t xml:space="preserve">Дисциплина «Основы конструктивного взаимодействия» в структуре образовательной программы относится к части, </w:t>
      </w:r>
      <w:r w:rsidRPr="007E2E16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7E2E16">
        <w:rPr>
          <w:rFonts w:ascii="Times New Roman" w:hAnsi="Times New Roman"/>
          <w:color w:val="000000"/>
          <w:sz w:val="24"/>
          <w:szCs w:val="24"/>
        </w:rPr>
        <w:t>.</w:t>
      </w:r>
    </w:p>
    <w:p w:rsidR="00EF4180" w:rsidRPr="007E2E16" w:rsidRDefault="00EF4180" w:rsidP="00EF418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E16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во 2 семестре очной и заочной форм обучения</w:t>
      </w:r>
      <w:r w:rsidRPr="007E2E16">
        <w:rPr>
          <w:rFonts w:ascii="Times New Roman" w:hAnsi="Times New Roman"/>
          <w:color w:val="000000"/>
          <w:sz w:val="24"/>
          <w:szCs w:val="24"/>
        </w:rPr>
        <w:t>. Форма промежуточной аттестации – зачет.</w:t>
      </w:r>
    </w:p>
    <w:p w:rsidR="00EF4180" w:rsidRPr="007E2E16" w:rsidRDefault="00EF4180" w:rsidP="00EF418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180" w:rsidRPr="007E2E16" w:rsidRDefault="00EF4180" w:rsidP="00EF4180">
      <w:pPr>
        <w:widowControl w:val="0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2E16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="007E2E16" w:rsidRPr="007E2E16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Pr="007E2E16">
        <w:rPr>
          <w:rFonts w:ascii="Times New Roman" w:hAnsi="Times New Roman"/>
          <w:b/>
          <w:caps/>
          <w:sz w:val="24"/>
          <w:szCs w:val="24"/>
        </w:rPr>
        <w:t>:</w:t>
      </w:r>
    </w:p>
    <w:p w:rsidR="005655E9" w:rsidRPr="007E2E16" w:rsidRDefault="007E2E16" w:rsidP="00B43066">
      <w:pPr>
        <w:tabs>
          <w:tab w:val="right" w:leader="underscore" w:pos="9356"/>
        </w:tabs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2E16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4761"/>
        <w:gridCol w:w="1276"/>
        <w:gridCol w:w="3427"/>
      </w:tblGrid>
      <w:tr w:rsidR="00BD457F" w:rsidRPr="007E2E16" w:rsidTr="00BD457F">
        <w:trPr>
          <w:trHeight w:val="317"/>
        </w:trPr>
        <w:tc>
          <w:tcPr>
            <w:tcW w:w="4761" w:type="dxa"/>
            <w:vMerge w:val="restart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bookmarkStart w:id="0" w:name="_Hlk494641151"/>
            <w:r w:rsidRPr="007E2E16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276" w:type="dxa"/>
            <w:vMerge w:val="restart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7E2E16">
              <w:rPr>
                <w:i/>
                <w:iCs/>
                <w:lang w:eastAsia="en-US"/>
              </w:rPr>
              <w:t>Всего</w:t>
            </w:r>
            <w:r w:rsidRPr="007E2E16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3427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7E2E16">
              <w:rPr>
                <w:i/>
                <w:iCs/>
                <w:lang w:eastAsia="en-US"/>
              </w:rPr>
              <w:t>Семестр</w:t>
            </w:r>
          </w:p>
        </w:tc>
      </w:tr>
      <w:tr w:rsidR="00BD457F" w:rsidRPr="007E2E16" w:rsidTr="00BD457F">
        <w:trPr>
          <w:trHeight w:val="276"/>
        </w:trPr>
        <w:tc>
          <w:tcPr>
            <w:tcW w:w="4761" w:type="dxa"/>
            <w:vMerge/>
            <w:hideMark/>
          </w:tcPr>
          <w:p w:rsidR="00BD457F" w:rsidRPr="007E2E16" w:rsidRDefault="00BD457F" w:rsidP="008A4C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BD457F" w:rsidRPr="007E2E16" w:rsidRDefault="00BD457F" w:rsidP="008A4C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D457F" w:rsidRPr="007E2E16" w:rsidRDefault="00704125" w:rsidP="008A4C3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b/>
                <w:bCs/>
                <w:lang w:eastAsia="en-US"/>
              </w:rPr>
              <w:t>Аудиторные занятия (всего)</w:t>
            </w:r>
          </w:p>
        </w:tc>
        <w:tc>
          <w:tcPr>
            <w:tcW w:w="1276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18</w:t>
            </w:r>
          </w:p>
        </w:tc>
        <w:tc>
          <w:tcPr>
            <w:tcW w:w="3427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18</w:t>
            </w: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3427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>Лекции</w:t>
            </w:r>
          </w:p>
        </w:tc>
        <w:tc>
          <w:tcPr>
            <w:tcW w:w="1276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4</w:t>
            </w:r>
          </w:p>
        </w:tc>
        <w:tc>
          <w:tcPr>
            <w:tcW w:w="3427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4</w:t>
            </w: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  <w:hideMark/>
          </w:tcPr>
          <w:p w:rsidR="00BD457F" w:rsidRPr="007E2E16" w:rsidRDefault="00BD457F" w:rsidP="00B43066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 xml:space="preserve">Семинары </w:t>
            </w:r>
          </w:p>
        </w:tc>
        <w:tc>
          <w:tcPr>
            <w:tcW w:w="1276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14</w:t>
            </w:r>
          </w:p>
        </w:tc>
        <w:tc>
          <w:tcPr>
            <w:tcW w:w="3427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14</w:t>
            </w: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  <w:hideMark/>
          </w:tcPr>
          <w:p w:rsidR="00BD457F" w:rsidRPr="007E2E16" w:rsidRDefault="00BD457F" w:rsidP="00C154C5">
            <w:pPr>
              <w:pStyle w:val="a7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7E2E1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76" w:type="dxa"/>
            <w:hideMark/>
          </w:tcPr>
          <w:p w:rsidR="00BD457F" w:rsidRPr="007E2E16" w:rsidRDefault="00D5154F" w:rsidP="008A4C39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54</w:t>
            </w:r>
          </w:p>
        </w:tc>
        <w:tc>
          <w:tcPr>
            <w:tcW w:w="3427" w:type="dxa"/>
          </w:tcPr>
          <w:p w:rsidR="00BD457F" w:rsidRPr="007E2E16" w:rsidRDefault="00D5154F" w:rsidP="008A4C39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54</w:t>
            </w: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rPr>
                <w:iCs/>
                <w:lang w:eastAsia="en-US"/>
              </w:rPr>
            </w:pPr>
            <w:r w:rsidRPr="007E2E16">
              <w:rPr>
                <w:iCs/>
                <w:lang w:eastAsia="en-US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зачет</w:t>
            </w:r>
          </w:p>
        </w:tc>
        <w:tc>
          <w:tcPr>
            <w:tcW w:w="3427" w:type="dxa"/>
          </w:tcPr>
          <w:p w:rsidR="00BD457F" w:rsidRPr="007E2E16" w:rsidRDefault="00CC5071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+</w:t>
            </w:r>
          </w:p>
        </w:tc>
      </w:tr>
      <w:tr w:rsidR="00BD457F" w:rsidRPr="007E2E16" w:rsidTr="00BD457F">
        <w:trPr>
          <w:trHeight w:val="20"/>
        </w:trPr>
        <w:tc>
          <w:tcPr>
            <w:tcW w:w="4761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b/>
                <w:lang w:eastAsia="en-US"/>
              </w:rPr>
              <w:t>Общая трудоемкость</w:t>
            </w:r>
            <w:r w:rsidRPr="007E2E16">
              <w:rPr>
                <w:lang w:eastAsia="en-US"/>
              </w:rPr>
              <w:t xml:space="preserve">             часов     </w:t>
            </w:r>
          </w:p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 xml:space="preserve">                                             Зачётных единиц </w:t>
            </w:r>
          </w:p>
        </w:tc>
        <w:tc>
          <w:tcPr>
            <w:tcW w:w="1276" w:type="dxa"/>
            <w:hideMark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72</w:t>
            </w:r>
          </w:p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2</w:t>
            </w:r>
          </w:p>
        </w:tc>
        <w:tc>
          <w:tcPr>
            <w:tcW w:w="3427" w:type="dxa"/>
          </w:tcPr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72</w:t>
            </w:r>
          </w:p>
          <w:p w:rsidR="00BD457F" w:rsidRPr="007E2E16" w:rsidRDefault="00BD457F" w:rsidP="008A4C39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2</w:t>
            </w:r>
          </w:p>
        </w:tc>
      </w:tr>
    </w:tbl>
    <w:p w:rsidR="00EF4180" w:rsidRPr="007E2E16" w:rsidRDefault="00B43066" w:rsidP="00515286">
      <w:pPr>
        <w:pStyle w:val="a3"/>
        <w:numPr>
          <w:ilvl w:val="0"/>
          <w:numId w:val="1"/>
        </w:numPr>
        <w:tabs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494641204"/>
      <w:bookmarkEnd w:id="0"/>
      <w:r w:rsidRPr="007E2E16">
        <w:rPr>
          <w:rFonts w:ascii="Times New Roman" w:hAnsi="Times New Roman"/>
          <w:sz w:val="24"/>
          <w:szCs w:val="24"/>
        </w:rPr>
        <w:t xml:space="preserve"> </w:t>
      </w:r>
      <w:r w:rsidR="007E2E16" w:rsidRPr="007E2E16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4761"/>
        <w:gridCol w:w="1276"/>
        <w:gridCol w:w="3427"/>
      </w:tblGrid>
      <w:tr w:rsidR="00EF4180" w:rsidRPr="007E2E16" w:rsidTr="00EF4180">
        <w:trPr>
          <w:trHeight w:val="317"/>
        </w:trPr>
        <w:tc>
          <w:tcPr>
            <w:tcW w:w="4761" w:type="dxa"/>
            <w:vMerge w:val="restart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7E2E16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276" w:type="dxa"/>
            <w:vMerge w:val="restart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7E2E16">
              <w:rPr>
                <w:i/>
                <w:iCs/>
                <w:lang w:eastAsia="en-US"/>
              </w:rPr>
              <w:t>Всего</w:t>
            </w:r>
            <w:r w:rsidRPr="007E2E16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3427" w:type="dxa"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7E2E16">
              <w:rPr>
                <w:i/>
                <w:iCs/>
                <w:lang w:eastAsia="en-US"/>
              </w:rPr>
              <w:t>Семестр</w:t>
            </w:r>
          </w:p>
        </w:tc>
      </w:tr>
      <w:tr w:rsidR="00EF4180" w:rsidRPr="007E2E16" w:rsidTr="00EF4180">
        <w:trPr>
          <w:trHeight w:val="276"/>
        </w:trPr>
        <w:tc>
          <w:tcPr>
            <w:tcW w:w="4761" w:type="dxa"/>
            <w:vMerge/>
            <w:hideMark/>
          </w:tcPr>
          <w:p w:rsidR="00EF4180" w:rsidRPr="007E2E16" w:rsidRDefault="00EF4180" w:rsidP="00EF418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F4180" w:rsidRPr="007E2E16" w:rsidRDefault="00EF4180" w:rsidP="00EF418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27" w:type="dxa"/>
          </w:tcPr>
          <w:p w:rsidR="00EF4180" w:rsidRPr="007E2E16" w:rsidRDefault="00704125" w:rsidP="00EF418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EF4180" w:rsidRPr="007E2E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b/>
                <w:bCs/>
                <w:lang w:eastAsia="en-US"/>
              </w:rPr>
              <w:t>Аудиторные занятия (всего)</w:t>
            </w:r>
          </w:p>
        </w:tc>
        <w:tc>
          <w:tcPr>
            <w:tcW w:w="1276" w:type="dxa"/>
            <w:hideMark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10</w:t>
            </w:r>
          </w:p>
        </w:tc>
        <w:tc>
          <w:tcPr>
            <w:tcW w:w="3427" w:type="dxa"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10</w:t>
            </w: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3427" w:type="dxa"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>Лекции</w:t>
            </w:r>
          </w:p>
        </w:tc>
        <w:tc>
          <w:tcPr>
            <w:tcW w:w="1276" w:type="dxa"/>
            <w:hideMark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2</w:t>
            </w:r>
          </w:p>
        </w:tc>
        <w:tc>
          <w:tcPr>
            <w:tcW w:w="3427" w:type="dxa"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2</w:t>
            </w: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  <w:hideMark/>
          </w:tcPr>
          <w:p w:rsidR="00EF4180" w:rsidRPr="007E2E16" w:rsidRDefault="00EF4180" w:rsidP="00B43066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 xml:space="preserve">Семинары </w:t>
            </w:r>
          </w:p>
        </w:tc>
        <w:tc>
          <w:tcPr>
            <w:tcW w:w="1276" w:type="dxa"/>
            <w:hideMark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8</w:t>
            </w:r>
          </w:p>
        </w:tc>
        <w:tc>
          <w:tcPr>
            <w:tcW w:w="3427" w:type="dxa"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8</w:t>
            </w: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7E2E1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76" w:type="dxa"/>
            <w:hideMark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62</w:t>
            </w:r>
          </w:p>
        </w:tc>
        <w:tc>
          <w:tcPr>
            <w:tcW w:w="3427" w:type="dxa"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7E2E16">
              <w:rPr>
                <w:b/>
                <w:lang w:eastAsia="en-US"/>
              </w:rPr>
              <w:t>62</w:t>
            </w: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iCs/>
                <w:lang w:eastAsia="en-US"/>
              </w:rPr>
            </w:pPr>
            <w:r w:rsidRPr="007E2E16">
              <w:rPr>
                <w:iCs/>
                <w:lang w:eastAsia="en-US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зачет</w:t>
            </w:r>
          </w:p>
        </w:tc>
        <w:tc>
          <w:tcPr>
            <w:tcW w:w="3427" w:type="dxa"/>
          </w:tcPr>
          <w:p w:rsidR="00EF4180" w:rsidRPr="007E2E16" w:rsidRDefault="00704125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зачет</w:t>
            </w:r>
          </w:p>
        </w:tc>
      </w:tr>
      <w:tr w:rsidR="00EF4180" w:rsidRPr="007E2E16" w:rsidTr="00EF4180">
        <w:trPr>
          <w:trHeight w:val="20"/>
        </w:trPr>
        <w:tc>
          <w:tcPr>
            <w:tcW w:w="4761" w:type="dxa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b/>
                <w:lang w:eastAsia="en-US"/>
              </w:rPr>
              <w:t>Общая трудоемкость</w:t>
            </w:r>
            <w:r w:rsidR="00704125" w:rsidRPr="007E2E16">
              <w:rPr>
                <w:lang w:eastAsia="en-US"/>
              </w:rPr>
              <w:t xml:space="preserve">             часы</w:t>
            </w:r>
            <w:r w:rsidRPr="007E2E16">
              <w:rPr>
                <w:lang w:eastAsia="en-US"/>
              </w:rPr>
              <w:t xml:space="preserve">     </w:t>
            </w:r>
          </w:p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rPr>
                <w:lang w:eastAsia="en-US"/>
              </w:rPr>
            </w:pPr>
            <w:r w:rsidRPr="007E2E16">
              <w:rPr>
                <w:lang w:eastAsia="en-US"/>
              </w:rPr>
              <w:t xml:space="preserve">                     </w:t>
            </w:r>
            <w:r w:rsidR="00704125" w:rsidRPr="007E2E16">
              <w:rPr>
                <w:lang w:eastAsia="en-US"/>
              </w:rPr>
              <w:t xml:space="preserve">                     Зачётные</w:t>
            </w:r>
            <w:r w:rsidRPr="007E2E16">
              <w:rPr>
                <w:lang w:eastAsia="en-US"/>
              </w:rPr>
              <w:t xml:space="preserve"> единиц</w:t>
            </w:r>
            <w:r w:rsidR="00704125" w:rsidRPr="007E2E16">
              <w:rPr>
                <w:lang w:eastAsia="en-US"/>
              </w:rPr>
              <w:t>ы</w:t>
            </w:r>
            <w:r w:rsidRPr="007E2E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72</w:t>
            </w:r>
          </w:p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2</w:t>
            </w:r>
          </w:p>
        </w:tc>
        <w:tc>
          <w:tcPr>
            <w:tcW w:w="3427" w:type="dxa"/>
          </w:tcPr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72</w:t>
            </w:r>
          </w:p>
          <w:p w:rsidR="00EF4180" w:rsidRPr="007E2E16" w:rsidRDefault="00EF4180" w:rsidP="00EF4180">
            <w:pPr>
              <w:pStyle w:val="a7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7E2E16">
              <w:rPr>
                <w:lang w:eastAsia="en-US"/>
              </w:rPr>
              <w:t>2</w:t>
            </w:r>
          </w:p>
        </w:tc>
      </w:tr>
    </w:tbl>
    <w:p w:rsidR="00EF4180" w:rsidRPr="007E2E16" w:rsidRDefault="00EF4180" w:rsidP="008A4C39">
      <w:pPr>
        <w:pStyle w:val="a3"/>
        <w:numPr>
          <w:ilvl w:val="0"/>
          <w:numId w:val="1"/>
        </w:numPr>
        <w:tabs>
          <w:tab w:val="right" w:leader="underscore" w:pos="-142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F4180" w:rsidRPr="007E2E16" w:rsidRDefault="00EF4180" w:rsidP="008A4C39">
      <w:pPr>
        <w:pStyle w:val="a3"/>
        <w:numPr>
          <w:ilvl w:val="0"/>
          <w:numId w:val="1"/>
        </w:numPr>
        <w:tabs>
          <w:tab w:val="right" w:leader="underscore" w:pos="-142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182D" w:rsidRPr="007E2E16" w:rsidRDefault="00704125" w:rsidP="00515286">
      <w:pPr>
        <w:pStyle w:val="a3"/>
        <w:numPr>
          <w:ilvl w:val="0"/>
          <w:numId w:val="1"/>
        </w:numPr>
        <w:tabs>
          <w:tab w:val="right" w:leader="underscore" w:pos="-142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2E16">
        <w:rPr>
          <w:rFonts w:ascii="Times New Roman" w:hAnsi="Times New Roman"/>
          <w:b/>
          <w:bCs/>
          <w:sz w:val="24"/>
          <w:szCs w:val="24"/>
        </w:rPr>
        <w:t>4</w:t>
      </w:r>
      <w:r w:rsidR="00BD457F" w:rsidRPr="007E2E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E2E16" w:rsidRPr="007E2E16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096"/>
        <w:gridCol w:w="5528"/>
        <w:gridCol w:w="1134"/>
      </w:tblGrid>
      <w:tr w:rsidR="00704125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8A4C39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8A4C39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8A4C39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8A4C39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704125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E2E16" w:rsidP="008A4C39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704125" w:rsidRPr="007E2E16" w:rsidRDefault="00704125" w:rsidP="008A4C39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8A4C39">
            <w:pPr>
              <w:pStyle w:val="2"/>
              <w:spacing w:after="0" w:line="240" w:lineRule="auto"/>
              <w:ind w:hanging="10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505020772"/>
            <w:r w:rsidRPr="007E2E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предмет. Основные понятия и методы исследования</w:t>
            </w: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инновационных социокультурных технологий физической культуры и спорта.</w:t>
            </w:r>
          </w:p>
          <w:bookmarkEnd w:id="2"/>
          <w:p w:rsidR="00704125" w:rsidRPr="007E2E16" w:rsidRDefault="00704125" w:rsidP="008A4C39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C154C5">
            <w:pPr>
              <w:pStyle w:val="2"/>
              <w:spacing w:after="0" w:line="240" w:lineRule="auto"/>
              <w:ind w:hanging="102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" w:name="_Hlk505020788"/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 понятий «инновация», «инновационные процессы», «инновационная деятельность», «педагогические технологии», «инновационные технологии» и их соотношение. Общие и специфические признаки, характеризующие современные инновационные социокультурные технологии физической культуры и спорта. Методы исследования в области инновационных социокультурных технологий физической культуры и спорта</w:t>
            </w:r>
            <w:bookmarkEnd w:id="3"/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E2E16" w:rsidP="007E2E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05020831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5" w:name="_Hlk505020815"/>
            <w:r w:rsidRPr="007E2E16">
              <w:rPr>
                <w:rFonts w:ascii="Times New Roman" w:hAnsi="Times New Roman"/>
                <w:sz w:val="24"/>
                <w:szCs w:val="24"/>
              </w:rPr>
              <w:t>Физическая культура как элемент социума и культуры</w:t>
            </w:r>
            <w:bookmarkEnd w:id="5"/>
            <w:r w:rsidRP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Ценностный потенциал физической культуры и спорта как основа формирования физической культуры личности. Анализ моделей физического воспитания, сложившихся в разные периоды его развития. Актуализация ценностей спортивной культуры. Спорт как средство активной социализации подрастающего поколения. Спортивная культура: понятие и структура ценностей.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End w:id="4"/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6" w:name="_Hlk505020877"/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вектор физического воспитания в Российской школе</w:t>
            </w:r>
            <w:bookmarkEnd w:id="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7" w:name="_Hlk505020889"/>
            <w:r w:rsidRPr="007E2E16">
              <w:rPr>
                <w:rFonts w:ascii="Times New Roman" w:hAnsi="Times New Roman"/>
                <w:sz w:val="24"/>
                <w:szCs w:val="24"/>
              </w:rPr>
              <w:t>Концепция спортивно-ориентированного физического воспитания в России.  Цель, задачи и особенности организации спортивно-ориентированного физического воспитания в общеобразовательных учреждениях. Методология построения спортивно-ориентированного физического воспитания в общеобразовательных учреждениях. Образовательный и социальный аспекты спортивно-ориентированного физического воспитания. Принципы спортивно ориентированного физического воспитания. Перспективы развития и массового использования инновационного проекта</w:t>
            </w:r>
            <w:bookmarkEnd w:id="7"/>
            <w:r w:rsidRPr="007E2E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8" w:name="_Hlk505020914"/>
            <w:r w:rsidRPr="007E2E16">
              <w:rPr>
                <w:rFonts w:ascii="Times New Roman" w:hAnsi="Times New Roman"/>
                <w:sz w:val="24"/>
                <w:szCs w:val="24"/>
              </w:rPr>
              <w:t>Спортизация общеобразовательных школ и механизмы ее реализации.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Спортивная культура как учебный предмет общеобразовательной школы</w:t>
            </w:r>
            <w:bookmarkEnd w:id="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9" w:name="_Hlk505020926"/>
            <w:r w:rsidRPr="007E2E16">
              <w:rPr>
                <w:rFonts w:ascii="Times New Roman" w:hAnsi="Times New Roman"/>
                <w:sz w:val="24"/>
                <w:szCs w:val="24"/>
              </w:rPr>
              <w:t xml:space="preserve">Понятие и методологические основания спортизации. Характеристика инновационных проектов спортизации общеобразовательных школ. Механизмы внедрения спортизации в практику общеобразовательных школ: технологический механизм, правовой механизм, информационно-образовательный механизм 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0" w:name="_Hlk505020956"/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Олимпийское образование</w:t>
            </w:r>
            <w:bookmarkEnd w:id="10"/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_Hlk505020968"/>
            <w:r w:rsidRPr="007E2E16">
              <w:rPr>
                <w:rFonts w:ascii="Times New Roman" w:hAnsi="Times New Roman"/>
                <w:sz w:val="24"/>
                <w:szCs w:val="24"/>
              </w:rPr>
              <w:t>Исторический аспект олимпийского образования. Олимпийское движение: принципы, традиции, правила. Неоолимпизм и его приоритеты. Философское значение современного олимпизма. Цель, задачи, средства, методы и сущность олимпийского образования. Олимпийское образование как инновационная технология физического воспитания. Организационно-педагогические основы олимпийского образования в России. Особенности внедрения олимпийского образования в практику общеобразовательных учреждений</w:t>
            </w:r>
            <w:bookmarkEnd w:id="11"/>
            <w:r w:rsidRPr="007E2E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2" w:name="_Hlk505021016"/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3" w:name="_Hlk505021005"/>
            <w:r w:rsidRPr="007E2E16">
              <w:rPr>
                <w:rFonts w:ascii="Times New Roman" w:hAnsi="Times New Roman"/>
                <w:sz w:val="24"/>
                <w:szCs w:val="24"/>
              </w:rPr>
              <w:t xml:space="preserve">Инновационная Спартианская технология духовного и физического оздоровления детей и </w:t>
            </w: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bookmarkEnd w:id="13"/>
          </w:p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ind w:firstLine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Концепция спартианского движения. </w:t>
            </w:r>
          </w:p>
          <w:p w:rsidR="007E2E16" w:rsidRPr="007E2E16" w:rsidRDefault="007E2E16" w:rsidP="007E2E16">
            <w:pPr>
              <w:spacing w:line="240" w:lineRule="auto"/>
              <w:ind w:firstLine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 xml:space="preserve">Цели и основные задачи спартианской технологии. Специфические цели и задачи, связанные с физкультурой и спортом. Формы и методы спартианской технологии. Спартианские игры. Спартианский клуб. Включение детей и молодежи в спартианское движение.  Особенности </w:t>
            </w: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спартианской технологии – гуманистическая направленность; комплексный интегративный характер; ценность соревнований для детей и молодежи; взаимосвязь спорта и искусства. Основные направления и социальный эффект использования спартианской технологии в работе с различными группами населения.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_Hlk505021068"/>
            <w:bookmarkEnd w:id="12"/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Hlk505021056"/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Валеологическое воспитание: педагогическая технология формирования здорового стиля жизни подрастающего поколения</w:t>
            </w:r>
            <w:bookmarkEnd w:id="1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ind w:firstLine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Валеологические функции и задачи системы образования.  Методологические принципы валеологического воспитания и образования. Концептуальные основы валеологической педагогики в образовательных системах. Современные валеологические и прогрессивные психолого-педагогические технологии и методы обучения, способствующие сохранению здоровья. Валеологические основы стратегии и тактики педагогического мастерства специалиста по физической культуре и спорту. Здоровая школа как валеологически-ориентированная модель образовательного процесса. Наиболее результативные методы и формы валеологической работы в образовательных учреждениях разного 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bookmarkEnd w:id="14"/>
      <w:tr w:rsidR="007E2E16" w:rsidRPr="007E2E16" w:rsidTr="0070412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6" w:name="_Hlk505021202"/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Президентские состязания.</w:t>
            </w:r>
          </w:p>
          <w:bookmarkEnd w:id="16"/>
          <w:p w:rsidR="007E2E16" w:rsidRPr="007E2E16" w:rsidRDefault="007E2E16" w:rsidP="007E2E16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Hlk505021215"/>
            <w:r w:rsidRPr="007E2E16">
              <w:rPr>
                <w:rFonts w:ascii="Times New Roman" w:hAnsi="Times New Roman"/>
                <w:sz w:val="24"/>
                <w:szCs w:val="24"/>
              </w:rPr>
              <w:t>Основные концепции методологии и методики «Президентских состязаний» населения Российской Федерации.</w:t>
            </w:r>
          </w:p>
          <w:p w:rsidR="007E2E16" w:rsidRPr="007E2E16" w:rsidRDefault="007E2E16" w:rsidP="007E2E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Особенности организации «Президентских состязаний». Информационное обеспечение «Президентских состязаний». Социокультурный эффект «Президентских состязаний». Проект всемирного спортивно-оздоровительного движения. Базовые посылки, компоненты и последовательность реализации международной части программы «Президентские состязания». Концептуальные основы Президентской спортивно-оздоровительной программы.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bookmarkEnd w:id="1"/>
    </w:tbl>
    <w:p w:rsidR="00BD457F" w:rsidRPr="007E2E16" w:rsidRDefault="00BD457F" w:rsidP="008A4C39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04125" w:rsidRPr="007E2E16" w:rsidRDefault="00AE562F" w:rsidP="00704125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" w:name="_Hlk32249093"/>
      <w:r w:rsidRPr="007E2E16">
        <w:rPr>
          <w:rFonts w:ascii="Times New Roman" w:hAnsi="Times New Roman"/>
          <w:b/>
          <w:sz w:val="24"/>
          <w:szCs w:val="24"/>
        </w:rPr>
        <w:t>РАЗДЕЛЫ</w:t>
      </w:r>
      <w:r w:rsidR="00704125" w:rsidRPr="007E2E16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7E2E16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  <w:r w:rsidR="00704125" w:rsidRPr="007E2E16">
        <w:rPr>
          <w:rFonts w:ascii="Times New Roman" w:hAnsi="Times New Roman"/>
          <w:b/>
          <w:sz w:val="24"/>
          <w:szCs w:val="24"/>
        </w:rPr>
        <w:t>:</w:t>
      </w:r>
    </w:p>
    <w:p w:rsidR="00C154C5" w:rsidRPr="007E2E16" w:rsidRDefault="00704125" w:rsidP="00AE562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очная форма обучения</w:t>
      </w:r>
      <w:bookmarkEnd w:id="1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50"/>
        <w:gridCol w:w="851"/>
        <w:gridCol w:w="851"/>
        <w:gridCol w:w="1134"/>
      </w:tblGrid>
      <w:tr w:rsidR="00CC5071" w:rsidRPr="007E2E16" w:rsidTr="003E6F2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5071" w:rsidRPr="007E2E16" w:rsidTr="00CC507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71" w:rsidRPr="007E2E16" w:rsidRDefault="00CC5071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pStyle w:val="2"/>
              <w:spacing w:after="0" w:line="240" w:lineRule="auto"/>
              <w:ind w:hanging="102"/>
              <w:contextualSpacing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предмет. Основные понятия и методы исследования</w:t>
            </w: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инновационных социок</w:t>
            </w:r>
            <w:r w:rsidR="00C154C5" w:rsidRPr="007E2E16">
              <w:rPr>
                <w:rFonts w:ascii="Times New Roman" w:hAnsi="Times New Roman"/>
                <w:bCs/>
                <w:sz w:val="24"/>
                <w:szCs w:val="24"/>
              </w:rPr>
              <w:t>ультурных технологий физической</w:t>
            </w: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и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  <w:r w:rsidR="00B3230A" w:rsidRPr="007E2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Физическая культура как элемент социума и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  <w:r w:rsidR="00B3230A" w:rsidRPr="007E2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вектор физического воспитания в Российской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Спортизация общеобразовательных школ и механизмы ее реализации.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Спортивная культура как учебный предмет общеобразовательной 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>5..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Олимпийское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Инновационная Спартианская технология духовного и физического оздоровления детей и молодежи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Валеологическое воспитание: педагогическая технология формирования здорового стиля жизни подрастающего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AE562F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1449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AE562F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691449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9" w:rsidRPr="007E2E16" w:rsidRDefault="00B3230A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31F3" w:rsidRPr="007E2E16" w:rsidTr="00CC50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7E2E16" w:rsidRDefault="00C931F3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7E2E16" w:rsidRDefault="00C931F3" w:rsidP="008A4C39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7E2E16" w:rsidRDefault="00C931F3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7E2E16" w:rsidRDefault="00C931F3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7E2E16" w:rsidRDefault="00C931F3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3" w:rsidRPr="007E2E16" w:rsidRDefault="00C931F3" w:rsidP="008A4C39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04125" w:rsidRPr="007E2E16" w:rsidRDefault="00704125" w:rsidP="00515286">
      <w:pPr>
        <w:pStyle w:val="a3"/>
        <w:numPr>
          <w:ilvl w:val="0"/>
          <w:numId w:val="1"/>
        </w:num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9" w:name="_Hlk494642021"/>
      <w:r w:rsidRPr="007E2E16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850"/>
        <w:gridCol w:w="851"/>
        <w:gridCol w:w="851"/>
        <w:gridCol w:w="1134"/>
      </w:tblGrid>
      <w:tr w:rsidR="00704125" w:rsidRPr="007E2E16" w:rsidTr="0051528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04125" w:rsidRPr="007E2E16" w:rsidTr="0051528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pStyle w:val="2"/>
              <w:spacing w:after="0" w:line="240" w:lineRule="auto"/>
              <w:ind w:hanging="102"/>
              <w:contextualSpacing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предмет. Основные понятия и методы исследования</w:t>
            </w: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инновационных социокультурных технологий физической культуры и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Физическая культура как элемент социума и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AE562F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704125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вектор физического воспитания в Российской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Спортизация общеобразовательных школ и механизмы ее реализации.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Спортивная культура как учебный предмет общеобразовательной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5..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Олимпийское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Инновационная Спартианская технология духовного и физического оздоровления детей и молодежи</w:t>
            </w: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Валеологическое воспитание: педагогическая технология формирования здорового стиля жизни подрастающего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AE562F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iCs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AE562F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125" w:rsidRPr="007E2E16" w:rsidTr="005152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25" w:rsidRPr="007E2E16" w:rsidRDefault="00704125" w:rsidP="00515286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04125" w:rsidRPr="007E2E16" w:rsidRDefault="00704125" w:rsidP="008A4C39">
      <w:pPr>
        <w:pStyle w:val="a3"/>
        <w:numPr>
          <w:ilvl w:val="0"/>
          <w:numId w:val="1"/>
        </w:numPr>
        <w:tabs>
          <w:tab w:val="right" w:leader="underscore" w:pos="-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4125" w:rsidRPr="007E2E16" w:rsidRDefault="00704125" w:rsidP="008A4C39">
      <w:pPr>
        <w:pStyle w:val="a3"/>
        <w:numPr>
          <w:ilvl w:val="0"/>
          <w:numId w:val="1"/>
        </w:numPr>
        <w:tabs>
          <w:tab w:val="right" w:leader="underscore" w:pos="-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E2E16">
        <w:rPr>
          <w:rFonts w:ascii="Times New Roman" w:hAnsi="Times New Roman"/>
          <w:b/>
          <w:caps/>
          <w:spacing w:val="-1"/>
          <w:sz w:val="24"/>
          <w:szCs w:val="24"/>
        </w:rPr>
        <w:t xml:space="preserve">6. </w:t>
      </w:r>
      <w:r w:rsidR="007E2E16" w:rsidRPr="007E2E16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7E2E16">
        <w:rPr>
          <w:rFonts w:ascii="Times New Roman" w:hAnsi="Times New Roman"/>
          <w:b/>
          <w:caps/>
          <w:spacing w:val="-1"/>
          <w:sz w:val="24"/>
          <w:szCs w:val="24"/>
        </w:rPr>
        <w:t xml:space="preserve">, </w:t>
      </w:r>
      <w:r w:rsidRPr="007E2E16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  <w:r w:rsidR="007E2E16">
        <w:rPr>
          <w:rFonts w:ascii="Times New Roman" w:hAnsi="Times New Roman"/>
          <w:b/>
          <w:sz w:val="24"/>
          <w:szCs w:val="24"/>
        </w:rPr>
        <w:t>:</w:t>
      </w:r>
    </w:p>
    <w:bookmarkEnd w:id="19"/>
    <w:p w:rsidR="00BD457F" w:rsidRPr="007E2E16" w:rsidRDefault="00BD457F" w:rsidP="008A4C39">
      <w:pPr>
        <w:pStyle w:val="a3"/>
        <w:numPr>
          <w:ilvl w:val="0"/>
          <w:numId w:val="1"/>
        </w:numPr>
        <w:tabs>
          <w:tab w:val="right" w:leader="underscore" w:pos="-2410"/>
        </w:tabs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457F" w:rsidRPr="007E2E16" w:rsidRDefault="00704125" w:rsidP="008A4C3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0" w:name="_Hlk494643126"/>
      <w:r w:rsidRPr="007E2E16">
        <w:rPr>
          <w:rFonts w:ascii="Times New Roman" w:hAnsi="Times New Roman"/>
          <w:b/>
          <w:sz w:val="24"/>
          <w:szCs w:val="24"/>
        </w:rPr>
        <w:t>6</w:t>
      </w:r>
      <w:r w:rsidR="00BD457F" w:rsidRPr="007E2E16">
        <w:rPr>
          <w:rFonts w:ascii="Times New Roman" w:hAnsi="Times New Roman"/>
          <w:b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417"/>
        <w:gridCol w:w="958"/>
      </w:tblGrid>
      <w:tr w:rsidR="00BD457F" w:rsidRPr="007E2E16" w:rsidTr="00B85BC2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936A17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D457F" w:rsidRPr="007E2E16" w:rsidTr="00B85BC2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936A17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370AAA" w:rsidRPr="007E2E16" w:rsidTr="00B85BC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D86F4C" w:rsidP="00D86F4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Седых, Н. В. Инновационные аспекты в области дошкольного физического воспитания и </w:t>
            </w:r>
            <w:proofErr w:type="gramStart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здоровья :</w:t>
            </w:r>
            <w:proofErr w:type="gramEnd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учебное пособие / Н. В. Седых ; ВГАФК. - Волгоград, 2011. - табл. - Библиогр.: с. 108-115. - </w:t>
            </w:r>
            <w:proofErr w:type="gramStart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E2E1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286" w:rsidRPr="007E2E16" w:rsidTr="00B85BC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7E2E16" w:rsidP="008A4C39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515286" w:rsidP="008A4C3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Традиции и инновации российского высшего образования в сфере физической культуры. Опыт транскультурного </w:t>
            </w:r>
            <w:proofErr w:type="gramStart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ориентирования :</w:t>
            </w:r>
            <w:proofErr w:type="gramEnd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монография / НГУФК им. П. Ф. Лесгафта ; под ред. Е. В. Утишевой, Н. Г. Закревской. - Санкт-Петербург, 2011. - табл. - Библиогр.: в конце каждой статьи. - </w:t>
            </w:r>
            <w:proofErr w:type="gramStart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E2E1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286" w:rsidRPr="007E2E16" w:rsidTr="00B85BC2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7E2E16" w:rsidP="008A4C39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FD5496" w:rsidP="008A4C3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Инновационные технологии в спортивных играх: теория и </w:t>
            </w:r>
            <w:proofErr w:type="gramStart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практика :</w:t>
            </w:r>
            <w:proofErr w:type="gramEnd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учебное пособие : сборник лекций / В. П. Черемисин, П. Ф. Ежов, Т. В. Подольская, А. В. Лаптев ; МГАФК. - Малаховка, 2015. - </w:t>
            </w:r>
            <w:proofErr w:type="gramStart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E2E1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86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457F" w:rsidRPr="007E2E16" w:rsidRDefault="00BD457F" w:rsidP="008A4C39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457F" w:rsidRPr="007E2E16" w:rsidRDefault="00704125" w:rsidP="008A4C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E16">
        <w:rPr>
          <w:rFonts w:ascii="Times New Roman" w:hAnsi="Times New Roman"/>
          <w:b/>
          <w:sz w:val="24"/>
          <w:szCs w:val="24"/>
        </w:rPr>
        <w:t>6</w:t>
      </w:r>
      <w:r w:rsidR="00BD457F" w:rsidRPr="007E2E16">
        <w:rPr>
          <w:rFonts w:ascii="Times New Roman" w:hAnsi="Times New Roman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417"/>
        <w:gridCol w:w="958"/>
      </w:tblGrid>
      <w:tr w:rsidR="00BD457F" w:rsidRPr="007E2E16" w:rsidTr="00B85BC2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B85BC2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D457F" w:rsidRPr="007E2E16" w:rsidTr="00B85BC2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7F" w:rsidRPr="007E2E16" w:rsidRDefault="00BD457F" w:rsidP="00B85BC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7088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17088A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245A9D" w:rsidP="008A4C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Сейранов С. Г.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стратегия развития российского спорта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На рубеже XXI века. Год 2001-й. - Малаховка, 2001. - С. 216-228.</w:t>
            </w:r>
            <w:r w:rsidR="0054294B" w:rsidRPr="007E2E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88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17088A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245A9D" w:rsidP="008A4C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Сейранов С. Г.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Инновации в сфере физкультурного образования / МГАФК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Проблемы и перспективы менеджмента физической культуры и спорта в XXI веке. - Малаховка, 2003. - С. 20-27.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88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17088A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3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245A9D" w:rsidP="008A4C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Сейранов С. Г.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клуб здорового образа жизни - инновационная организационно-педагогическая система физического воспитания / МГАФК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Теория, методология и практика управления физической культурой и спортом. - Малаховка, 2006. - С. 181-197.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88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17088A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4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245A9D" w:rsidP="008A4C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Починкин А. В.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подходы развития физической культуры и спорта на муниципальном уровне в мегаполисе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Современность как предмет исследования. - Малаховка, 2010. - С. 12-19.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E16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Традиции - Инновации - </w:t>
            </w:r>
            <w:proofErr w:type="gramStart"/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Развитие .</w:t>
            </w:r>
            <w:proofErr w:type="gramEnd"/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 4 / сост. Т. А. Борзунова, Г. Т. Трофимова; ВЛ гос. акад. физ. культуры. - Великие Луки, 2008. - Библиогр.: в конце главы. - ISBN 978-5-350-00162-4. - </w:t>
            </w:r>
            <w:proofErr w:type="gramStart"/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E2E16">
                <w:rPr>
                  <w:rStyle w:val="a6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88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45F95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6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370AAA" w:rsidP="008A4C3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Громыко В. В.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подход к физическому и духовному воспитанию школьников / МГАФК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Теория и практика физической культуры. - 2007. - № 2. - С. 60-63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88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45F95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7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370AAA" w:rsidP="008A4C3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Селуянов В. Н.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проектирования инновационных педагогических технологий физического воспитания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Вестник учебных заведений физической культуры. - 2005. - № 1. - 33-38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5A9D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D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8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D" w:rsidRPr="007E2E16" w:rsidRDefault="00245A9D" w:rsidP="008A4C3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Лубышева, Л. И.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Спортизация общеобразовательных школ: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концептуальные основы и технологические решения / Рос. гос. ун-т физ. культуры, спорта, молодежи и туризма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Физическая культура: воспитание, образование, тренировка. - 2016. - № 1. - С. 5-8.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D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D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370AAA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и перспективы внедрения инновационных технологий в системе детско-юношеского спорта и спорта высших достижений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С.-Петерб. науч.-исслед. ин-т физ. культуры// Теория и практика физической культуры. - 2008. - № 3. - С. 36-38, 55-56.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10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370AAA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Белова Г. Б.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проект "Школьный спортивный сертификат" в Пермском крае / Перм. гос. пед. ун-т// Теория и практика физической культуры. - 2009. - № 5. - С. 46-48.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11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370AAA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Инновационные технологии подготовки спортсменов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ВНИИФК// Вестник спортивной науки. - 2009. - № 5. - С. 3-5.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12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370AAA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Короткова Е. А.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инновациями в образовании / Ин-т физ. культуры Тюмен. гос. ун-та// Физическая культура: воспитание, образование, тренировка. - 2010. - № 1. - С. 2-4.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13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Горбунов С. А.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инновационных подходов в системе физического воспитания / Чайковск. гос. ин-т физ. культуры// Теория и практика физической культуры. - 2010. - № 5. - С. 33-35.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14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936A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Баженов А. Е.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Организационно-педагогические аспекты инновационного развития спорта в России</w:t>
            </w:r>
            <w:r w:rsidR="00936A17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// Современные проблемы физической культуры и спорта: за качество подготовки и профессиональной деятельности специалистов физической культуры и спорта. - </w:t>
            </w:r>
            <w:proofErr w:type="gramStart"/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Петровский парк, 2004. - С. 28-30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15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Лазарев В. С.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и задачи совершенствования инновационной деятельности в образовании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// Педагогика. - 2013. - № 3. - С. 3-13.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16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Хромин Е. В.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О стратегии системных инноваций в формировании здоровья подрастающего поколения / Тюмен. гос. ун-т</w:t>
            </w:r>
            <w:r w:rsidR="008A4C39"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// Физическая культура: воспитание, образование, тренировка. - 2013. - № 4. - С. 2-5.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AAA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17</w:t>
            </w:r>
            <w:r w:rsidR="007E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245A9D" w:rsidP="008A4C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Скаржинская, Е. Н.</w:t>
            </w:r>
            <w:r w:rsidR="008A4C39" w:rsidRPr="007E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2E16">
              <w:rPr>
                <w:rFonts w:ascii="Times New Roman" w:hAnsi="Times New Roman"/>
                <w:color w:val="000000"/>
                <w:sz w:val="24"/>
                <w:szCs w:val="24"/>
              </w:rPr>
              <w:t>"Интеллиада" - инструмент инновационной педагогики / МГАФК// Современные тенденции психолого-педагогического образования в сфере физической культуры. - Малаховка, 2012. - С. 130-134.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936A17" w:rsidP="008A4C3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E2E16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7E2E16" w:rsidRDefault="007E2E16" w:rsidP="008A4C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E16" w:rsidRPr="007E2E16" w:rsidTr="00B85BC2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 в Российской Федерации: новые вызовы современности</w:t>
            </w:r>
            <w:r w:rsidRPr="007E2E16">
              <w:rPr>
                <w:rFonts w:ascii="Times New Roman" w:hAnsi="Times New Roman"/>
                <w:sz w:val="24"/>
                <w:szCs w:val="24"/>
              </w:rPr>
              <w:t>: монография. - М.: Теория и практика физической культуры и спорта, 2013. - 778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6" w:rsidRPr="007E2E16" w:rsidRDefault="007E2E16" w:rsidP="007E2E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457F" w:rsidRPr="007E2E16" w:rsidRDefault="00BD457F" w:rsidP="008A4C39">
      <w:pPr>
        <w:tabs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96033" w:rsidRPr="00896033" w:rsidRDefault="00896033" w:rsidP="0089603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bookmarkStart w:id="21" w:name="_Hlk32249449"/>
      <w:bookmarkStart w:id="22" w:name="_Hlk494643485"/>
      <w:bookmarkEnd w:id="20"/>
      <w:r w:rsidRPr="00896033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96033" w:rsidRPr="00896033" w:rsidRDefault="00896033" w:rsidP="00896033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9603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3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4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anbook.com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5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6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7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https://rucont.ru/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8" w:history="1">
        <w:r w:rsidRPr="00896033">
          <w:rPr>
            <w:rFonts w:ascii="Times New Roman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896033">
          <w:rPr>
            <w:rFonts w:ascii="Times New Roman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3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База данных научного цитирования Web of Science </w:t>
      </w:r>
      <w:hyperlink r:id="rId24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896033" w:rsidRPr="00896033" w:rsidRDefault="00896033" w:rsidP="008960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Единая мультидисциплинарная реферативная база данных Scopus </w:t>
      </w:r>
    </w:p>
    <w:p w:rsidR="00896033" w:rsidRPr="00896033" w:rsidRDefault="00896033" w:rsidP="00896033">
      <w:pPr>
        <w:widowControl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hyperlink r:id="rId25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704125" w:rsidRPr="007E2E16" w:rsidRDefault="00704125" w:rsidP="00704125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704125" w:rsidRPr="007E2E16" w:rsidRDefault="00704125" w:rsidP="00704125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7E2E16">
        <w:rPr>
          <w:rFonts w:ascii="Times New Roman" w:hAnsi="Times New Roman"/>
          <w:b/>
          <w:caps/>
          <w:spacing w:val="-1"/>
          <w:sz w:val="24"/>
          <w:szCs w:val="24"/>
        </w:rPr>
        <w:t xml:space="preserve">8. </w:t>
      </w:r>
      <w:r w:rsidR="007E2E16" w:rsidRPr="007E2E16">
        <w:rPr>
          <w:rFonts w:ascii="Times New Roman" w:hAnsi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704125" w:rsidRPr="007E2E16" w:rsidRDefault="00704125" w:rsidP="00AE562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7E2E16">
        <w:rPr>
          <w:rFonts w:ascii="Times New Roman" w:hAnsi="Times New Roman"/>
          <w:b/>
          <w:sz w:val="24"/>
          <w:szCs w:val="24"/>
        </w:rPr>
        <w:t>8.1.  Специализированные аудитории и оборудование</w:t>
      </w:r>
    </w:p>
    <w:p w:rsidR="00704125" w:rsidRPr="007E2E16" w:rsidRDefault="00704125" w:rsidP="00704125">
      <w:pPr>
        <w:widowControl w:val="0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:rsidR="00704125" w:rsidRPr="007E2E16" w:rsidRDefault="00704125" w:rsidP="00704125">
      <w:pPr>
        <w:widowControl w:val="0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</w:t>
      </w:r>
    </w:p>
    <w:p w:rsidR="00704125" w:rsidRPr="007E2E16" w:rsidRDefault="00704125" w:rsidP="00704125">
      <w:pPr>
        <w:widowControl w:val="0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</w:t>
      </w:r>
    </w:p>
    <w:p w:rsidR="00704125" w:rsidRPr="007E2E16" w:rsidRDefault="00704125" w:rsidP="00AE562F">
      <w:pPr>
        <w:widowControl w:val="0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</w:t>
      </w:r>
    </w:p>
    <w:p w:rsidR="00704125" w:rsidRPr="007E2E16" w:rsidRDefault="00704125" w:rsidP="00AE562F">
      <w:pPr>
        <w:widowControl w:val="0"/>
        <w:numPr>
          <w:ilvl w:val="0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704125" w:rsidRPr="007E2E16" w:rsidRDefault="00704125" w:rsidP="00AE562F">
      <w:pPr>
        <w:pStyle w:val="a3"/>
        <w:widowControl w:val="0"/>
        <w:numPr>
          <w:ilvl w:val="0"/>
          <w:numId w:val="11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E2E16">
        <w:rPr>
          <w:rFonts w:ascii="Times New Roman" w:hAnsi="Times New Roman"/>
          <w:bCs/>
          <w:sz w:val="24"/>
          <w:szCs w:val="24"/>
        </w:rPr>
        <w:t>Мультимедиа (видеофильмы и слайды).</w:t>
      </w:r>
    </w:p>
    <w:p w:rsidR="00AE562F" w:rsidRPr="007E2E16" w:rsidRDefault="00704125" w:rsidP="00AE562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E2E16">
        <w:rPr>
          <w:rFonts w:ascii="Times New Roman" w:hAnsi="Times New Roman"/>
          <w:b/>
          <w:sz w:val="24"/>
          <w:szCs w:val="24"/>
        </w:rPr>
        <w:t>8.2. Программное обеспечение:</w:t>
      </w:r>
    </w:p>
    <w:p w:rsidR="00704125" w:rsidRPr="007E2E16" w:rsidRDefault="00704125" w:rsidP="00AE56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2E16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7E2E16">
        <w:rPr>
          <w:rFonts w:ascii="Times New Roman" w:hAnsi="Times New Roman"/>
          <w:sz w:val="24"/>
          <w:szCs w:val="24"/>
          <w:lang w:val="en-US"/>
        </w:rPr>
        <w:t>GYULGPL</w:t>
      </w:r>
      <w:r w:rsidR="00AE562F" w:rsidRPr="007E2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E16">
        <w:rPr>
          <w:rFonts w:ascii="Times New Roman" w:hAnsi="Times New Roman"/>
          <w:sz w:val="24"/>
          <w:szCs w:val="24"/>
          <w:lang w:val="en-US"/>
        </w:rPr>
        <w:t>Libre</w:t>
      </w:r>
      <w:proofErr w:type="spellEnd"/>
      <w:r w:rsidR="00AE562F" w:rsidRPr="007E2E16">
        <w:rPr>
          <w:rFonts w:ascii="Times New Roman" w:hAnsi="Times New Roman"/>
          <w:sz w:val="24"/>
          <w:szCs w:val="24"/>
        </w:rPr>
        <w:t xml:space="preserve"> </w:t>
      </w:r>
      <w:r w:rsidRPr="007E2E16">
        <w:rPr>
          <w:rFonts w:ascii="Times New Roman" w:hAnsi="Times New Roman"/>
          <w:sz w:val="24"/>
          <w:szCs w:val="24"/>
          <w:lang w:val="en-US"/>
        </w:rPr>
        <w:t>Office</w:t>
      </w:r>
      <w:r w:rsidRPr="007E2E16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r w:rsidRPr="007E2E16">
        <w:rPr>
          <w:rFonts w:ascii="Times New Roman" w:hAnsi="Times New Roman"/>
          <w:sz w:val="24"/>
          <w:szCs w:val="24"/>
          <w:lang w:val="en-US"/>
        </w:rPr>
        <w:t>Microsoft</w:t>
      </w:r>
      <w:r w:rsidRPr="007E2E16">
        <w:rPr>
          <w:rFonts w:ascii="Times New Roman" w:hAnsi="Times New Roman"/>
          <w:sz w:val="24"/>
          <w:szCs w:val="24"/>
        </w:rPr>
        <w:t xml:space="preserve"> </w:t>
      </w:r>
      <w:r w:rsidRPr="007E2E16">
        <w:rPr>
          <w:rFonts w:ascii="Times New Roman" w:hAnsi="Times New Roman"/>
          <w:sz w:val="24"/>
          <w:szCs w:val="24"/>
          <w:lang w:val="en-US"/>
        </w:rPr>
        <w:t>Office</w:t>
      </w:r>
      <w:r w:rsidRPr="007E2E16">
        <w:rPr>
          <w:rFonts w:ascii="Times New Roman" w:hAnsi="Times New Roman"/>
          <w:sz w:val="24"/>
          <w:szCs w:val="24"/>
        </w:rPr>
        <w:t xml:space="preserve">. </w:t>
      </w:r>
      <w:bookmarkEnd w:id="21"/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06" w:firstLine="709"/>
        <w:jc w:val="both"/>
        <w:rPr>
          <w:spacing w:val="-1"/>
          <w:sz w:val="24"/>
          <w:szCs w:val="24"/>
        </w:rPr>
      </w:pPr>
      <w:r w:rsidRPr="007E2E16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7E2E16">
        <w:rPr>
          <w:b/>
          <w:sz w:val="24"/>
          <w:szCs w:val="24"/>
        </w:rPr>
        <w:t xml:space="preserve">и </w:t>
      </w:r>
      <w:r w:rsidRPr="007E2E16">
        <w:rPr>
          <w:b/>
          <w:spacing w:val="-1"/>
          <w:sz w:val="24"/>
          <w:szCs w:val="24"/>
        </w:rPr>
        <w:t xml:space="preserve">обучающимися </w:t>
      </w:r>
      <w:r w:rsidRPr="007E2E16">
        <w:rPr>
          <w:b/>
          <w:sz w:val="24"/>
          <w:szCs w:val="24"/>
        </w:rPr>
        <w:t xml:space="preserve">с ограниченными </w:t>
      </w:r>
      <w:r w:rsidRPr="007E2E16">
        <w:rPr>
          <w:b/>
          <w:spacing w:val="-1"/>
          <w:sz w:val="24"/>
          <w:szCs w:val="24"/>
        </w:rPr>
        <w:t>возможностями здоровья</w:t>
      </w:r>
      <w:r w:rsidRPr="007E2E16">
        <w:rPr>
          <w:spacing w:val="-1"/>
          <w:sz w:val="24"/>
          <w:szCs w:val="24"/>
        </w:rPr>
        <w:t xml:space="preserve"> осуществляется </w:t>
      </w:r>
      <w:r w:rsidRPr="007E2E16">
        <w:rPr>
          <w:sz w:val="24"/>
          <w:szCs w:val="24"/>
        </w:rPr>
        <w:t xml:space="preserve">с </w:t>
      </w:r>
      <w:r w:rsidRPr="007E2E16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E2E16">
        <w:rPr>
          <w:sz w:val="24"/>
          <w:szCs w:val="24"/>
        </w:rPr>
        <w:t xml:space="preserve"> и </w:t>
      </w:r>
      <w:r w:rsidRPr="007E2E16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E2E16">
        <w:rPr>
          <w:spacing w:val="-2"/>
          <w:sz w:val="24"/>
          <w:szCs w:val="24"/>
        </w:rPr>
        <w:t xml:space="preserve">доступ </w:t>
      </w:r>
      <w:r w:rsidRPr="007E2E16">
        <w:rPr>
          <w:sz w:val="24"/>
          <w:szCs w:val="24"/>
        </w:rPr>
        <w:t xml:space="preserve">в </w:t>
      </w:r>
      <w:r w:rsidRPr="007E2E16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7E2E16">
        <w:rPr>
          <w:i/>
          <w:iCs/>
          <w:sz w:val="24"/>
          <w:szCs w:val="24"/>
        </w:rPr>
        <w:t xml:space="preserve">8.3.1. для </w:t>
      </w:r>
      <w:r w:rsidRPr="007E2E16">
        <w:rPr>
          <w:i/>
          <w:iCs/>
          <w:spacing w:val="-1"/>
          <w:sz w:val="24"/>
          <w:szCs w:val="24"/>
        </w:rPr>
        <w:t xml:space="preserve">инвалидов </w:t>
      </w:r>
      <w:r w:rsidRPr="007E2E16">
        <w:rPr>
          <w:i/>
          <w:iCs/>
          <w:sz w:val="24"/>
          <w:szCs w:val="24"/>
        </w:rPr>
        <w:t>и лиц с</w:t>
      </w:r>
      <w:r w:rsidRPr="007E2E16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E2E16">
        <w:rPr>
          <w:i/>
          <w:iCs/>
          <w:sz w:val="24"/>
          <w:szCs w:val="24"/>
        </w:rPr>
        <w:t xml:space="preserve"> здоровья по зрению:</w:t>
      </w:r>
    </w:p>
    <w:p w:rsidR="00AE562F" w:rsidRPr="007E2E16" w:rsidRDefault="00AE562F" w:rsidP="00AE562F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E2E1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E2E16">
        <w:rPr>
          <w:rFonts w:ascii="Times New Roman" w:hAnsi="Times New Roman"/>
          <w:iCs/>
          <w:sz w:val="24"/>
          <w:szCs w:val="24"/>
        </w:rPr>
        <w:t>о</w:t>
      </w:r>
      <w:r w:rsidRPr="007E2E16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7E2E16">
        <w:rPr>
          <w:rFonts w:ascii="Times New Roman" w:hAnsi="Times New Roman"/>
          <w:sz w:val="24"/>
          <w:szCs w:val="24"/>
        </w:rPr>
        <w:t xml:space="preserve">обучающихся, </w:t>
      </w:r>
      <w:r w:rsidRPr="007E2E16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7E2E16">
        <w:rPr>
          <w:rFonts w:ascii="Times New Roman" w:hAnsi="Times New Roman"/>
          <w:sz w:val="24"/>
          <w:szCs w:val="24"/>
        </w:rPr>
        <w:t xml:space="preserve">к </w:t>
      </w:r>
      <w:r w:rsidRPr="007E2E16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AE562F" w:rsidRPr="007E2E16" w:rsidRDefault="00AE562F" w:rsidP="00AE56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E2E16">
        <w:rPr>
          <w:rFonts w:ascii="Times New Roman" w:hAnsi="Times New Roman"/>
          <w:iCs/>
          <w:sz w:val="24"/>
          <w:szCs w:val="24"/>
        </w:rPr>
        <w:t>э</w:t>
      </w:r>
      <w:r w:rsidRPr="007E2E16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AE562F" w:rsidRPr="007E2E16" w:rsidRDefault="00AE562F" w:rsidP="00AE56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E16">
        <w:rPr>
          <w:rFonts w:ascii="Times New Roman" w:hAnsi="Times New Roman"/>
          <w:b/>
          <w:sz w:val="24"/>
          <w:szCs w:val="24"/>
        </w:rPr>
        <w:t xml:space="preserve">- </w:t>
      </w:r>
      <w:r w:rsidRPr="007E2E16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E2E16">
        <w:rPr>
          <w:rFonts w:ascii="Times New Roman" w:hAnsi="Times New Roman"/>
          <w:sz w:val="24"/>
          <w:szCs w:val="24"/>
        </w:rPr>
        <w:t xml:space="preserve"> </w:t>
      </w:r>
    </w:p>
    <w:p w:rsidR="00AE562F" w:rsidRPr="007E2E16" w:rsidRDefault="00AE562F" w:rsidP="00AE56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2E16">
        <w:rPr>
          <w:rFonts w:ascii="Times New Roman" w:hAnsi="Times New Roman"/>
          <w:b/>
          <w:sz w:val="24"/>
          <w:szCs w:val="24"/>
        </w:rPr>
        <w:t>-</w:t>
      </w:r>
      <w:r w:rsidRPr="007E2E16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AE562F" w:rsidRPr="007E2E16" w:rsidRDefault="00AE562F" w:rsidP="00AE56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E2E1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7E2E16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E2E1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7E2E16">
        <w:rPr>
          <w:i/>
          <w:iCs/>
          <w:sz w:val="24"/>
          <w:szCs w:val="24"/>
        </w:rPr>
        <w:t xml:space="preserve">8.3.2. для </w:t>
      </w:r>
      <w:r w:rsidRPr="007E2E16">
        <w:rPr>
          <w:i/>
          <w:iCs/>
          <w:spacing w:val="-1"/>
          <w:sz w:val="24"/>
          <w:szCs w:val="24"/>
        </w:rPr>
        <w:t xml:space="preserve">инвалидов </w:t>
      </w:r>
      <w:r w:rsidRPr="007E2E16">
        <w:rPr>
          <w:i/>
          <w:iCs/>
          <w:sz w:val="24"/>
          <w:szCs w:val="24"/>
        </w:rPr>
        <w:t>и лиц с</w:t>
      </w:r>
      <w:r w:rsidRPr="007E2E16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E2E16">
        <w:rPr>
          <w:i/>
          <w:iCs/>
          <w:sz w:val="24"/>
          <w:szCs w:val="24"/>
        </w:rPr>
        <w:t xml:space="preserve"> здоровья по слуху: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7E2E16">
        <w:rPr>
          <w:i/>
          <w:iCs/>
          <w:sz w:val="24"/>
          <w:szCs w:val="24"/>
        </w:rPr>
        <w:t xml:space="preserve">- </w:t>
      </w:r>
      <w:r w:rsidRPr="007E2E16">
        <w:rPr>
          <w:sz w:val="24"/>
          <w:szCs w:val="24"/>
        </w:rPr>
        <w:t>акустическая система</w:t>
      </w:r>
      <w:r w:rsidRPr="007E2E16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7E2E16">
        <w:rPr>
          <w:i/>
          <w:iCs/>
          <w:sz w:val="24"/>
          <w:szCs w:val="24"/>
        </w:rPr>
        <w:t xml:space="preserve">- </w:t>
      </w:r>
      <w:r w:rsidRPr="007E2E16">
        <w:rPr>
          <w:sz w:val="24"/>
          <w:szCs w:val="24"/>
          <w:shd w:val="clear" w:color="auto" w:fill="FFFFFF"/>
        </w:rPr>
        <w:t xml:space="preserve">«ElBrailleW14J G2; 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7E2E16">
        <w:rPr>
          <w:b/>
          <w:sz w:val="24"/>
          <w:szCs w:val="24"/>
          <w:shd w:val="clear" w:color="auto" w:fill="FFFFFF"/>
        </w:rPr>
        <w:t>-</w:t>
      </w:r>
      <w:r w:rsidRPr="007E2E16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7E2E16">
        <w:rPr>
          <w:sz w:val="24"/>
          <w:szCs w:val="24"/>
          <w:shd w:val="clear" w:color="auto" w:fill="FFFFFF"/>
        </w:rPr>
        <w:t>- FM-передатчик AMIGO T31;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7E2E16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7E2E16">
        <w:rPr>
          <w:i/>
          <w:iCs/>
          <w:sz w:val="24"/>
          <w:szCs w:val="24"/>
        </w:rPr>
        <w:t xml:space="preserve">8.3.3. для </w:t>
      </w:r>
      <w:r w:rsidRPr="007E2E16">
        <w:rPr>
          <w:i/>
          <w:iCs/>
          <w:spacing w:val="-1"/>
          <w:sz w:val="24"/>
          <w:szCs w:val="24"/>
        </w:rPr>
        <w:t xml:space="preserve">инвалидов </w:t>
      </w:r>
      <w:r w:rsidRPr="007E2E16">
        <w:rPr>
          <w:i/>
          <w:iCs/>
          <w:sz w:val="24"/>
          <w:szCs w:val="24"/>
        </w:rPr>
        <w:t xml:space="preserve">и лиц с </w:t>
      </w:r>
      <w:r w:rsidRPr="007E2E16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E2E16">
        <w:rPr>
          <w:i/>
          <w:iCs/>
          <w:sz w:val="24"/>
          <w:szCs w:val="24"/>
        </w:rPr>
        <w:t>аппарата:</w:t>
      </w:r>
    </w:p>
    <w:p w:rsidR="00AE562F" w:rsidRPr="007E2E16" w:rsidRDefault="00AE562F" w:rsidP="00AE562F">
      <w:pPr>
        <w:pStyle w:val="a4"/>
        <w:kinsoku w:val="0"/>
        <w:overflowPunct w:val="0"/>
        <w:spacing w:after="0"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7E2E16">
        <w:rPr>
          <w:i/>
          <w:iCs/>
          <w:sz w:val="24"/>
          <w:szCs w:val="24"/>
        </w:rPr>
        <w:t xml:space="preserve">- </w:t>
      </w:r>
      <w:r w:rsidRPr="007E2E16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F4AC9" w:rsidRPr="001C2593" w:rsidRDefault="008F4AC9" w:rsidP="008F4AC9">
      <w:pPr>
        <w:jc w:val="right"/>
        <w:rPr>
          <w:rFonts w:ascii="Times New Roman" w:hAnsi="Times New Roman"/>
          <w:i/>
          <w:sz w:val="20"/>
          <w:szCs w:val="20"/>
        </w:rPr>
      </w:pPr>
      <w:r w:rsidRPr="001C2593">
        <w:rPr>
          <w:rFonts w:ascii="Times New Roman" w:hAnsi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8F4AC9" w:rsidRPr="001C2593" w:rsidRDefault="008F4AC9" w:rsidP="008F4AC9">
      <w:pPr>
        <w:jc w:val="right"/>
        <w:rPr>
          <w:rFonts w:ascii="Times New Roman" w:hAnsi="Times New Roman"/>
          <w:i/>
          <w:sz w:val="20"/>
          <w:szCs w:val="20"/>
        </w:rPr>
      </w:pPr>
      <w:r w:rsidRPr="001C2593">
        <w:rPr>
          <w:rFonts w:ascii="Times New Roman" w:hAnsi="Times New Roman"/>
          <w:i/>
          <w:sz w:val="20"/>
          <w:szCs w:val="20"/>
        </w:rPr>
        <w:t>«Инновационные социокультурные технологии</w:t>
      </w:r>
      <w:r w:rsidRPr="001C259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8F4AC9" w:rsidRPr="001C2593" w:rsidRDefault="008F4AC9" w:rsidP="008F4AC9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1C2593">
        <w:rPr>
          <w:rFonts w:ascii="Times New Roman" w:hAnsi="Times New Roman"/>
          <w:bCs/>
          <w:i/>
          <w:sz w:val="20"/>
          <w:szCs w:val="20"/>
        </w:rPr>
        <w:t>в</w:t>
      </w:r>
      <w:proofErr w:type="gramEnd"/>
      <w:r w:rsidRPr="001C2593">
        <w:rPr>
          <w:rFonts w:ascii="Times New Roman" w:hAnsi="Times New Roman"/>
          <w:bCs/>
          <w:i/>
          <w:sz w:val="20"/>
          <w:szCs w:val="20"/>
        </w:rPr>
        <w:t xml:space="preserve"> физической культуре и спорте</w:t>
      </w:r>
      <w:r w:rsidRPr="001C2593">
        <w:rPr>
          <w:rFonts w:ascii="Times New Roman" w:hAnsi="Times New Roman"/>
          <w:i/>
          <w:sz w:val="20"/>
          <w:szCs w:val="20"/>
        </w:rPr>
        <w:t>»</w:t>
      </w:r>
    </w:p>
    <w:p w:rsidR="008F4AC9" w:rsidRPr="008F4AC9" w:rsidRDefault="008F4AC9" w:rsidP="008F4AC9">
      <w:pPr>
        <w:jc w:val="right"/>
        <w:rPr>
          <w:rFonts w:ascii="Times New Roman" w:hAnsi="Times New Roman"/>
          <w:i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высшего образования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Кафедра физиологии и биохимии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УТВЕРЖДЕНО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F4AC9">
        <w:rPr>
          <w:rFonts w:ascii="Times New Roman" w:hAnsi="Times New Roman"/>
          <w:sz w:val="24"/>
          <w:szCs w:val="24"/>
        </w:rPr>
        <w:t>протокол</w:t>
      </w:r>
      <w:proofErr w:type="gramEnd"/>
      <w:r w:rsidRPr="008F4AC9">
        <w:rPr>
          <w:rFonts w:ascii="Times New Roman" w:hAnsi="Times New Roman"/>
          <w:sz w:val="24"/>
          <w:szCs w:val="24"/>
        </w:rPr>
        <w:t xml:space="preserve"> №_</w:t>
      </w:r>
      <w:r w:rsidR="001C2593">
        <w:rPr>
          <w:rFonts w:ascii="Times New Roman" w:hAnsi="Times New Roman"/>
          <w:sz w:val="24"/>
          <w:szCs w:val="24"/>
        </w:rPr>
        <w:t>7</w:t>
      </w:r>
      <w:r w:rsidRPr="008F4AC9">
        <w:rPr>
          <w:rFonts w:ascii="Times New Roman" w:hAnsi="Times New Roman"/>
          <w:sz w:val="24"/>
          <w:szCs w:val="24"/>
        </w:rPr>
        <w:t xml:space="preserve">_ от </w:t>
      </w:r>
      <w:r w:rsidR="001C2593">
        <w:rPr>
          <w:rFonts w:ascii="Times New Roman" w:hAnsi="Times New Roman"/>
          <w:color w:val="000000"/>
          <w:sz w:val="24"/>
          <w:szCs w:val="24"/>
        </w:rPr>
        <w:t>«20» августа 2020 г.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к.п.н., профессор А.Н. Таланцев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</w:p>
    <w:p w:rsid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</w:p>
    <w:p w:rsidR="001C2593" w:rsidRPr="008F4AC9" w:rsidRDefault="001C2593" w:rsidP="008F4AC9">
      <w:pPr>
        <w:jc w:val="right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4AC9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по дисциплине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t>ИННОВАЦИОННЫЕ СОЦИОКУЛЬТУРНЫЕ ТЕХНОЛОГИИ</w:t>
      </w:r>
      <w:r w:rsidRPr="008F4A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F4AC9">
        <w:rPr>
          <w:rFonts w:ascii="Times New Roman" w:hAnsi="Times New Roman"/>
          <w:b/>
          <w:bCs/>
          <w:sz w:val="24"/>
          <w:szCs w:val="24"/>
        </w:rPr>
        <w:t>В ФИЗИЧЕСКОЙ КУЛЬТУРЕ И СПОРТЕ</w:t>
      </w:r>
    </w:p>
    <w:p w:rsidR="008F4AC9" w:rsidRPr="008F4AC9" w:rsidRDefault="008F4AC9" w:rsidP="008F4AC9">
      <w:pPr>
        <w:jc w:val="center"/>
        <w:rPr>
          <w:rFonts w:ascii="Times New Roman" w:hAnsi="Times New Roman"/>
          <w:i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t>Направление подготовки:</w:t>
      </w:r>
      <w:r w:rsidRPr="008F4AC9">
        <w:rPr>
          <w:rFonts w:ascii="Times New Roman" w:hAnsi="Times New Roman"/>
          <w:sz w:val="24"/>
          <w:szCs w:val="24"/>
        </w:rPr>
        <w:t xml:space="preserve"> </w:t>
      </w:r>
    </w:p>
    <w:p w:rsidR="008F4AC9" w:rsidRPr="008F4AC9" w:rsidRDefault="001C2593" w:rsidP="008F4AC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49.04.01 Физическая культура</w:t>
      </w:r>
    </w:p>
    <w:p w:rsidR="008F4AC9" w:rsidRPr="008F4AC9" w:rsidRDefault="008F4AC9" w:rsidP="008F4AC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F4AC9" w:rsidRPr="008F4AC9" w:rsidRDefault="008F4AC9" w:rsidP="008F4AC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ОПОП «Естественнонаучные проблемы физической культуры»</w:t>
      </w:r>
    </w:p>
    <w:p w:rsidR="008F4AC9" w:rsidRPr="008F4AC9" w:rsidRDefault="008F4AC9" w:rsidP="008F4A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4AC9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8F4AC9" w:rsidRPr="008F4AC9" w:rsidRDefault="008F4AC9" w:rsidP="008F4A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4AC9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8F4AC9" w:rsidRPr="008F4AC9" w:rsidRDefault="008F4AC9" w:rsidP="008F4A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t>Форма обучения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Очная / Заочная</w:t>
      </w:r>
    </w:p>
    <w:p w:rsidR="008F4AC9" w:rsidRPr="008F4AC9" w:rsidRDefault="008F4AC9" w:rsidP="008F4AC9">
      <w:pPr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(</w:t>
      </w:r>
      <w:proofErr w:type="gramStart"/>
      <w:r w:rsidRPr="008F4AC9">
        <w:rPr>
          <w:rFonts w:ascii="Times New Roman" w:hAnsi="Times New Roman"/>
          <w:sz w:val="24"/>
          <w:szCs w:val="24"/>
        </w:rPr>
        <w:t>протокол</w:t>
      </w:r>
      <w:proofErr w:type="gramEnd"/>
      <w:r w:rsidRPr="008F4AC9">
        <w:rPr>
          <w:rFonts w:ascii="Times New Roman" w:hAnsi="Times New Roman"/>
          <w:sz w:val="24"/>
          <w:szCs w:val="24"/>
        </w:rPr>
        <w:t xml:space="preserve"> № 9 от «3» апреля 20</w:t>
      </w:r>
      <w:r w:rsidR="001C2593">
        <w:rPr>
          <w:rFonts w:ascii="Times New Roman" w:hAnsi="Times New Roman"/>
          <w:sz w:val="24"/>
          <w:szCs w:val="24"/>
        </w:rPr>
        <w:t xml:space="preserve">20 </w:t>
      </w:r>
      <w:r w:rsidRPr="008F4AC9">
        <w:rPr>
          <w:rFonts w:ascii="Times New Roman" w:hAnsi="Times New Roman"/>
          <w:sz w:val="24"/>
          <w:szCs w:val="24"/>
        </w:rPr>
        <w:t xml:space="preserve">г.) </w:t>
      </w:r>
    </w:p>
    <w:p w:rsidR="008F4AC9" w:rsidRPr="008F4AC9" w:rsidRDefault="008F4AC9" w:rsidP="008F4AC9">
      <w:pPr>
        <w:tabs>
          <w:tab w:val="left" w:pos="5245"/>
          <w:tab w:val="left" w:pos="5529"/>
        </w:tabs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Зав. кафедрой к.б.н., доцент</w:t>
      </w:r>
    </w:p>
    <w:p w:rsidR="008F4AC9" w:rsidRPr="008F4AC9" w:rsidRDefault="008F4AC9" w:rsidP="008F4AC9">
      <w:pPr>
        <w:tabs>
          <w:tab w:val="left" w:pos="5245"/>
          <w:tab w:val="left" w:pos="5529"/>
        </w:tabs>
        <w:jc w:val="right"/>
        <w:rPr>
          <w:rFonts w:ascii="Times New Roman" w:hAnsi="Times New Roman"/>
          <w:i/>
          <w:sz w:val="24"/>
          <w:szCs w:val="24"/>
        </w:rPr>
      </w:pPr>
      <w:r w:rsidRPr="008F4AC9">
        <w:rPr>
          <w:rFonts w:ascii="Times New Roman" w:hAnsi="Times New Roman"/>
          <w:i/>
          <w:sz w:val="24"/>
          <w:szCs w:val="24"/>
        </w:rPr>
        <w:t>Стрельникова И.В.</w:t>
      </w:r>
    </w:p>
    <w:p w:rsidR="008F4AC9" w:rsidRPr="008F4AC9" w:rsidRDefault="008F4AC9" w:rsidP="008F4AC9">
      <w:pPr>
        <w:jc w:val="right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 </w:t>
      </w:r>
    </w:p>
    <w:p w:rsidR="008F4AC9" w:rsidRPr="008F4AC9" w:rsidRDefault="008F4AC9" w:rsidP="008F4AC9">
      <w:pPr>
        <w:tabs>
          <w:tab w:val="left" w:pos="5245"/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F4AC9" w:rsidRPr="008F4AC9" w:rsidRDefault="008F4AC9" w:rsidP="008F4AC9">
      <w:pPr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Малаховка, 20</w:t>
      </w:r>
      <w:r w:rsidR="001C2593">
        <w:rPr>
          <w:rFonts w:ascii="Times New Roman" w:hAnsi="Times New Roman"/>
          <w:sz w:val="24"/>
          <w:szCs w:val="24"/>
        </w:rPr>
        <w:t>20</w:t>
      </w:r>
      <w:r w:rsidRPr="008F4AC9">
        <w:rPr>
          <w:rFonts w:ascii="Times New Roman" w:hAnsi="Times New Roman"/>
          <w:sz w:val="24"/>
          <w:szCs w:val="24"/>
        </w:rPr>
        <w:t xml:space="preserve">год </w:t>
      </w:r>
    </w:p>
    <w:p w:rsidR="008F4AC9" w:rsidRPr="008F4AC9" w:rsidRDefault="008F4AC9" w:rsidP="008F4AC9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8F4AC9" w:rsidRPr="008F4AC9" w:rsidRDefault="008F4AC9" w:rsidP="008F4AC9">
      <w:pPr>
        <w:pStyle w:val="a3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8F4AC9" w:rsidRPr="008F4AC9" w:rsidRDefault="008F4AC9" w:rsidP="008F4AC9">
      <w:pPr>
        <w:pStyle w:val="a3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119"/>
      </w:tblGrid>
      <w:tr w:rsidR="008F4AC9" w:rsidRPr="008F4AC9" w:rsidTr="001C2593">
        <w:trPr>
          <w:trHeight w:val="185"/>
        </w:trPr>
        <w:tc>
          <w:tcPr>
            <w:tcW w:w="1985" w:type="dxa"/>
            <w:vAlign w:val="center"/>
          </w:tcPr>
          <w:p w:rsidR="008F4AC9" w:rsidRPr="008F4AC9" w:rsidRDefault="008F4AC9" w:rsidP="006A3E2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394" w:type="dxa"/>
            <w:vAlign w:val="center"/>
          </w:tcPr>
          <w:p w:rsidR="008F4AC9" w:rsidRPr="008F4AC9" w:rsidRDefault="008F4AC9" w:rsidP="006A3E2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119" w:type="dxa"/>
            <w:vAlign w:val="center"/>
          </w:tcPr>
          <w:p w:rsidR="008F4AC9" w:rsidRPr="008F4AC9" w:rsidRDefault="008F4AC9" w:rsidP="006A3E2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8F4AC9" w:rsidRPr="008F4AC9" w:rsidTr="001C2593">
        <w:tc>
          <w:tcPr>
            <w:tcW w:w="1985" w:type="dxa"/>
          </w:tcPr>
          <w:p w:rsidR="008F4AC9" w:rsidRPr="008F4AC9" w:rsidRDefault="008F4AC9" w:rsidP="006A3E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  <w:r w:rsidRPr="008F4A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4AC9" w:rsidRPr="008F4AC9" w:rsidRDefault="008F4AC9" w:rsidP="006A3E2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Способен осуществлять руководство научно-исследовательской, проектной, учебно-профессиональной и иной деятельностью в сфере ФКиС.</w:t>
            </w:r>
          </w:p>
        </w:tc>
        <w:tc>
          <w:tcPr>
            <w:tcW w:w="4394" w:type="dxa"/>
          </w:tcPr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ППО 01.004 </w:t>
            </w:r>
          </w:p>
          <w:p w:rsidR="008F4AC9" w:rsidRPr="008F4AC9" w:rsidRDefault="008F4AC9" w:rsidP="006A3E2A">
            <w:pPr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I/03.7</w:t>
            </w:r>
          </w:p>
          <w:p w:rsidR="008F4AC9" w:rsidRPr="008F4AC9" w:rsidRDefault="008F4AC9" w:rsidP="006A3E2A">
            <w:pPr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8F4AC9" w:rsidRPr="008F4AC9" w:rsidRDefault="008F4AC9" w:rsidP="006A3E2A">
            <w:pPr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G/03.7 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Н/02.7</w:t>
            </w: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3119" w:type="dxa"/>
          </w:tcPr>
          <w:p w:rsidR="008F4AC9" w:rsidRPr="008F4AC9" w:rsidRDefault="008F4AC9" w:rsidP="006A3E2A">
            <w:pPr>
              <w:pStyle w:val="af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rPr>
                <w:b/>
                <w:i/>
              </w:rPr>
            </w:pPr>
            <w:r w:rsidRPr="008F4AC9">
              <w:rPr>
                <w:b/>
                <w:i/>
              </w:rPr>
              <w:t>Знает:</w:t>
            </w:r>
          </w:p>
          <w:p w:rsidR="008F4AC9" w:rsidRPr="008F4AC9" w:rsidRDefault="008F4AC9" w:rsidP="006A3E2A">
            <w:pPr>
              <w:pStyle w:val="af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rPr>
                <w:b/>
                <w:i/>
              </w:rPr>
            </w:pPr>
            <w:r w:rsidRPr="008F4AC9">
              <w:rPr>
                <w:spacing w:val="-4"/>
              </w:rPr>
              <w:t>основные принципы применения</w:t>
            </w:r>
            <w:r w:rsidRPr="008F4AC9">
              <w:rPr>
                <w:color w:val="FF0000"/>
                <w:spacing w:val="-4"/>
              </w:rPr>
              <w:t xml:space="preserve"> </w:t>
            </w:r>
            <w:r w:rsidRPr="008F4AC9">
              <w:rPr>
                <w:spacing w:val="-4"/>
              </w:rPr>
              <w:t>инновационных технологий в профессиональной д</w:t>
            </w:r>
            <w:bookmarkStart w:id="23" w:name="_GoBack"/>
            <w:bookmarkEnd w:id="23"/>
            <w:r w:rsidRPr="008F4AC9">
              <w:rPr>
                <w:spacing w:val="-4"/>
              </w:rPr>
              <w:t>еятельности в сфере физической культуры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8F4A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pacing w:val="-4"/>
                <w:sz w:val="24"/>
                <w:szCs w:val="24"/>
              </w:rPr>
              <w:t>применять основные принципы инновационных технологий в профессиональной деятельности в сфере физической культуры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Имеет опыт:</w:t>
            </w:r>
            <w:r w:rsidRPr="008F4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r w:rsidRPr="008F4AC9">
              <w:rPr>
                <w:rFonts w:ascii="Times New Roman" w:hAnsi="Times New Roman"/>
                <w:spacing w:val="-4"/>
                <w:sz w:val="24"/>
                <w:szCs w:val="24"/>
              </w:rPr>
              <w:t>основных принципов инновационных технологий в профессиональной деятельности в сфере физической культуры</w:t>
            </w:r>
          </w:p>
        </w:tc>
      </w:tr>
      <w:tr w:rsidR="008F4AC9" w:rsidRPr="008F4AC9" w:rsidTr="001C2593">
        <w:tc>
          <w:tcPr>
            <w:tcW w:w="1985" w:type="dxa"/>
          </w:tcPr>
          <w:p w:rsidR="008F4AC9" w:rsidRPr="008F4AC9" w:rsidRDefault="008F4AC9" w:rsidP="006A3E2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  <w:r w:rsidRPr="008F4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Способен применять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4394" w:type="dxa"/>
          </w:tcPr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Е/01.7</w:t>
            </w:r>
          </w:p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Текущее планирование спортивной подготовки</w:t>
            </w:r>
          </w:p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Е/04.7</w:t>
            </w:r>
          </w:p>
          <w:p w:rsidR="008F4AC9" w:rsidRPr="008F4AC9" w:rsidRDefault="008F4AC9" w:rsidP="006A3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u-RU"/>
              </w:rPr>
              <w:t>Н/02.7</w:t>
            </w:r>
          </w:p>
          <w:p w:rsidR="008F4AC9" w:rsidRPr="008F4AC9" w:rsidRDefault="008F4AC9" w:rsidP="006A3E2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4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3119" w:type="dxa"/>
          </w:tcPr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8F4A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применения инновационных технологий в подготовке спортсменов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8F4A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pacing w:val="-4"/>
                <w:sz w:val="24"/>
                <w:szCs w:val="24"/>
              </w:rPr>
              <w:t>применять инновационные технологии в тренерской деятельности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4AC9">
              <w:rPr>
                <w:rFonts w:ascii="Times New Roman" w:hAnsi="Times New Roman"/>
                <w:b/>
                <w:i/>
                <w:sz w:val="24"/>
                <w:szCs w:val="24"/>
              </w:rPr>
              <w:t>Имеет опыт:</w:t>
            </w:r>
            <w:r w:rsidRPr="008F4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4AC9" w:rsidRPr="008F4AC9" w:rsidRDefault="008F4AC9" w:rsidP="006A3E2A">
            <w:pPr>
              <w:tabs>
                <w:tab w:val="right" w:leader="underscore" w:pos="93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4AC9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r w:rsidRPr="008F4A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инновационных технологий </w:t>
            </w:r>
            <w:r w:rsidRPr="008F4AC9">
              <w:rPr>
                <w:rFonts w:ascii="Times New Roman" w:hAnsi="Times New Roman"/>
                <w:sz w:val="24"/>
                <w:szCs w:val="24"/>
              </w:rPr>
              <w:t>в тренерской деятельности</w:t>
            </w:r>
          </w:p>
        </w:tc>
      </w:tr>
    </w:tbl>
    <w:p w:rsidR="008F4AC9" w:rsidRPr="008F4AC9" w:rsidRDefault="008F4AC9" w:rsidP="008F4AC9">
      <w:pPr>
        <w:pStyle w:val="a3"/>
        <w:shd w:val="clear" w:color="auto" w:fill="FFFFFF"/>
        <w:ind w:left="1069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F4AC9" w:rsidRPr="008F4AC9" w:rsidRDefault="008F4AC9" w:rsidP="008F4AC9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F4AC9">
        <w:rPr>
          <w:rFonts w:ascii="Times New Roman" w:hAnsi="Times New Roman"/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8F4AC9" w:rsidRPr="008F4AC9" w:rsidRDefault="008F4AC9" w:rsidP="008F4AC9">
      <w:pPr>
        <w:pStyle w:val="a3"/>
        <w:numPr>
          <w:ilvl w:val="1"/>
          <w:numId w:val="13"/>
        </w:numPr>
        <w:shd w:val="clear" w:color="auto" w:fill="FFFFFF"/>
        <w:spacing w:line="240" w:lineRule="auto"/>
        <w:ind w:left="1134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8F4AC9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AC9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AC9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lastRenderedPageBreak/>
        <w:t>«Инновационные социокультурные технологии в ФКиС»</w:t>
      </w:r>
    </w:p>
    <w:p w:rsidR="008F4AC9" w:rsidRPr="008F4AC9" w:rsidRDefault="008F4AC9" w:rsidP="008F4A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49.04.01 Физическая культура </w:t>
      </w: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AC9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8F4AC9" w:rsidRPr="008F4AC9" w:rsidRDefault="008F4AC9" w:rsidP="008F4A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Очная/заочная</w:t>
      </w:r>
    </w:p>
    <w:p w:rsidR="008F4AC9" w:rsidRPr="008F4AC9" w:rsidRDefault="008F4AC9" w:rsidP="008F4AC9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8F4AC9" w:rsidRPr="008F4AC9" w:rsidRDefault="008F4AC9" w:rsidP="008F4AC9">
      <w:pPr>
        <w:tabs>
          <w:tab w:val="right" w:leader="underscore" w:pos="9356"/>
        </w:tabs>
        <w:spacing w:line="240" w:lineRule="auto"/>
        <w:ind w:hanging="284"/>
        <w:rPr>
          <w:rFonts w:ascii="Times New Roman" w:hAnsi="Times New Roman"/>
          <w:b/>
          <w:bCs/>
          <w:sz w:val="24"/>
          <w:szCs w:val="24"/>
        </w:rPr>
      </w:pP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bCs/>
          <w:sz w:val="24"/>
          <w:szCs w:val="24"/>
        </w:rPr>
        <w:t>Определение понятий «инновация», «инновационные процессы», «инновационная деятельность», «педагогические технологии», «инновационные технологии» и их соотношение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bCs/>
          <w:sz w:val="24"/>
          <w:szCs w:val="24"/>
        </w:rPr>
        <w:t>Общие и специфические признаки, характеризующие современные инновационные социокультурные технологии физической культуры и спорта.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bCs/>
          <w:sz w:val="24"/>
          <w:szCs w:val="24"/>
        </w:rPr>
        <w:t>Методы исследования в области инновационных социокультурных технологий физической  культуры и спорта.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Ценностный потенциал физической культуры и спорта как основа формирования физической культуры личности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Анализ моделей физического воспитания, сложившихся в разные периоды его развития.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Спорт как средство активной социализации подрастающего поколения.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Спортивная культура: понятие и структура ценностей.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Концепция спортивно-ориентированного физического воспитания в России.  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Цель, задачи и особенности организации спортивно-ориентированного физического воспитания в общеобразовательных </w:t>
      </w:r>
      <w:proofErr w:type="gramStart"/>
      <w:r w:rsidRPr="008F4AC9">
        <w:rPr>
          <w:rFonts w:ascii="Times New Roman" w:hAnsi="Times New Roman"/>
          <w:sz w:val="24"/>
          <w:szCs w:val="24"/>
        </w:rPr>
        <w:t>учреждениях.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Методология построения спортивно-ориентированного физического воспитания в общеобразовательных учреждениях.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Образовательный и социальный аспекты спортивно-ориентированного физического воспитания.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 xml:space="preserve">Принципы спортивно ориентированного физического </w:t>
      </w:r>
      <w:proofErr w:type="gramStart"/>
      <w:r w:rsidRPr="008F4AC9">
        <w:rPr>
          <w:rFonts w:ascii="Times New Roman" w:hAnsi="Times New Roman"/>
          <w:sz w:val="24"/>
          <w:szCs w:val="24"/>
        </w:rPr>
        <w:t>воспитания..</w:t>
      </w:r>
      <w:proofErr w:type="gramEnd"/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Перспективы развития и массового использования инновационного проекта.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Понятие и методологические основания спортизации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Характеристика инновационных проектов спортизации общеобразовательных школ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Технологический механизм внедрения спортизации в практику общеобразовательных школ.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Правовой и информационно-образовательный механизмы внедрения спортизации в практику общеобразовательных школ.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Исторический аспект олимпийского образования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Неоолимпизм и его приоритеты. Философское значение современного олимпизма.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Цель, задачи, средства, методы и сущность олимпийского образования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Олимпийское образование как инновационная технология физического воспитания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Организационно-педагогические основы олимпийского образования в России.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Особенности внедрения олимпийского образования в практику общеобразовательных учреждений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Концепция спартианского движения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  <w:r w:rsidRPr="008F4AC9">
        <w:rPr>
          <w:rFonts w:ascii="Times New Roman" w:hAnsi="Times New Roman"/>
          <w:sz w:val="24"/>
          <w:szCs w:val="24"/>
        </w:rPr>
        <w:t xml:space="preserve"> Цели и основные задачи спартианской технологии. Специфические цели и задачи, связанные с физкультурой и спортом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Формы и методы спартианской технологии. Спартианские игры. Спартианский клуб. Включение детей и молодежи в спартианское движение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lastRenderedPageBreak/>
        <w:t>Особенности спартианской технологии – гуманистическая направленность; комплексный интегративный характер; ценность соревнований для детей и молодежи; взаимосвязь спорта и искусства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Основные направления и социальный эффект использования спартианской технологии в работе с различными группами населения</w:t>
      </w:r>
      <w:r w:rsidRPr="008F4AC9">
        <w:rPr>
          <w:rFonts w:ascii="Times New Roman" w:hAnsi="Times New Roman"/>
          <w:color w:val="000000"/>
          <w:sz w:val="24"/>
          <w:szCs w:val="24"/>
        </w:rPr>
        <w:t>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Валеологические функции и задачи системы образования.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Методологические принципы валеологического воспитания и образования.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Современные валеологические и прогрессивные психолого-педагогические технологии и методы обучения, способствующие сохранению здоровья.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Валеологические основы стратегии и тактики педагогического мастерства специалиста по физической культуре и спорту.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Здоровая школа как валеологически-ориентированная модель образовательного процесса. Наиболее результативные методы и формы валеологической работы в образовательных учреждениях разного типа.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Основные концепции методологии и методики «Президентских состязаний» населения Российской Федерации.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Особенности организации «Президентских состязаний».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Социокультурный эффект «Президентских состязаний».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Проект всемирного спортивно-оздоровительного движения. Базовые посылки, компоненты и последовательность реализации международной части программы «Президентские состязания».</w:t>
      </w:r>
    </w:p>
    <w:p w:rsidR="008F4AC9" w:rsidRPr="008F4AC9" w:rsidRDefault="008F4AC9" w:rsidP="008F4AC9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Концептуальные основы Президентской спортивно-оздоровительной программы</w:t>
      </w:r>
    </w:p>
    <w:p w:rsidR="008F4AC9" w:rsidRPr="008F4AC9" w:rsidRDefault="008F4AC9" w:rsidP="008F4A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4AC9" w:rsidRPr="008F4AC9" w:rsidRDefault="008F4AC9" w:rsidP="008F4AC9">
      <w:pPr>
        <w:pStyle w:val="Default"/>
        <w:ind w:firstLine="709"/>
      </w:pPr>
      <w:r w:rsidRPr="008F4AC9">
        <w:t xml:space="preserve">Критерии оценки: </w:t>
      </w:r>
    </w:p>
    <w:p w:rsidR="008F4AC9" w:rsidRPr="008F4AC9" w:rsidRDefault="008F4AC9" w:rsidP="008F4A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8F4AC9" w:rsidRPr="008F4AC9" w:rsidRDefault="008F4AC9" w:rsidP="008F4AC9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8F4AC9">
        <w:rPr>
          <w:rFonts w:ascii="Times New Roman" w:hAnsi="Times New Roman"/>
          <w:sz w:val="24"/>
          <w:szCs w:val="24"/>
        </w:rPr>
        <w:t>- оценка «не зачтено» - если магистрант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F4AC9" w:rsidRPr="008F4AC9" w:rsidRDefault="008F4AC9" w:rsidP="008F4AC9">
      <w:pPr>
        <w:shd w:val="clear" w:color="auto" w:fill="FFFFFF"/>
        <w:ind w:left="1069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AE562F" w:rsidRPr="008F4AC9" w:rsidRDefault="00AE562F" w:rsidP="00AE562F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22"/>
    <w:p w:rsidR="00C97058" w:rsidRPr="008F4AC9" w:rsidRDefault="00C97058" w:rsidP="008A4C3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97058" w:rsidRPr="008F4AC9" w:rsidSect="00C9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DFE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15E27"/>
    <w:multiLevelType w:val="hybridMultilevel"/>
    <w:tmpl w:val="7DA005D2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E74B6"/>
    <w:multiLevelType w:val="hybridMultilevel"/>
    <w:tmpl w:val="53C62822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2B"/>
    <w:rsid w:val="00020A06"/>
    <w:rsid w:val="000725B6"/>
    <w:rsid w:val="00076AEB"/>
    <w:rsid w:val="00091DB0"/>
    <w:rsid w:val="000B7690"/>
    <w:rsid w:val="000C2F83"/>
    <w:rsid w:val="00152DFB"/>
    <w:rsid w:val="0017088A"/>
    <w:rsid w:val="001C2593"/>
    <w:rsid w:val="00245A9D"/>
    <w:rsid w:val="00245C2F"/>
    <w:rsid w:val="00252B08"/>
    <w:rsid w:val="002809A9"/>
    <w:rsid w:val="002E03DA"/>
    <w:rsid w:val="002E2D19"/>
    <w:rsid w:val="002F69C2"/>
    <w:rsid w:val="00342C3E"/>
    <w:rsid w:val="00370AAA"/>
    <w:rsid w:val="00396F6C"/>
    <w:rsid w:val="003E6F2F"/>
    <w:rsid w:val="0040526D"/>
    <w:rsid w:val="0041072B"/>
    <w:rsid w:val="0043670B"/>
    <w:rsid w:val="0045031C"/>
    <w:rsid w:val="004768B6"/>
    <w:rsid w:val="00484301"/>
    <w:rsid w:val="004933C9"/>
    <w:rsid w:val="004E6357"/>
    <w:rsid w:val="00515286"/>
    <w:rsid w:val="0054294B"/>
    <w:rsid w:val="005655E9"/>
    <w:rsid w:val="00567F02"/>
    <w:rsid w:val="00633C87"/>
    <w:rsid w:val="00662C83"/>
    <w:rsid w:val="00691449"/>
    <w:rsid w:val="0069182D"/>
    <w:rsid w:val="006E5DDE"/>
    <w:rsid w:val="00704125"/>
    <w:rsid w:val="0071228B"/>
    <w:rsid w:val="00761D41"/>
    <w:rsid w:val="00791F7A"/>
    <w:rsid w:val="007E2E16"/>
    <w:rsid w:val="007E3034"/>
    <w:rsid w:val="007F05C1"/>
    <w:rsid w:val="007F5212"/>
    <w:rsid w:val="00812CA8"/>
    <w:rsid w:val="0086788D"/>
    <w:rsid w:val="008907ED"/>
    <w:rsid w:val="00895A7A"/>
    <w:rsid w:val="00896033"/>
    <w:rsid w:val="008A4C39"/>
    <w:rsid w:val="008C0666"/>
    <w:rsid w:val="008F4AC9"/>
    <w:rsid w:val="00911AE1"/>
    <w:rsid w:val="00936A17"/>
    <w:rsid w:val="00945F95"/>
    <w:rsid w:val="00962ED4"/>
    <w:rsid w:val="00963F36"/>
    <w:rsid w:val="00966FCB"/>
    <w:rsid w:val="00992387"/>
    <w:rsid w:val="009D3553"/>
    <w:rsid w:val="009E3D90"/>
    <w:rsid w:val="00A95664"/>
    <w:rsid w:val="00AC4410"/>
    <w:rsid w:val="00AE562F"/>
    <w:rsid w:val="00B3230A"/>
    <w:rsid w:val="00B43066"/>
    <w:rsid w:val="00B842D5"/>
    <w:rsid w:val="00B85BC2"/>
    <w:rsid w:val="00BD1345"/>
    <w:rsid w:val="00BD457F"/>
    <w:rsid w:val="00C154C5"/>
    <w:rsid w:val="00C43974"/>
    <w:rsid w:val="00C677FE"/>
    <w:rsid w:val="00C772F5"/>
    <w:rsid w:val="00C813B1"/>
    <w:rsid w:val="00C931F3"/>
    <w:rsid w:val="00C97058"/>
    <w:rsid w:val="00CC5071"/>
    <w:rsid w:val="00D24B97"/>
    <w:rsid w:val="00D45AB2"/>
    <w:rsid w:val="00D5154F"/>
    <w:rsid w:val="00D8170A"/>
    <w:rsid w:val="00D86F4C"/>
    <w:rsid w:val="00DE117F"/>
    <w:rsid w:val="00E069BC"/>
    <w:rsid w:val="00E14ACB"/>
    <w:rsid w:val="00E36BF3"/>
    <w:rsid w:val="00EE0163"/>
    <w:rsid w:val="00EF4180"/>
    <w:rsid w:val="00F101BC"/>
    <w:rsid w:val="00F1626F"/>
    <w:rsid w:val="00FC0607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6530-238F-486A-97E0-0F72E8CA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2B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18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072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457F"/>
    <w:pPr>
      <w:spacing w:after="60" w:line="240" w:lineRule="atLeast"/>
      <w:ind w:hanging="24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rsid w:val="00BD457F"/>
    <w:rPr>
      <w:rFonts w:ascii="Times New Roman" w:eastAsia="Calibri" w:hAnsi="Times New Roman" w:cs="Times New Roman"/>
    </w:rPr>
  </w:style>
  <w:style w:type="character" w:styleId="a6">
    <w:name w:val="Hyperlink"/>
    <w:unhideWhenUsed/>
    <w:rsid w:val="00BD457F"/>
    <w:rPr>
      <w:color w:val="0000FF"/>
      <w:u w:val="single"/>
    </w:rPr>
  </w:style>
  <w:style w:type="paragraph" w:customStyle="1" w:styleId="a7">
    <w:name w:val="Для таблиц"/>
    <w:basedOn w:val="a"/>
    <w:rsid w:val="00BD457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D457F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B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aliases w:val="Интервал 0 pt"/>
    <w:rsid w:val="00BD457F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customStyle="1" w:styleId="Default">
    <w:name w:val="Default"/>
    <w:rsid w:val="00BD4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BD457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907ED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7E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18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82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41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EF4180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EF4180"/>
    <w:pPr>
      <w:widowControl w:val="0"/>
      <w:autoSpaceDE w:val="0"/>
      <w:autoSpaceDN w:val="0"/>
      <w:spacing w:line="240" w:lineRule="auto"/>
      <w:ind w:left="103"/>
    </w:pPr>
    <w:rPr>
      <w:rFonts w:cs="Calibri"/>
      <w:lang w:val="en-US"/>
    </w:rPr>
  </w:style>
  <w:style w:type="character" w:customStyle="1" w:styleId="ae">
    <w:name w:val="список с точками Знак"/>
    <w:link w:val="af"/>
    <w:locked/>
    <w:rsid w:val="008F4AC9"/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link w:val="ae"/>
    <w:rsid w:val="008F4AC9"/>
    <w:pPr>
      <w:tabs>
        <w:tab w:val="num" w:pos="720"/>
      </w:tabs>
      <w:spacing w:line="312" w:lineRule="auto"/>
      <w:ind w:left="720" w:hanging="36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hyperlink" Target="https://www.scopus.com/search/form.uri?display=ba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Lanbook.com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14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Физиологией</dc:creator>
  <cp:keywords/>
  <dc:description/>
  <cp:lastModifiedBy>УМУ</cp:lastModifiedBy>
  <cp:revision>53</cp:revision>
  <cp:lastPrinted>2019-03-25T11:35:00Z</cp:lastPrinted>
  <dcterms:created xsi:type="dcterms:W3CDTF">2017-10-30T10:41:00Z</dcterms:created>
  <dcterms:modified xsi:type="dcterms:W3CDTF">2020-12-28T09:17:00Z</dcterms:modified>
</cp:coreProperties>
</file>