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236" w:rsidRPr="00B22236" w:rsidRDefault="00D9301A" w:rsidP="00B222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 xml:space="preserve">Кафедра </w:t>
      </w:r>
      <w:r w:rsidR="00B22236" w:rsidRPr="00B22236">
        <w:rPr>
          <w:rFonts w:ascii="Times New Roman" w:hAnsi="Times New Roman" w:cs="Times New Roman"/>
          <w:color w:val="000000"/>
          <w:sz w:val="24"/>
          <w:szCs w:val="24"/>
        </w:rPr>
        <w:t>теории и методики физической культуры и спорта</w:t>
      </w:r>
    </w:p>
    <w:p w:rsidR="00B22236" w:rsidRPr="00B22236" w:rsidRDefault="00B22236" w:rsidP="00B22236">
      <w:pPr>
        <w:numPr>
          <w:ilvl w:val="0"/>
          <w:numId w:val="12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D9301A" w:rsidRPr="00D9301A" w:rsidTr="00E301D6">
        <w:tc>
          <w:tcPr>
            <w:tcW w:w="3686" w:type="dxa"/>
            <w:hideMark/>
          </w:tcPr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D9301A" w:rsidRPr="00B22236" w:rsidRDefault="00407308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.б.н., доцент И.В. Осадченко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D9301A" w:rsidRPr="00B22236" w:rsidRDefault="00B22236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______________________________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B22236" w:rsidRPr="00B22236" w:rsidRDefault="00B22236" w:rsidP="00B2223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«Образовательные программы в области физической культуры и спорта»</w:t>
      </w:r>
    </w:p>
    <w:p w:rsidR="00B22236" w:rsidRPr="00B22236" w:rsidRDefault="00B22236" w:rsidP="00B2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B22236" w:rsidRDefault="00B22236" w:rsidP="00B222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49.03.04 СПОРТ</w:t>
      </w:r>
    </w:p>
    <w:p w:rsidR="00B22236" w:rsidRPr="00B22236" w:rsidRDefault="00B22236" w:rsidP="00811A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B2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В.01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ОПОП:</w:t>
      </w:r>
    </w:p>
    <w:p w:rsidR="00D9301A" w:rsidRPr="00D9301A" w:rsidRDefault="00B22236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«Спортивная подготовка по виду спорта, тренерско-преподаватель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ская деятельность в образовании</w:t>
      </w:r>
      <w:r w:rsidR="00D9301A" w:rsidRPr="00D9301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Бакалавр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чная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/заочная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9301A" w:rsidRPr="00D9301A" w:rsidTr="00E301D6">
        <w:trPr>
          <w:trHeight w:val="3026"/>
        </w:trPr>
        <w:tc>
          <w:tcPr>
            <w:tcW w:w="3544" w:type="dxa"/>
          </w:tcPr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1A" w:rsidRPr="00B22236" w:rsidRDefault="00B22236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Декан тренерского 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факультета, </w:t>
            </w:r>
          </w:p>
          <w:p w:rsidR="00D9301A" w:rsidRPr="00B22236" w:rsidRDefault="00B22236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  <w:p w:rsidR="00D9301A" w:rsidRPr="00B22236" w:rsidRDefault="00B22236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С.В. Лепешкина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="00C777B5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июня 202</w:t>
            </w:r>
            <w:r w:rsidR="00C777B5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наук., профессор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_____________В.Х Шнайдер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</w:t>
            </w:r>
            <w:r w:rsidR="00C777B5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июня 202</w:t>
            </w:r>
            <w:r w:rsidR="00C777B5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811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9301A" w:rsidRPr="00B22236" w:rsidRDefault="00811A92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«08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июня 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777B5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01A"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D9301A" w:rsidRPr="00B22236" w:rsidRDefault="00B22236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профессор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B2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 Дунаев</w:t>
            </w:r>
          </w:p>
          <w:p w:rsidR="00D9301A" w:rsidRPr="00B22236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301A" w:rsidRPr="00D9301A" w:rsidRDefault="00D9301A" w:rsidP="00811A92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11A92">
        <w:rPr>
          <w:rFonts w:ascii="Times New Roman" w:hAnsi="Times New Roman" w:cs="Times New Roman"/>
          <w:b/>
          <w:color w:val="000000"/>
          <w:sz w:val="24"/>
          <w:szCs w:val="24"/>
        </w:rPr>
        <w:t>Малаховка</w:t>
      </w:r>
      <w:proofErr w:type="spellEnd"/>
      <w:r w:rsidRPr="00811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C777B5" w:rsidRPr="00811A9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811A92" w:rsidRPr="00811A92" w:rsidRDefault="00D9301A" w:rsidP="00811A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E15">
        <w:rPr>
          <w:b/>
          <w:color w:val="000000"/>
          <w:sz w:val="24"/>
          <w:szCs w:val="24"/>
        </w:rPr>
        <w:br w:type="page"/>
      </w:r>
      <w:r w:rsidR="00811A92"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</w:t>
      </w:r>
      <w:r w:rsidR="00811A92" w:rsidRPr="00C777B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811A92" w:rsidRPr="00C777B5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="00811A92" w:rsidRPr="00C777B5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</w:t>
      </w:r>
      <w:r w:rsidR="00811A92"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49.03.04 Спорт, утвержденным приказом Министерства </w:t>
      </w:r>
      <w:r w:rsid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</w:t>
      </w:r>
      <w:r w:rsidR="00811A92"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 25 сентября 2019 г., №886 (зарегистрирован Министерством юстиции Российской Федерации 21 октября 2019 г., регистрационный номер №56284), с изменениями, утвержденными приказом Министерства науки и высшего образования Российской Федерации №</w:t>
      </w:r>
      <w:r w:rsid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A92"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681 от 25 мая 2020 г.</w:t>
      </w:r>
    </w:p>
    <w:p w:rsidR="00811A92" w:rsidRPr="00811A92" w:rsidRDefault="00811A92" w:rsidP="00811A9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11A92" w:rsidRPr="00811A92" w:rsidRDefault="00811A92" w:rsidP="00811A9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92" w:rsidRPr="00811A92" w:rsidRDefault="00811A92" w:rsidP="00811A9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92" w:rsidRPr="00811A92" w:rsidRDefault="00811A92" w:rsidP="00811A92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92" w:rsidRPr="00811A92" w:rsidRDefault="00811A92" w:rsidP="00811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Составитель</w:t>
      </w:r>
      <w:r w:rsidRPr="0081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программы:</w:t>
      </w:r>
    </w:p>
    <w:p w:rsid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Романова С.П.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ТиМФКиС</w:t>
      </w:r>
      <w:proofErr w:type="spellEnd"/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1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FB549D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Шнайдер В.Х.,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офессор</w:t>
      </w:r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proofErr w:type="spellStart"/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49D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Лепешкина С.В.</w:t>
      </w:r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B549D"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</w:t>
      </w: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</w:t>
      </w:r>
      <w:proofErr w:type="spellStart"/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ТиМФКиС</w:t>
      </w:r>
      <w:proofErr w:type="spellEnd"/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811A92" w:rsidRPr="00811A92" w:rsidRDefault="00811A92" w:rsidP="00811A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A92" w:rsidRPr="00811A92" w:rsidRDefault="00811A92" w:rsidP="00811A92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D9301A" w:rsidRDefault="00D9301A" w:rsidP="00D9301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549D" w:rsidRDefault="00FB549D" w:rsidP="00D9301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B549D" w:rsidRPr="00870E15" w:rsidRDefault="00FB549D" w:rsidP="00D9301A">
      <w:pPr>
        <w:widowControl w:val="0"/>
        <w:rPr>
          <w:color w:val="000000"/>
          <w:sz w:val="24"/>
          <w:szCs w:val="24"/>
        </w:rPr>
      </w:pPr>
    </w:p>
    <w:p w:rsidR="00033865" w:rsidRDefault="00033865" w:rsidP="0003386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865" w:rsidRDefault="00033865" w:rsidP="0003386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549D" w:rsidRPr="00FB549D" w:rsidRDefault="00FB549D" w:rsidP="00FB54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tbl>
      <w:tblPr>
        <w:tblStyle w:val="1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FB549D" w:rsidRPr="00FB549D" w:rsidTr="003F42DD">
        <w:tc>
          <w:tcPr>
            <w:tcW w:w="876" w:type="dxa"/>
          </w:tcPr>
          <w:p w:rsidR="00FB549D" w:rsidRPr="00FB549D" w:rsidRDefault="00FB549D" w:rsidP="00FB5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76" w:type="dxa"/>
          </w:tcPr>
          <w:p w:rsidR="00FB549D" w:rsidRPr="00FB549D" w:rsidRDefault="00FB549D" w:rsidP="00FB5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171" w:type="dxa"/>
          </w:tcPr>
          <w:p w:rsidR="00FB549D" w:rsidRPr="00FB549D" w:rsidRDefault="00FB549D" w:rsidP="00FB5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FB549D" w:rsidRPr="00FB549D" w:rsidRDefault="00FB549D" w:rsidP="00FB5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FB5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FB549D" w:rsidRPr="00FB549D" w:rsidTr="003F42DD">
        <w:tc>
          <w:tcPr>
            <w:tcW w:w="9782" w:type="dxa"/>
            <w:gridSpan w:val="4"/>
          </w:tcPr>
          <w:p w:rsidR="00FB549D" w:rsidRPr="00FB549D" w:rsidRDefault="00FB549D" w:rsidP="00FB5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FB549D" w:rsidRPr="00FB549D" w:rsidTr="003F42DD">
        <w:tc>
          <w:tcPr>
            <w:tcW w:w="876" w:type="dxa"/>
          </w:tcPr>
          <w:p w:rsidR="00FB549D" w:rsidRPr="00FB549D" w:rsidRDefault="00FB549D" w:rsidP="00FB54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01.003   </w:t>
            </w:r>
          </w:p>
        </w:tc>
        <w:tc>
          <w:tcPr>
            <w:tcW w:w="4676" w:type="dxa"/>
          </w:tcPr>
          <w:p w:rsidR="00FB549D" w:rsidRPr="00FB549D" w:rsidRDefault="00FB549D" w:rsidP="00FB549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«Педагог дополнительного образования детей и взрослых»</w:t>
            </w:r>
          </w:p>
          <w:p w:rsidR="00FB549D" w:rsidRPr="00FB549D" w:rsidRDefault="00FB549D" w:rsidP="00FB54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FB549D" w:rsidRPr="00FB549D" w:rsidRDefault="00FB549D" w:rsidP="00FB54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и социальной защиты РФ от 22 сентября 2021 г. N 652</w:t>
            </w: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59" w:type="dxa"/>
          </w:tcPr>
          <w:p w:rsidR="00FB549D" w:rsidRPr="00FB549D" w:rsidRDefault="00FB549D" w:rsidP="00FB549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ПДО</w:t>
            </w:r>
          </w:p>
        </w:tc>
      </w:tr>
      <w:tr w:rsidR="00FB549D" w:rsidRPr="00FB549D" w:rsidTr="003F42DD">
        <w:tc>
          <w:tcPr>
            <w:tcW w:w="9782" w:type="dxa"/>
            <w:gridSpan w:val="4"/>
          </w:tcPr>
          <w:p w:rsidR="00FB549D" w:rsidRPr="00FB549D" w:rsidRDefault="00FB549D" w:rsidP="00FB5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FB549D" w:rsidRPr="00FB549D" w:rsidTr="003F42DD">
        <w:tc>
          <w:tcPr>
            <w:tcW w:w="876" w:type="dxa"/>
          </w:tcPr>
          <w:p w:rsidR="00FB549D" w:rsidRPr="00FB549D" w:rsidRDefault="00FB549D" w:rsidP="00FB54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05.012</w:t>
            </w:r>
          </w:p>
        </w:tc>
        <w:tc>
          <w:tcPr>
            <w:tcW w:w="4676" w:type="dxa"/>
          </w:tcPr>
          <w:p w:rsidR="00FB549D" w:rsidRPr="00FB549D" w:rsidRDefault="00FB549D" w:rsidP="00FB549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«Тренер-преподаватель»</w:t>
            </w:r>
          </w:p>
        </w:tc>
        <w:tc>
          <w:tcPr>
            <w:tcW w:w="3171" w:type="dxa"/>
          </w:tcPr>
          <w:p w:rsidR="00FB549D" w:rsidRPr="00FB549D" w:rsidRDefault="00FB549D" w:rsidP="00FB54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</w:t>
            </w: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 и социальной защиты</w:t>
            </w: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FB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декабря 2020 года N 952н</w:t>
            </w:r>
          </w:p>
        </w:tc>
        <w:tc>
          <w:tcPr>
            <w:tcW w:w="1059" w:type="dxa"/>
          </w:tcPr>
          <w:p w:rsidR="00FB549D" w:rsidRPr="00FB549D" w:rsidRDefault="00FB549D" w:rsidP="00FB549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</w:t>
            </w:r>
          </w:p>
        </w:tc>
      </w:tr>
    </w:tbl>
    <w:p w:rsidR="00CE6904" w:rsidRDefault="00CE6904" w:rsidP="00FB549D">
      <w:pPr>
        <w:rPr>
          <w:rFonts w:ascii="Times New Roman" w:hAnsi="Times New Roman" w:cs="Times New Roman"/>
          <w:i/>
          <w:sz w:val="28"/>
          <w:szCs w:val="28"/>
        </w:rPr>
      </w:pPr>
    </w:p>
    <w:p w:rsidR="00CE6904" w:rsidRDefault="00CE69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33865" w:rsidRDefault="00033865" w:rsidP="00FB549D">
      <w:pPr>
        <w:rPr>
          <w:rFonts w:ascii="Times New Roman" w:hAnsi="Times New Roman" w:cs="Times New Roman"/>
          <w:i/>
          <w:sz w:val="28"/>
          <w:szCs w:val="28"/>
        </w:rPr>
      </w:pPr>
    </w:p>
    <w:p w:rsidR="00214F9B" w:rsidRDefault="00214F9B" w:rsidP="00214F9B">
      <w:pPr>
        <w:pStyle w:val="a5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B0B34">
        <w:rPr>
          <w:b/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3F42DD" w:rsidRPr="003F42DD" w:rsidRDefault="003F42DD" w:rsidP="004563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2DD" w:rsidRPr="003F42DD" w:rsidRDefault="003F42DD" w:rsidP="003F42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УК-6 – </w:t>
      </w:r>
      <w:r w:rsidRPr="003F4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3F42DD" w:rsidRPr="003F42DD" w:rsidRDefault="003F42DD" w:rsidP="003F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F42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ПК-2</w:t>
      </w:r>
      <w:r w:rsidRPr="003F42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– Способен разрабатывать и реализовывать образовательные программы в области физической культуры и спорта.</w:t>
      </w:r>
    </w:p>
    <w:p w:rsidR="003F42DD" w:rsidRPr="003F42DD" w:rsidRDefault="003F42DD" w:rsidP="003F4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3F42DD" w:rsidRPr="003F42DD" w:rsidRDefault="003F42DD" w:rsidP="003F42DD">
      <w:pPr>
        <w:shd w:val="clear" w:color="auto" w:fill="FFFFFF"/>
        <w:ind w:firstLine="708"/>
        <w:jc w:val="center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3F42DD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3F42DD" w:rsidRPr="003F42DD" w:rsidTr="003F42DD">
        <w:trPr>
          <w:jc w:val="center"/>
        </w:trPr>
        <w:tc>
          <w:tcPr>
            <w:tcW w:w="4957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F42DD" w:rsidRPr="003F42DD" w:rsidTr="003F42DD">
        <w:trPr>
          <w:jc w:val="center"/>
        </w:trPr>
        <w:tc>
          <w:tcPr>
            <w:tcW w:w="9287" w:type="dxa"/>
            <w:gridSpan w:val="3"/>
          </w:tcPr>
          <w:p w:rsidR="003F42DD" w:rsidRPr="003F42DD" w:rsidRDefault="003F42DD" w:rsidP="003F42D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3F42DD" w:rsidRPr="003F42DD" w:rsidTr="003F42DD">
        <w:trPr>
          <w:jc w:val="center"/>
        </w:trPr>
        <w:tc>
          <w:tcPr>
            <w:tcW w:w="4957" w:type="dxa"/>
          </w:tcPr>
          <w:p w:rsidR="003F42DD" w:rsidRPr="003F42DD" w:rsidRDefault="003F42DD" w:rsidP="003F42DD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документов, обеспечивающих реализацию дополнительной общеобразовательной программы;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основы планирования тренировочного процесса, направленного на реализацию программ спортивной подготовки;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основы планирования тренировочного процесса, направленного на реализацию основной и дополнительных образовательных программ физкультурно-спортивной направленности</w:t>
            </w:r>
          </w:p>
        </w:tc>
        <w:tc>
          <w:tcPr>
            <w:tcW w:w="2522" w:type="dxa"/>
          </w:tcPr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A/01.6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ПДО: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A/05.6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2DD" w:rsidRPr="003F42DD" w:rsidRDefault="003F42DD" w:rsidP="003F42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УК-6</w:t>
            </w:r>
          </w:p>
        </w:tc>
      </w:tr>
      <w:tr w:rsidR="003F42DD" w:rsidRPr="003F42DD" w:rsidTr="003F42DD">
        <w:trPr>
          <w:jc w:val="center"/>
        </w:trPr>
        <w:tc>
          <w:tcPr>
            <w:tcW w:w="4957" w:type="dxa"/>
          </w:tcPr>
          <w:p w:rsidR="003F42DD" w:rsidRPr="003F42DD" w:rsidRDefault="003F42DD" w:rsidP="003F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-законодательства Российской Федерации и субъекта Российской Федерации в части, регламентирующей реализацию дополнительных общеобразовательных программ в области физической культуры и спорта: общеразвивающих и спортивной подготовки (для работы в организациях, осуществляющих образовательную деятельность по соответствующим программам);</w:t>
            </w:r>
          </w:p>
          <w:p w:rsidR="003F42DD" w:rsidRPr="003F42DD" w:rsidRDefault="003F42DD" w:rsidP="003F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требований федеральных государственных образовательных стандартов, федеральных стандартов спортивной подготовки;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методологических и теоретических основ современного дополнительного образования детей и взрослых;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особенностей </w:t>
            </w:r>
            <w:proofErr w:type="spellStart"/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-ориентированного образовательного процесса; 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возрастных особенностей учащихся, особенностей реализации образовательных программ для одаренных учащихся, учащихся с ОВЗ, вопросов индивидуализации обучения</w:t>
            </w:r>
          </w:p>
        </w:tc>
        <w:tc>
          <w:tcPr>
            <w:tcW w:w="2522" w:type="dxa"/>
          </w:tcPr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ПДО: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А/05.6; В/02.6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A/01.6; B/05.7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42DD" w:rsidRPr="003F42DD" w:rsidRDefault="003F42DD" w:rsidP="003F42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ПК-2</w:t>
            </w:r>
          </w:p>
        </w:tc>
      </w:tr>
      <w:tr w:rsidR="003F42DD" w:rsidRPr="003F42DD" w:rsidTr="003F42DD">
        <w:trPr>
          <w:jc w:val="center"/>
        </w:trPr>
        <w:tc>
          <w:tcPr>
            <w:tcW w:w="9287" w:type="dxa"/>
            <w:gridSpan w:val="3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3F42DD" w:rsidRPr="003F42DD" w:rsidTr="003F42DD">
        <w:trPr>
          <w:jc w:val="center"/>
        </w:trPr>
        <w:tc>
          <w:tcPr>
            <w:tcW w:w="4957" w:type="dxa"/>
          </w:tcPr>
          <w:p w:rsidR="003F42DD" w:rsidRPr="003F42DD" w:rsidRDefault="003F42DD" w:rsidP="003F42DD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lastRenderedPageBreak/>
              <w:t>- анализировать документацию, обеспечивающую реализацию дополнительной общеобразовательной программы;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планировать тренировочный процесс, направленный на реализацию программ спортивной подготовки;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 планировать тренировочной процесс, направленный на реализацию основной образовательной программы, реализуемой в организациях общего образования</w:t>
            </w:r>
          </w:p>
        </w:tc>
        <w:tc>
          <w:tcPr>
            <w:tcW w:w="2522" w:type="dxa"/>
          </w:tcPr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A/01.6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ПДО: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A/05.6</w:t>
            </w:r>
          </w:p>
          <w:p w:rsidR="003F42DD" w:rsidRPr="003F42DD" w:rsidRDefault="003F42DD" w:rsidP="003F42DD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УК-6</w:t>
            </w:r>
          </w:p>
        </w:tc>
      </w:tr>
      <w:tr w:rsidR="003F42DD" w:rsidRPr="003F42DD" w:rsidTr="003F42DD">
        <w:trPr>
          <w:jc w:val="center"/>
        </w:trPr>
        <w:tc>
          <w:tcPr>
            <w:tcW w:w="4957" w:type="dxa"/>
          </w:tcPr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и оценивать инновационные подходы к построению дополнительного образования в избранной области, находить в различных источниках информацию, необходимую педагогу дополнительного образования (преподавателю, тренеру-преподавателю) для самообразования и решения профессиональных задач;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педагогические цели и задачи, планирование занятий и (или) циклов занятий, направленных на освоение избранного вида деятельности (области дополнительного образования).</w:t>
            </w:r>
          </w:p>
        </w:tc>
        <w:tc>
          <w:tcPr>
            <w:tcW w:w="2522" w:type="dxa"/>
          </w:tcPr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ПДО: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А/05.6; В/02.6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A/01.6; B/05.7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42DD" w:rsidRPr="003F42DD" w:rsidRDefault="003F42DD" w:rsidP="003F42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ПК-2</w:t>
            </w:r>
          </w:p>
        </w:tc>
      </w:tr>
      <w:tr w:rsidR="003F42DD" w:rsidRPr="003F42DD" w:rsidTr="003F42DD">
        <w:trPr>
          <w:jc w:val="center"/>
        </w:trPr>
        <w:tc>
          <w:tcPr>
            <w:tcW w:w="9287" w:type="dxa"/>
            <w:gridSpan w:val="3"/>
          </w:tcPr>
          <w:p w:rsidR="003F42DD" w:rsidRPr="003F42DD" w:rsidRDefault="003F42DD" w:rsidP="003F42D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3F42DD" w:rsidRPr="003F42DD" w:rsidTr="003F42DD">
        <w:trPr>
          <w:trHeight w:val="286"/>
          <w:jc w:val="center"/>
        </w:trPr>
        <w:tc>
          <w:tcPr>
            <w:tcW w:w="4957" w:type="dxa"/>
          </w:tcPr>
          <w:p w:rsidR="003F42DD" w:rsidRPr="003F42DD" w:rsidRDefault="003F42DD" w:rsidP="003F42DD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z w:val="24"/>
                <w:szCs w:val="24"/>
              </w:rPr>
              <w:t>- нахождения информационных источников, необходимых для планирования (методическая литература, электронные образовательные ресурсы);</w:t>
            </w:r>
          </w:p>
          <w:p w:rsidR="003F42DD" w:rsidRPr="003F42DD" w:rsidRDefault="003F42DD" w:rsidP="003F42DD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z w:val="24"/>
                <w:szCs w:val="24"/>
              </w:rPr>
              <w:t>- анализа программ в области физической культуры и спорта, реализуемых в общеобразовательных организациях и организациях дополнительного образования</w:t>
            </w:r>
          </w:p>
        </w:tc>
        <w:tc>
          <w:tcPr>
            <w:tcW w:w="2522" w:type="dxa"/>
          </w:tcPr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A/01.6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ПДО: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A/05.6</w:t>
            </w:r>
          </w:p>
          <w:p w:rsidR="003F42DD" w:rsidRPr="003F42DD" w:rsidRDefault="003F42DD" w:rsidP="003F42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2DD" w:rsidRPr="003F42DD" w:rsidRDefault="003F42DD" w:rsidP="003F42DD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УК-6</w:t>
            </w:r>
          </w:p>
        </w:tc>
      </w:tr>
      <w:tr w:rsidR="003F42DD" w:rsidRPr="003F42DD" w:rsidTr="003F42DD">
        <w:trPr>
          <w:trHeight w:val="1528"/>
          <w:jc w:val="center"/>
        </w:trPr>
        <w:tc>
          <w:tcPr>
            <w:tcW w:w="4957" w:type="dxa"/>
          </w:tcPr>
          <w:p w:rsidR="003F42DD" w:rsidRPr="003F42DD" w:rsidRDefault="003F42DD" w:rsidP="003F42D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составлении календарно-тематических планов, проектов  дополнительных общеразвивающих программ по физической культуре и спорту и программ спортивной подготовки (по заданному алгоритму)</w:t>
            </w:r>
          </w:p>
        </w:tc>
        <w:tc>
          <w:tcPr>
            <w:tcW w:w="2522" w:type="dxa"/>
          </w:tcPr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ПДО: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А/05.6; В/02.6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A/01.6; B/05.7</w:t>
            </w:r>
          </w:p>
          <w:p w:rsidR="003F42DD" w:rsidRPr="003F42DD" w:rsidRDefault="003F42DD" w:rsidP="003F42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F42DD" w:rsidRPr="003F42DD" w:rsidRDefault="003F42DD" w:rsidP="003F42D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F42DD" w:rsidRPr="003F42DD" w:rsidRDefault="003F42DD" w:rsidP="003F42DD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ПК-2</w:t>
            </w:r>
          </w:p>
        </w:tc>
      </w:tr>
    </w:tbl>
    <w:p w:rsidR="00033865" w:rsidRDefault="00033865" w:rsidP="003F42DD">
      <w:pPr>
        <w:rPr>
          <w:rFonts w:ascii="Times New Roman" w:hAnsi="Times New Roman" w:cs="Times New Roman"/>
          <w:sz w:val="28"/>
          <w:szCs w:val="28"/>
        </w:rPr>
      </w:pPr>
    </w:p>
    <w:p w:rsidR="00153B24" w:rsidRPr="001174BF" w:rsidRDefault="00153B24" w:rsidP="00153B2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F42DD" w:rsidRPr="003F42DD" w:rsidRDefault="003F42DD" w:rsidP="003F42D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42D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Дисциплина «Образовательные программы в области физической культуры и спорта» относится к части</w:t>
      </w:r>
      <w:r w:rsidR="00041D9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образовательной программы</w:t>
      </w:r>
      <w:r w:rsidRPr="003F42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формируемой участниками образовательных отношений.  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объемом </w:t>
      </w:r>
      <w:r>
        <w:rPr>
          <w:rFonts w:ascii="Times New Roman" w:hAnsi="Times New Roman" w:cs="Times New Roman"/>
          <w:spacing w:val="-1"/>
          <w:sz w:val="24"/>
          <w:szCs w:val="24"/>
        </w:rPr>
        <w:t>108 часов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 изучается в 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 семестре в очной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форме </w:t>
      </w:r>
      <w:r w:rsidR="00041D9E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>заочной форм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 обучения.</w:t>
      </w:r>
      <w:r w:rsidRPr="00153B2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 xml:space="preserve">Вид промежуточной аттестации: </w:t>
      </w:r>
      <w:r w:rsidR="00A244DC">
        <w:rPr>
          <w:rFonts w:ascii="Times New Roman" w:hAnsi="Times New Roman" w:cs="Times New Roman"/>
          <w:spacing w:val="-1"/>
          <w:sz w:val="24"/>
          <w:szCs w:val="24"/>
        </w:rPr>
        <w:t>экзамен</w:t>
      </w:r>
      <w:r w:rsidRPr="00153B2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53B24" w:rsidRDefault="00153B24" w:rsidP="00153B2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041D9E" w:rsidRPr="00990368" w:rsidRDefault="00041D9E" w:rsidP="00153B2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53B24" w:rsidRPr="00C72C35" w:rsidRDefault="00153B24" w:rsidP="00153B2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153B24" w:rsidRPr="007E6C68" w:rsidRDefault="00153B24" w:rsidP="007E6C68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  <w:r w:rsid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153B24" w:rsidRPr="00990368" w:rsidTr="00E301D6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153B24" w:rsidRPr="00990368" w:rsidTr="00E301D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3B24" w:rsidRPr="007E6C68" w:rsidRDefault="00041D9E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041D9E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041D9E" w:rsidRPr="007E6C68" w:rsidRDefault="00041D9E" w:rsidP="00041D9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C6AB3">
              <w:rPr>
                <w:b/>
              </w:rP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  <w:r w:rsidRPr="005C6AB3">
              <w:t>36</w:t>
            </w:r>
          </w:p>
        </w:tc>
      </w:tr>
      <w:tr w:rsidR="00041D9E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041D9E" w:rsidRPr="007E6C68" w:rsidRDefault="00041D9E" w:rsidP="00041D9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</w:p>
        </w:tc>
      </w:tr>
      <w:tr w:rsidR="00041D9E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041D9E" w:rsidRPr="00041D9E" w:rsidRDefault="00041D9E" w:rsidP="00041D9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1D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  <w:r w:rsidRPr="005C6AB3">
              <w:t>1</w:t>
            </w: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  <w:r w:rsidRPr="005C6AB3">
              <w:t>1</w:t>
            </w:r>
            <w:r>
              <w:t>2</w:t>
            </w:r>
          </w:p>
        </w:tc>
      </w:tr>
      <w:tr w:rsidR="00041D9E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041D9E" w:rsidRPr="00041D9E" w:rsidRDefault="00041D9E" w:rsidP="00041D9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1D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Семинарские занятия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</w:tr>
      <w:tr w:rsidR="00041D9E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041D9E" w:rsidRPr="007E6C68" w:rsidRDefault="00041D9E" w:rsidP="00041D9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524A48" w:rsidP="00041D9E">
            <w:pPr>
              <w:pStyle w:val="a7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9E" w:rsidRPr="005C6AB3" w:rsidRDefault="00524A48" w:rsidP="00041D9E">
            <w:pPr>
              <w:pStyle w:val="a7"/>
              <w:tabs>
                <w:tab w:val="right" w:leader="underscore" w:pos="9356"/>
              </w:tabs>
              <w:jc w:val="center"/>
            </w:pPr>
            <w:r>
              <w:t>54</w:t>
            </w:r>
          </w:p>
        </w:tc>
      </w:tr>
      <w:tr w:rsidR="00CE6904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CE6904" w:rsidRPr="007E6C68" w:rsidRDefault="00CE6904" w:rsidP="00041D9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4" w:rsidRDefault="00CE6904" w:rsidP="00041D9E">
            <w:pPr>
              <w:pStyle w:val="a7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4" w:rsidRDefault="00CE6904" w:rsidP="00041D9E">
            <w:pPr>
              <w:pStyle w:val="a7"/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CE6904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CE6904" w:rsidRPr="003F5625" w:rsidRDefault="003F5625" w:rsidP="00041D9E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F562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4" w:rsidRDefault="00524A48" w:rsidP="00041D9E">
            <w:pPr>
              <w:pStyle w:val="a7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04" w:rsidRDefault="00524A48" w:rsidP="00041D9E">
            <w:pPr>
              <w:pStyle w:val="a7"/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041D9E" w:rsidRPr="00990368" w:rsidTr="00456355">
        <w:trPr>
          <w:jc w:val="center"/>
        </w:trPr>
        <w:tc>
          <w:tcPr>
            <w:tcW w:w="3965" w:type="dxa"/>
            <w:gridSpan w:val="2"/>
            <w:vAlign w:val="center"/>
          </w:tcPr>
          <w:p w:rsidR="00041D9E" w:rsidRPr="007E6C68" w:rsidRDefault="00041D9E" w:rsidP="00041D9E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  <w:r>
              <w:t>экзамен</w:t>
            </w:r>
          </w:p>
        </w:tc>
      </w:tr>
      <w:tr w:rsidR="00041D9E" w:rsidRPr="00990368" w:rsidTr="00456355">
        <w:trPr>
          <w:jc w:val="center"/>
        </w:trPr>
        <w:tc>
          <w:tcPr>
            <w:tcW w:w="1838" w:type="dxa"/>
            <w:vMerge w:val="restart"/>
            <w:vAlign w:val="center"/>
          </w:tcPr>
          <w:p w:rsidR="00041D9E" w:rsidRPr="007E6C68" w:rsidRDefault="00041D9E" w:rsidP="00041D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041D9E" w:rsidRPr="007E6C68" w:rsidRDefault="00041D9E" w:rsidP="00041D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5" w:type="dxa"/>
          </w:tcPr>
          <w:p w:rsidR="00041D9E" w:rsidRPr="005C6AB3" w:rsidRDefault="00041D9E" w:rsidP="00041D9E">
            <w:pPr>
              <w:pStyle w:val="a7"/>
              <w:tabs>
                <w:tab w:val="right" w:leader="underscore" w:pos="9356"/>
              </w:tabs>
              <w:jc w:val="center"/>
            </w:pPr>
            <w:r>
              <w:t>108</w:t>
            </w:r>
          </w:p>
        </w:tc>
      </w:tr>
      <w:tr w:rsidR="00041D9E" w:rsidRPr="00990368" w:rsidTr="00E301D6">
        <w:trPr>
          <w:jc w:val="center"/>
        </w:trPr>
        <w:tc>
          <w:tcPr>
            <w:tcW w:w="1838" w:type="dxa"/>
            <w:vMerge/>
            <w:vAlign w:val="center"/>
          </w:tcPr>
          <w:p w:rsidR="00041D9E" w:rsidRPr="007E6C68" w:rsidRDefault="00041D9E" w:rsidP="00041D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41D9E" w:rsidRPr="007E6C68" w:rsidRDefault="00041D9E" w:rsidP="00041D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041D9E" w:rsidRPr="007E6C68" w:rsidRDefault="00041D9E" w:rsidP="00041D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41D9E" w:rsidRPr="007E6C68" w:rsidRDefault="00041D9E" w:rsidP="00041D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041D9E" w:rsidRDefault="00041D9E" w:rsidP="00870006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870006" w:rsidRPr="007E6C68" w:rsidRDefault="00870006" w:rsidP="00870006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за</w:t>
      </w:r>
      <w:r w:rsidRP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870006" w:rsidRPr="00990368" w:rsidTr="00E301D6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70006" w:rsidRPr="00990368" w:rsidTr="00E301D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041D9E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1D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041D9E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1D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Семинарские занятия</w:t>
            </w:r>
          </w:p>
        </w:tc>
        <w:tc>
          <w:tcPr>
            <w:tcW w:w="843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0053C4" w:rsidRPr="007E6C68" w:rsidRDefault="00870006" w:rsidP="00E301D6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70006" w:rsidRPr="00990368" w:rsidTr="00E301D6">
        <w:trPr>
          <w:jc w:val="center"/>
        </w:trPr>
        <w:tc>
          <w:tcPr>
            <w:tcW w:w="1838" w:type="dxa"/>
            <w:vMerge w:val="restart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70006" w:rsidRPr="00990368" w:rsidTr="00E301D6">
        <w:trPr>
          <w:jc w:val="center"/>
        </w:trPr>
        <w:tc>
          <w:tcPr>
            <w:tcW w:w="1838" w:type="dxa"/>
            <w:vMerge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70006" w:rsidRPr="007E6C68" w:rsidRDefault="00041D9E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153B24" w:rsidRDefault="00153B24" w:rsidP="000053C4">
      <w:pPr>
        <w:rPr>
          <w:rFonts w:ascii="Times New Roman" w:hAnsi="Times New Roman" w:cs="Times New Roman"/>
          <w:sz w:val="28"/>
          <w:szCs w:val="28"/>
        </w:rPr>
      </w:pPr>
    </w:p>
    <w:p w:rsidR="00041D9E" w:rsidRPr="000053C4" w:rsidRDefault="00870006" w:rsidP="000053C4">
      <w:pPr>
        <w:pStyle w:val="a5"/>
        <w:numPr>
          <w:ilvl w:val="0"/>
          <w:numId w:val="2"/>
        </w:numPr>
        <w:jc w:val="center"/>
        <w:rPr>
          <w:b/>
          <w:caps/>
          <w:color w:val="000000"/>
          <w:spacing w:val="-1"/>
          <w:sz w:val="24"/>
          <w:szCs w:val="24"/>
        </w:rPr>
      </w:pPr>
      <w:r w:rsidRPr="007E34A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041D9E" w:rsidRPr="00041D9E" w:rsidRDefault="00041D9E" w:rsidP="00041D9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16"/>
        <w:gridCol w:w="5529"/>
      </w:tblGrid>
      <w:tr w:rsidR="00041D9E" w:rsidRPr="00041D9E" w:rsidTr="004563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053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Содержание разделов</w:t>
            </w:r>
          </w:p>
        </w:tc>
      </w:tr>
      <w:tr w:rsidR="00041D9E" w:rsidRPr="00041D9E" w:rsidTr="004563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  <w:r w:rsidRPr="00041D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реализации образовательных программ в области физической культуры и спорта</w:t>
            </w: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законодательство в области образования, физической культуры и спорта. Требования федеральных государственных образовательных стандартов. Требования федеральных стандартов спортивной подготовки.</w:t>
            </w:r>
          </w:p>
        </w:tc>
      </w:tr>
      <w:tr w:rsidR="00041D9E" w:rsidRPr="00041D9E" w:rsidTr="004563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 области физической культуры и спорта.</w:t>
            </w:r>
          </w:p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(интегрированные </w:t>
            </w: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программы в области физической культуры и спорта);</w:t>
            </w:r>
          </w:p>
          <w:p w:rsidR="00041D9E" w:rsidRPr="00041D9E" w:rsidRDefault="00041D9E" w:rsidP="00041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st101131"/>
            <w:bookmarkEnd w:id="0"/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профессиональные образовательные программы в области физической культуры и спорта;</w:t>
            </w:r>
          </w:p>
          <w:p w:rsidR="00041D9E" w:rsidRPr="00041D9E" w:rsidRDefault="00041D9E" w:rsidP="00041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1132"/>
            <w:bookmarkEnd w:id="1"/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 общеобразовательные программы в области физической культуры и спорта (общеразвивающие программы и  образовательные программы спортивной подготовки).</w:t>
            </w:r>
          </w:p>
        </w:tc>
      </w:tr>
      <w:tr w:rsidR="00041D9E" w:rsidRPr="00041D9E" w:rsidTr="004563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1D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Особенности реализации образовательных программ в области физической культуры и 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структура, условия реализации программ в области физической культуры и спорта и сроки их освоения обучающимися. Условия прием на обучение и перевода на следующий этап подготовки. Непрерывность освоения обучающимися образовательных программ.</w:t>
            </w: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реализации дополнительных общеобразовательных программ для одаренных учащихся, учащихся с ОВЗ.</w:t>
            </w:r>
          </w:p>
        </w:tc>
      </w:tr>
    </w:tbl>
    <w:p w:rsidR="00041D9E" w:rsidRPr="00041D9E" w:rsidRDefault="00041D9E" w:rsidP="00041D9E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1D9E" w:rsidRPr="00041D9E" w:rsidRDefault="00041D9E" w:rsidP="00041D9E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1D9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</w:t>
      </w:r>
    </w:p>
    <w:p w:rsidR="00041D9E" w:rsidRPr="00041D9E" w:rsidRDefault="00041D9E" w:rsidP="00041D9E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1D9E" w:rsidRPr="00041D9E" w:rsidRDefault="00041D9E" w:rsidP="00041D9E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1D9E" w:rsidRPr="00041D9E" w:rsidRDefault="00041D9E" w:rsidP="00041D9E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53C4" w:rsidRPr="00CA4C6D" w:rsidRDefault="000053C4" w:rsidP="000053C4">
      <w:pPr>
        <w:pStyle w:val="a5"/>
        <w:numPr>
          <w:ilvl w:val="0"/>
          <w:numId w:val="5"/>
        </w:numPr>
        <w:ind w:left="0"/>
        <w:jc w:val="center"/>
        <w:rPr>
          <w:b/>
          <w:sz w:val="24"/>
          <w:szCs w:val="24"/>
        </w:rPr>
      </w:pPr>
      <w:r w:rsidRPr="00CA4C6D">
        <w:rPr>
          <w:b/>
          <w:sz w:val="24"/>
          <w:szCs w:val="24"/>
        </w:rPr>
        <w:t>РАЗДЕЛЫ ДИСЦИПЛИНЫ и ВИДЫ УЧЕБНОЙ РАБОТЫ:</w:t>
      </w:r>
    </w:p>
    <w:p w:rsidR="000053C4" w:rsidRPr="00CA4C6D" w:rsidRDefault="000053C4" w:rsidP="000053C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4C6D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041D9E" w:rsidRPr="00041D9E" w:rsidRDefault="000053C4" w:rsidP="000053C4">
      <w:pPr>
        <w:tabs>
          <w:tab w:val="left" w:pos="567"/>
          <w:tab w:val="right" w:leader="underscore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(экзамен)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993"/>
      </w:tblGrid>
      <w:tr w:rsidR="00041D9E" w:rsidRPr="00041D9E" w:rsidTr="00456355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9E" w:rsidRPr="00041D9E" w:rsidRDefault="00041D9E" w:rsidP="0004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D9E" w:rsidRPr="00041D9E" w:rsidRDefault="00041D9E" w:rsidP="0004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1D9E" w:rsidRPr="00041D9E" w:rsidRDefault="00041D9E" w:rsidP="0004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41D9E" w:rsidRPr="00041D9E" w:rsidTr="00456355">
        <w:trPr>
          <w:trHeight w:val="2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D9E" w:rsidRPr="00041D9E" w:rsidTr="00456355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  <w:r w:rsidRPr="00041D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реализации образовательных программ в области физической культуры и спорта</w:t>
            </w: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41D9E" w:rsidRPr="00041D9E" w:rsidTr="004563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 области физической культуры 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41D9E" w:rsidRPr="00041D9E" w:rsidTr="004563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1D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Особенности реализации образовательных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41D9E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053C4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9E" w:rsidRPr="00041D9E" w:rsidRDefault="000053C4" w:rsidP="00041D9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053C4" w:rsidRPr="00041D9E" w:rsidTr="004563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53C4" w:rsidRPr="00041D9E" w:rsidTr="004563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Default="000053C4" w:rsidP="000053C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53C4" w:rsidRPr="00041D9E" w:rsidTr="00456355">
        <w:trPr>
          <w:trHeight w:val="1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524A48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0053C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041D9E" w:rsidRPr="00041D9E" w:rsidRDefault="00041D9E" w:rsidP="00041D9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C5157B" w:rsidRDefault="00C5157B" w:rsidP="000053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157B" w:rsidRPr="00CA4C6D" w:rsidRDefault="00C5157B" w:rsidP="00C515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CA4C6D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C5157B" w:rsidRDefault="00C5157B" w:rsidP="00C515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(экзамен</w:t>
      </w:r>
      <w:r w:rsidR="004B74C0">
        <w:rPr>
          <w:rFonts w:ascii="Times New Roman" w:hAnsi="Times New Roman" w:cs="Times New Roman"/>
          <w:b/>
          <w:i/>
          <w:sz w:val="24"/>
          <w:szCs w:val="24"/>
        </w:rPr>
        <w:t>, зачет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053C4" w:rsidRPr="00041D9E" w:rsidRDefault="000053C4" w:rsidP="000053C4">
      <w:pPr>
        <w:tabs>
          <w:tab w:val="left" w:pos="567"/>
          <w:tab w:val="right" w:leader="underscore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993"/>
      </w:tblGrid>
      <w:tr w:rsidR="000053C4" w:rsidRPr="00041D9E" w:rsidTr="00456355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4" w:rsidRPr="00041D9E" w:rsidRDefault="000053C4" w:rsidP="004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3C4" w:rsidRPr="00041D9E" w:rsidRDefault="000053C4" w:rsidP="004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053C4" w:rsidRPr="00041D9E" w:rsidRDefault="000053C4" w:rsidP="004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053C4" w:rsidRPr="00041D9E" w:rsidTr="00456355">
        <w:trPr>
          <w:trHeight w:val="2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3C4" w:rsidRPr="00041D9E" w:rsidTr="00456355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  <w:r w:rsidRPr="00041D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реализации образовательных программ в области физической культуры и спорта</w:t>
            </w: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524A48" w:rsidP="00524A4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053C4" w:rsidRPr="00041D9E" w:rsidTr="004563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в области физической культуры 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524A48" w:rsidP="00524A48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053C4" w:rsidRPr="00041D9E" w:rsidTr="004563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41D9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Особенности реализации образовательных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524A48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4D3A50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053C4" w:rsidRPr="00041D9E" w:rsidTr="00456355">
        <w:trPr>
          <w:trHeight w:val="1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524A48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4" w:rsidRPr="00041D9E" w:rsidRDefault="000053C4" w:rsidP="0045635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0053C4" w:rsidRPr="00041D9E" w:rsidRDefault="000053C4" w:rsidP="000053C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DE60CB" w:rsidRPr="00DE60CB" w:rsidRDefault="00DE60CB" w:rsidP="00C5157B">
      <w:pPr>
        <w:pStyle w:val="a5"/>
        <w:ind w:left="1080"/>
        <w:rPr>
          <w:color w:val="FF0000"/>
          <w:sz w:val="28"/>
          <w:szCs w:val="28"/>
        </w:rPr>
      </w:pPr>
    </w:p>
    <w:p w:rsidR="00DE60CB" w:rsidRPr="009B47BA" w:rsidRDefault="00DE60CB" w:rsidP="00DE60C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9B47BA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9B47BA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 xml:space="preserve">для освоения дисциплины </w:t>
      </w:r>
    </w:p>
    <w:p w:rsidR="00DE60CB" w:rsidRPr="00990368" w:rsidRDefault="00DE60CB" w:rsidP="00DE60CB">
      <w:pPr>
        <w:pStyle w:val="a5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DE60CB" w:rsidRPr="00FF6B4B" w:rsidRDefault="00DE60CB" w:rsidP="00DE60CB">
      <w:pPr>
        <w:pStyle w:val="a5"/>
        <w:numPr>
          <w:ilvl w:val="1"/>
          <w:numId w:val="6"/>
        </w:numPr>
        <w:rPr>
          <w:b/>
          <w:sz w:val="24"/>
          <w:szCs w:val="24"/>
        </w:rPr>
      </w:pPr>
      <w:r w:rsidRPr="004D6A8B">
        <w:rPr>
          <w:b/>
          <w:sz w:val="24"/>
          <w:szCs w:val="24"/>
        </w:rPr>
        <w:t>Основная литература</w:t>
      </w:r>
    </w:p>
    <w:p w:rsidR="00DE60CB" w:rsidRDefault="00DE60CB" w:rsidP="00DE60CB">
      <w:pPr>
        <w:rPr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994"/>
        <w:gridCol w:w="1394"/>
        <w:gridCol w:w="1354"/>
      </w:tblGrid>
      <w:tr w:rsidR="00DE60CB" w:rsidRPr="004D6A8B" w:rsidTr="004D3A50">
        <w:trPr>
          <w:trHeight w:val="45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60CB" w:rsidRPr="004D6A8B" w:rsidTr="004D3A50">
        <w:trPr>
          <w:trHeight w:val="45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Кузьменко, Г. А. Методические рекомендации к разработке интегрированных образовательных программ, актуализирующих познавательную активность, интеллектуальные способности и личностные качества обучающихся спортсменов / Г. А. Кузьменко. –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Прометей, 2014. – 86 c. – ISBN 978-5-7042-2515-7. –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5" w:history="1">
              <w:r w:rsidRPr="004D3A5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http://www.iprbookshop.ru/58149.html</w:t>
              </w:r>
            </w:hyperlink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29.08.2022). – Режим доступа: для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  <w:lang w:val="en-US"/>
              </w:rPr>
            </w:pPr>
            <w:r w:rsidRPr="004D3A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4" w:type="dxa"/>
          </w:tcPr>
          <w:p w:rsidR="004D3A50" w:rsidRPr="00EC21B8" w:rsidRDefault="004D3A50" w:rsidP="004D3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Кузьменко, Г. А. Учебно-методическое сопровождение образовательного процесса в системе основного общего образования и образования спортивной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направленности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элективного курса для обучающихся 8–9 классов на этапе основного общего образования «Воспитание интеллектуальных способностей у обучающихся подростков в условиях спортивной деятельности» / Г. А. Кузьменко. –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: Московский педагогический государственный университет, 2015. – 104 c. – ISBN 978-5-4263-0309-6. –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6" w:history="1">
              <w:r w:rsidRPr="004D3A5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http://www.iprbookshop.ru/75966.html</w:t>
              </w:r>
            </w:hyperlink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28.08.2022). – Режим доступа: для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4D3A50" w:rsidRPr="00316DCB" w:rsidRDefault="004D3A50" w:rsidP="004D3A50">
            <w:pPr>
              <w:jc w:val="center"/>
            </w:pPr>
            <w:r w:rsidRPr="00316DCB"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преподавания по программам дополнительного образования в избранной области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 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/ Л. В. 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Л. В. 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Байбородовой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- 2-е изд.,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-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 - 241 с. - (Профессиональное образование). - ISBN 978-5-</w:t>
            </w: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534-06828-3. -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ЭБС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- URL: </w:t>
            </w:r>
            <w:hyperlink r:id="rId7" w:tgtFrame="_blank" w:history="1">
              <w:r w:rsidRPr="004D3A5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http://www.biblio-online.ru/bcode/455055</w:t>
              </w:r>
            </w:hyperlink>
            <w:r w:rsidRPr="004D3A50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(дата обращения: 28/08.2022).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54" w:type="dxa"/>
          </w:tcPr>
          <w:p w:rsidR="004D3A50" w:rsidRPr="00316DCB" w:rsidRDefault="004D3A50" w:rsidP="004D3A50">
            <w:pPr>
              <w:jc w:val="center"/>
            </w:pPr>
            <w:r w:rsidRPr="00316DCB"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Никитушкин, В. Г. Теория и методика детского-юношеского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спорта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вузов / В. Г. Никитушкин. —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«Спорт», 2021. — 328 c.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Цифровой образовательный ресурс IPR SMART : [сайт]. — URL: </w:t>
            </w:r>
            <w:r w:rsidRPr="004D3A50">
              <w:rPr>
                <w:rStyle w:val="a8"/>
                <w:rFonts w:ascii="Times New Roman" w:hAnsi="Times New Roman"/>
                <w:sz w:val="24"/>
                <w:szCs w:val="24"/>
              </w:rPr>
              <w:t>https://www.iprbookshop.ru/110431.html</w:t>
            </w: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03.09.2022). — Режим доступа: для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4D3A50" w:rsidRPr="00316DCB" w:rsidRDefault="004D3A50" w:rsidP="004D3A50">
            <w:pPr>
              <w:jc w:val="center"/>
            </w:pP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Никитушкина, Н.Н. Управление методической деятельностью спортивной школы : [науч.-метод. пособие] / И.А.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Водянникова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Н.Н. Никитушкина .– Москва : Советский спорт, 2012 .— 200 с. – ISBN 978-5-9718-0600-4 .– URL: </w:t>
            </w:r>
            <w:r w:rsidRPr="004D3A50">
              <w:rPr>
                <w:rStyle w:val="a8"/>
                <w:rFonts w:ascii="Times New Roman" w:hAnsi="Times New Roman"/>
                <w:sz w:val="24"/>
                <w:szCs w:val="24"/>
              </w:rPr>
              <w:t>https://lib.rucont.ru/efd/225205</w:t>
            </w: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02.09.2022)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1</w:t>
            </w:r>
            <w:r w:rsidRPr="004D3A50">
              <w:rPr>
                <w:rFonts w:ascii="Times New Roman" w:hAnsi="Times New Roman"/>
              </w:rPr>
              <w:tab/>
            </w:r>
          </w:p>
        </w:tc>
        <w:tc>
          <w:tcPr>
            <w:tcW w:w="1354" w:type="dxa"/>
          </w:tcPr>
          <w:p w:rsidR="004D3A50" w:rsidRPr="00316DCB" w:rsidRDefault="004D3A50" w:rsidP="004D3A50">
            <w:pPr>
              <w:jc w:val="center"/>
            </w:pPr>
            <w:r w:rsidRPr="00AB23BA"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Образовательный процесс в профессиональном </w:t>
            </w:r>
            <w:proofErr w:type="gramStart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образовании :</w:t>
            </w:r>
            <w:proofErr w:type="gramEnd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 / В. И. Блинов [и др.] ; под общей редакцией В. И. </w:t>
            </w:r>
            <w:proofErr w:type="spellStart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– </w:t>
            </w:r>
            <w:proofErr w:type="gramStart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2022. – 314 с. – (Высшее образование). – ISBN 978-5-534-00080-1. – </w:t>
            </w:r>
            <w:proofErr w:type="gramStart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– URL: </w:t>
            </w:r>
            <w:hyperlink r:id="rId8" w:tgtFrame="_blank" w:history="1">
              <w:r w:rsidRPr="004D3A5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https://urait.ru/bcode/492378</w:t>
              </w:r>
            </w:hyperlink>
            <w:r w:rsidRPr="004D3A50">
              <w:rPr>
                <w:rStyle w:val="a8"/>
                <w:rFonts w:ascii="Times New Roman" w:hAnsi="Times New Roman"/>
                <w:sz w:val="24"/>
                <w:szCs w:val="24"/>
              </w:rPr>
              <w:t> </w:t>
            </w:r>
            <w:r w:rsidRPr="004D3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(дата обращения: 29.08.2022).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4D3A50" w:rsidRPr="00316DCB" w:rsidRDefault="004D3A50" w:rsidP="004D3A50">
            <w:pPr>
              <w:jc w:val="center"/>
            </w:pPr>
            <w:r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Панкина, Г. В. Требования к содержанию образовательных программ (государственных образовательных стандартов) среднего и высшего профессионального образования в России и за рубежом / Г. В. Панкина, В. А. Новиков, С. В.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Бабыкин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метрологии и сертификации, 2011. –164 c. – ISBN 978-5-93088-082-3. –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9" w:history="1">
              <w:r w:rsidRPr="004D3A5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http://www.iprbookshop.ru/44306.html</w:t>
              </w:r>
            </w:hyperlink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28.08.2022). – Режим доступа: для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4D3A50" w:rsidRPr="00316DCB" w:rsidRDefault="004D3A50" w:rsidP="004D3A50">
            <w:pPr>
              <w:jc w:val="center"/>
            </w:pPr>
            <w:r w:rsidRPr="00316DCB"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numPr>
                <w:ilvl w:val="0"/>
                <w:numId w:val="7"/>
              </w:numPr>
              <w:tabs>
                <w:tab w:val="num" w:pos="284"/>
                <w:tab w:val="num" w:pos="360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Чесноков, Н. Н. Основы организационно-управленческой деятельности в физической культуре и спорте : учебное пособие : учебное пособие / А. П. Морозов, П. А.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Таланцев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Н. Н. Чесноков .-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МГАФК, 2020 .– 106 с. – ISBN 978-5-9746-0183-5 .– URL: </w:t>
            </w:r>
            <w:hyperlink r:id="rId10" w:history="1">
              <w:r w:rsidRPr="004D3A50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https://lib.rucont.ru/efd/780889</w:t>
              </w:r>
            </w:hyperlink>
            <w:r w:rsidRPr="004D3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(дата обращения: 29.08.2022)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4D3A50" w:rsidRPr="00316DCB" w:rsidRDefault="004D3A50" w:rsidP="004D3A50">
            <w:pPr>
              <w:jc w:val="center"/>
            </w:pPr>
            <w:r w:rsidRPr="00316DCB">
              <w:t>-</w:t>
            </w:r>
          </w:p>
        </w:tc>
      </w:tr>
    </w:tbl>
    <w:p w:rsidR="00C5157B" w:rsidRDefault="00C5157B" w:rsidP="00C51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0CB" w:rsidRPr="00DE60CB" w:rsidRDefault="00DE60CB" w:rsidP="00DE60CB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CB">
        <w:rPr>
          <w:rFonts w:ascii="Times New Roman" w:hAnsi="Times New Roman" w:cs="Times New Roman"/>
          <w:b/>
          <w:sz w:val="24"/>
          <w:szCs w:val="24"/>
        </w:rPr>
        <w:t>6.2. Дополнительная литература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994"/>
        <w:gridCol w:w="1394"/>
        <w:gridCol w:w="1354"/>
      </w:tblGrid>
      <w:tr w:rsidR="00DE60CB" w:rsidRPr="00DE60CB" w:rsidTr="004D3A50">
        <w:trPr>
          <w:trHeight w:val="45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60CB" w:rsidRPr="00DE60CB" w:rsidTr="004D3A50">
        <w:trPr>
          <w:trHeight w:val="749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E301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4" w:type="dxa"/>
            <w:vAlign w:val="center"/>
          </w:tcPr>
          <w:p w:rsidR="004D3A50" w:rsidRPr="004D3A50" w:rsidRDefault="004D3A50" w:rsidP="004D3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футбол. Примерные программы спортивной подготовки для детско-юношеских спортивных школ, специализированных детско-юношеских школ олимпийского резерва и школ высшего спортивного мастерства / А. Е. Баженов .–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: МГАФК, 2010 .– 240 с. – URL: https://lib.rucont.ru/efd/291707 (дата обращения: 02.09.2022)</w:t>
            </w:r>
          </w:p>
        </w:tc>
        <w:tc>
          <w:tcPr>
            <w:tcW w:w="1394" w:type="dxa"/>
            <w:vAlign w:val="center"/>
          </w:tcPr>
          <w:p w:rsidR="004D3A50" w:rsidRPr="004D3A50" w:rsidRDefault="004D3A50" w:rsidP="004D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4D3A50" w:rsidRPr="004D3A50" w:rsidRDefault="004D3A50" w:rsidP="004D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</w:tcPr>
          <w:p w:rsidR="004D3A50" w:rsidRPr="004D3A50" w:rsidRDefault="004D3A50" w:rsidP="004D3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bCs/>
                <w:sz w:val="24"/>
                <w:szCs w:val="24"/>
              </w:rPr>
              <w:t>Блинов, В. И.</w:t>
            </w: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 Методика преподавания в высшей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школе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пособие / В. И. Блинов, В. Г.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, И. С. Сергеев. -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, 2019. - 315 с. - (Образовательный процесс). - - Текст (визуальный) : непосредственный.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10</w:t>
            </w:r>
          </w:p>
        </w:tc>
        <w:tc>
          <w:tcPr>
            <w:tcW w:w="1354" w:type="dxa"/>
          </w:tcPr>
          <w:p w:rsidR="004D3A50" w:rsidRPr="004D3A50" w:rsidRDefault="004D3A50" w:rsidP="004D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Pr="00DE60CB" w:rsidRDefault="004D3A50" w:rsidP="004D3A50">
            <w:pPr>
              <w:widowControl w:val="0"/>
              <w:tabs>
                <w:tab w:val="num" w:pos="720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</w:tcPr>
          <w:p w:rsidR="004D3A50" w:rsidRPr="004D3A50" w:rsidRDefault="004D3A50" w:rsidP="004D3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50">
              <w:rPr>
                <w:rFonts w:ascii="Times New Roman" w:hAnsi="Times New Roman" w:cs="Times New Roman"/>
                <w:bCs/>
                <w:sz w:val="24"/>
                <w:szCs w:val="24"/>
              </w:rPr>
              <w:t>Тяглова</w:t>
            </w:r>
            <w:proofErr w:type="spellEnd"/>
            <w:r w:rsidRPr="004D3A50">
              <w:rPr>
                <w:rFonts w:ascii="Times New Roman" w:hAnsi="Times New Roman" w:cs="Times New Roman"/>
                <w:bCs/>
                <w:sz w:val="24"/>
                <w:szCs w:val="24"/>
              </w:rPr>
              <w:t>, Е. В.</w:t>
            </w: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 Современные образовательные программы для дошкольных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учреждений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В.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Тяглова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; ВГАФК. - Волгоград, 2013. - 162 с. -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.: с. 161. -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– </w:t>
            </w:r>
            <w:hyperlink r:id="rId11" w:history="1">
              <w:r w:rsidRPr="004D3A50">
                <w:rPr>
                  <w:rStyle w:val="a8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28.08.2022). – Режим доступа: для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1</w:t>
            </w:r>
          </w:p>
        </w:tc>
        <w:tc>
          <w:tcPr>
            <w:tcW w:w="1354" w:type="dxa"/>
          </w:tcPr>
          <w:p w:rsidR="004D3A50" w:rsidRPr="004D3A50" w:rsidRDefault="004D3A50" w:rsidP="004D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A50" w:rsidRPr="004D6A8B" w:rsidTr="004D3A50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0" w:rsidRDefault="004D3A50" w:rsidP="004D3A50">
            <w:pPr>
              <w:widowControl w:val="0"/>
              <w:tabs>
                <w:tab w:val="num" w:pos="720"/>
              </w:tabs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4" w:type="dxa"/>
          </w:tcPr>
          <w:p w:rsidR="004D3A50" w:rsidRPr="004D3A50" w:rsidRDefault="004D3A50" w:rsidP="004D3A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50">
              <w:rPr>
                <w:rFonts w:ascii="Times New Roman" w:hAnsi="Times New Roman" w:cs="Times New Roman"/>
                <w:bCs/>
                <w:sz w:val="24"/>
                <w:szCs w:val="24"/>
              </w:rPr>
              <w:t>Якиманская</w:t>
            </w:r>
            <w:proofErr w:type="spellEnd"/>
            <w:r w:rsidRPr="004D3A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С.</w:t>
            </w: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   Основы личностно ориентированного образования / И. С. </w:t>
            </w:r>
            <w:proofErr w:type="spell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D3A50">
              <w:rPr>
                <w:rFonts w:ascii="Times New Roman" w:hAnsi="Times New Roman" w:cs="Times New Roman"/>
                <w:sz w:val="24"/>
                <w:szCs w:val="24"/>
              </w:rPr>
              <w:t xml:space="preserve"> БИНО. Лаборатория знаний, 2011. - 220 с. - Текст (визуальный) : непосредственный.</w:t>
            </w:r>
          </w:p>
        </w:tc>
        <w:tc>
          <w:tcPr>
            <w:tcW w:w="1394" w:type="dxa"/>
          </w:tcPr>
          <w:p w:rsidR="004D3A50" w:rsidRPr="004D3A50" w:rsidRDefault="004D3A50" w:rsidP="004D3A5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D3A50">
              <w:rPr>
                <w:rFonts w:ascii="Times New Roman" w:hAnsi="Times New Roman"/>
              </w:rPr>
              <w:t>3</w:t>
            </w:r>
          </w:p>
        </w:tc>
        <w:tc>
          <w:tcPr>
            <w:tcW w:w="1354" w:type="dxa"/>
          </w:tcPr>
          <w:p w:rsidR="004D3A50" w:rsidRPr="004D3A50" w:rsidRDefault="004D3A50" w:rsidP="004D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60CB" w:rsidRPr="00033865" w:rsidRDefault="00DE60CB" w:rsidP="00C51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0CB" w:rsidRPr="00B105F9" w:rsidRDefault="00DE60CB" w:rsidP="00DE60C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 w:rsidRPr="00B105F9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2" w:history="1">
        <w:r w:rsidRPr="00B105F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105F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3" w:history="1">
        <w:r w:rsidRPr="00B105F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4" w:history="1">
        <w:r w:rsidRPr="00B105F9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5" w:history="1">
        <w:r w:rsidRPr="00B105F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B1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6" w:history="1">
        <w:r w:rsidRPr="00B105F9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B10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B105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B105F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105F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B105F9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105F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9" w:history="1">
        <w:r w:rsidRPr="00B105F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5F9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0" w:history="1">
        <w:r w:rsidRPr="00B105F9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B10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5F1C" w:rsidRPr="00B105F9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B105F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21" w:history="1">
        <w:r w:rsidRPr="00B105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105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B85F1C" w:rsidRPr="00B105F9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Электронно-библиотечная система «</w:t>
      </w:r>
      <w:proofErr w:type="spellStart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2" w:history="1">
        <w:r w:rsidRPr="00B105F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B85F1C" w:rsidRPr="00B105F9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B10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85F1C" w:rsidRPr="00B105F9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B105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DE60CB" w:rsidRPr="00524A48" w:rsidRDefault="00B85F1C" w:rsidP="00524A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5" w:history="1">
        <w:r w:rsidRPr="00B105F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524A48" w:rsidRDefault="00524A48" w:rsidP="00DE60CB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FB2853" w:rsidRDefault="00DE60CB" w:rsidP="00DE60CB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B105F9" w:rsidRDefault="00FB2853" w:rsidP="00B105F9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FB2853">
        <w:rPr>
          <w:b/>
          <w:caps/>
          <w:spacing w:val="-1"/>
          <w:sz w:val="24"/>
          <w:szCs w:val="24"/>
        </w:rPr>
        <w:t>8.1.  н</w:t>
      </w:r>
      <w:r w:rsidRPr="00FB2853">
        <w:rPr>
          <w:b/>
          <w:spacing w:val="-1"/>
          <w:sz w:val="24"/>
          <w:szCs w:val="24"/>
        </w:rPr>
        <w:t xml:space="preserve">аименование и оснащенность </w:t>
      </w:r>
      <w:r w:rsidRPr="00FB2853">
        <w:rPr>
          <w:b/>
          <w:sz w:val="24"/>
          <w:szCs w:val="24"/>
        </w:rPr>
        <w:t>специальных помещений и помещений для самостоятельной работы</w:t>
      </w:r>
      <w:r w:rsidRPr="00FB2853">
        <w:rPr>
          <w:i/>
          <w:sz w:val="24"/>
          <w:szCs w:val="24"/>
        </w:rPr>
        <w:t xml:space="preserve"> </w:t>
      </w:r>
    </w:p>
    <w:p w:rsidR="00B105F9" w:rsidRPr="00B105F9" w:rsidRDefault="00B105F9" w:rsidP="00B10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проведения лекционных и семинарских занятий: </w:t>
      </w:r>
    </w:p>
    <w:p w:rsidR="00B105F9" w:rsidRPr="00B105F9" w:rsidRDefault="00B105F9" w:rsidP="00B10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B105F9" w:rsidRPr="00B105F9" w:rsidRDefault="00B105F9" w:rsidP="00B10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-учебные аудитории с мультимедийным оборудованием (проектором, экраном, ноутбуком с возможностью выхода в Интернет (аудитории №№ 327, 421, 423, 425);</w:t>
      </w:r>
    </w:p>
    <w:p w:rsidR="00DE60CB" w:rsidRPr="00D900D4" w:rsidRDefault="00B105F9" w:rsidP="00D9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FB2853" w:rsidRPr="00FB2853" w:rsidRDefault="00FB2853" w:rsidP="00FB285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8.2 </w:t>
      </w:r>
      <w:r w:rsidR="00E43A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2853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p w:rsid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GYULGPL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Libre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или лицензионная версия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4C0" w:rsidRPr="00FB2853" w:rsidRDefault="004B74C0" w:rsidP="00FB285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5F9">
        <w:rPr>
          <w:rFonts w:ascii="Times New Roman" w:hAnsi="Times New Roman" w:cs="Times New Roman"/>
          <w:bCs/>
          <w:sz w:val="24"/>
          <w:szCs w:val="24"/>
        </w:rPr>
        <w:t xml:space="preserve">Для контроля </w:t>
      </w:r>
      <w:proofErr w:type="gramStart"/>
      <w:r w:rsidRPr="00B105F9"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End"/>
      <w:r w:rsidRPr="00B105F9">
        <w:rPr>
          <w:rFonts w:ascii="Times New Roman" w:hAnsi="Times New Roman" w:cs="Times New Roman"/>
          <w:bCs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FB2853" w:rsidRPr="00FB2853" w:rsidRDefault="00B105F9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8.3 И</w:t>
      </w:r>
      <w:r w:rsidR="00FB2853"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зучение дисциплины инвалидами </w:t>
      </w:r>
      <w:r w:rsidR="00FB2853"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FB2853"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="00FB2853"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="00FB2853"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возможностями здоровья </w:t>
      </w:r>
      <w:r w:rsidR="00FB2853"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="00FB2853"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B2853"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FB2853"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B2853"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FB2853"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="00FB2853"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2853"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8.3.1.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зрению:</w:t>
      </w:r>
    </w:p>
    <w:p w:rsidR="00FB2853" w:rsidRPr="00FB2853" w:rsidRDefault="00FB2853" w:rsidP="00B105F9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FB2853" w:rsidRPr="00FB2853" w:rsidRDefault="00FB2853" w:rsidP="00B105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FB2853" w:rsidRPr="00FB2853" w:rsidRDefault="00FB2853" w:rsidP="00B105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53" w:rsidRPr="00FB2853" w:rsidRDefault="00FB2853" w:rsidP="00B105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FB2853" w:rsidRPr="00FB2853" w:rsidRDefault="00FB2853" w:rsidP="00B105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8.3.2.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слуху: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8.3.3.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лиц с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аппарата:</w:t>
      </w:r>
    </w:p>
    <w:p w:rsidR="00FB2853" w:rsidRPr="00FB2853" w:rsidRDefault="00FB2853" w:rsidP="00B105F9">
      <w:pPr>
        <w:kinsoku w:val="0"/>
        <w:overflowPunct w:val="0"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4299B" w:rsidRDefault="00A4299B" w:rsidP="00FB285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99B" w:rsidRPr="00B105F9" w:rsidRDefault="00A4299B" w:rsidP="00A429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05F9">
        <w:rPr>
          <w:rFonts w:ascii="Times New Roman" w:hAnsi="Times New Roman" w:cs="Times New Roman"/>
          <w:i/>
          <w:sz w:val="24"/>
          <w:szCs w:val="24"/>
        </w:rPr>
        <w:t>Приложение к рабочей программы дисциплины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05F9">
        <w:rPr>
          <w:rFonts w:ascii="Times New Roman" w:hAnsi="Times New Roman" w:cs="Times New Roman"/>
          <w:i/>
          <w:sz w:val="24"/>
          <w:szCs w:val="24"/>
        </w:rPr>
        <w:t>«</w:t>
      </w:r>
      <w:r w:rsidR="00B105F9" w:rsidRPr="00B105F9">
        <w:rPr>
          <w:rFonts w:ascii="Times New Roman" w:hAnsi="Times New Roman" w:cs="Times New Roman"/>
          <w:i/>
          <w:sz w:val="24"/>
          <w:szCs w:val="24"/>
        </w:rPr>
        <w:t>Образовательные программы в области физической культуры и спорта</w:t>
      </w:r>
      <w:r w:rsidRPr="00B105F9">
        <w:rPr>
          <w:rFonts w:ascii="Times New Roman" w:hAnsi="Times New Roman" w:cs="Times New Roman"/>
          <w:i/>
          <w:sz w:val="24"/>
          <w:szCs w:val="24"/>
        </w:rPr>
        <w:t>»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Министерство спорта Российской Федерации 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A4299B" w:rsidRPr="00A4299B" w:rsidRDefault="00A4299B" w:rsidP="00A4299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B105F9">
        <w:rPr>
          <w:rFonts w:ascii="Times New Roman" w:hAnsi="Times New Roman" w:cs="Times New Roman"/>
          <w:b/>
          <w:sz w:val="24"/>
          <w:szCs w:val="24"/>
        </w:rPr>
        <w:t>теории и методики физической культуры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B105F9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>УТВЕРЖДЕНО</w:t>
      </w:r>
    </w:p>
    <w:p w:rsidR="00A4299B" w:rsidRPr="00B105F9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A4299B" w:rsidRPr="00B105F9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 xml:space="preserve">   протокол № 6/23 от «20» июня 2023 г.</w:t>
      </w:r>
    </w:p>
    <w:p w:rsidR="00A4299B" w:rsidRPr="00B105F9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A4299B" w:rsidRPr="00B105F9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>___________________А.П. Морозов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9B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B105F9" w:rsidRPr="00B105F9" w:rsidRDefault="00A4299B" w:rsidP="00B105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05F9" w:rsidRPr="00B10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«Образовательные программы в области физической культуры и спорта»</w:t>
      </w:r>
    </w:p>
    <w:p w:rsidR="00B105F9" w:rsidRPr="00B105F9" w:rsidRDefault="00A4299B" w:rsidP="00B105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B105F9">
        <w:rPr>
          <w:rFonts w:ascii="Times New Roman" w:hAnsi="Times New Roman" w:cs="Times New Roman"/>
          <w:sz w:val="24"/>
          <w:szCs w:val="24"/>
        </w:rPr>
        <w:t xml:space="preserve"> </w:t>
      </w:r>
      <w:r w:rsidR="00B10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49.03.04 Спорт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99B">
        <w:rPr>
          <w:rFonts w:ascii="Times New Roman" w:hAnsi="Times New Roman" w:cs="Times New Roman"/>
          <w:i/>
          <w:sz w:val="24"/>
          <w:szCs w:val="24"/>
        </w:rPr>
        <w:t>ОПОП:</w:t>
      </w:r>
    </w:p>
    <w:p w:rsidR="00A4299B" w:rsidRPr="00B105F9" w:rsidRDefault="00A4299B" w:rsidP="00A4299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105F9" w:rsidRPr="00B10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Спортивная подготовка по виду спорта, тренерско-преподавательская деятельность в образовании</w:t>
      </w:r>
      <w:r w:rsidRPr="00B10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4299B" w:rsidRPr="00B105F9" w:rsidRDefault="00A4299B" w:rsidP="00A429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4299B">
        <w:rPr>
          <w:rFonts w:ascii="Times New Roman" w:hAnsi="Times New Roman" w:cs="Times New Roman"/>
          <w:sz w:val="24"/>
          <w:szCs w:val="24"/>
        </w:rPr>
        <w:t>чная</w:t>
      </w:r>
      <w:r>
        <w:rPr>
          <w:rFonts w:ascii="Times New Roman" w:hAnsi="Times New Roman" w:cs="Times New Roman"/>
          <w:sz w:val="24"/>
          <w:szCs w:val="24"/>
        </w:rPr>
        <w:t>/заочная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B105F9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A4299B" w:rsidRPr="00B105F9" w:rsidRDefault="00B105F9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8 от «08» июня</w:t>
      </w:r>
      <w:r w:rsidR="00A4299B" w:rsidRPr="00B105F9">
        <w:rPr>
          <w:rFonts w:ascii="Times New Roman" w:hAnsi="Times New Roman" w:cs="Times New Roman"/>
          <w:sz w:val="24"/>
          <w:szCs w:val="24"/>
        </w:rPr>
        <w:t xml:space="preserve"> 2023 г.) </w:t>
      </w:r>
    </w:p>
    <w:p w:rsidR="00A4299B" w:rsidRPr="00B105F9" w:rsidRDefault="00A4299B" w:rsidP="00A4299B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 xml:space="preserve">Зав. </w:t>
      </w:r>
      <w:r w:rsidR="00B105F9" w:rsidRPr="00B105F9">
        <w:rPr>
          <w:rFonts w:ascii="Times New Roman" w:hAnsi="Times New Roman" w:cs="Times New Roman"/>
          <w:sz w:val="24"/>
          <w:szCs w:val="24"/>
        </w:rPr>
        <w:t xml:space="preserve">кафедрой, </w:t>
      </w:r>
      <w:r w:rsidR="00B105F9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B105F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B105F9">
        <w:rPr>
          <w:rFonts w:ascii="Times New Roman" w:hAnsi="Times New Roman" w:cs="Times New Roman"/>
          <w:sz w:val="24"/>
          <w:szCs w:val="24"/>
        </w:rPr>
        <w:t>. наук, профессор</w:t>
      </w:r>
    </w:p>
    <w:p w:rsidR="00A4299B" w:rsidRPr="00B105F9" w:rsidRDefault="00A4299B" w:rsidP="00A4299B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05F9">
        <w:rPr>
          <w:rFonts w:ascii="Times New Roman" w:hAnsi="Times New Roman" w:cs="Times New Roman"/>
          <w:sz w:val="24"/>
          <w:szCs w:val="24"/>
        </w:rPr>
        <w:t>____________</w:t>
      </w:r>
      <w:r w:rsidR="00B105F9">
        <w:rPr>
          <w:rFonts w:ascii="Times New Roman" w:hAnsi="Times New Roman" w:cs="Times New Roman"/>
          <w:sz w:val="24"/>
          <w:szCs w:val="24"/>
        </w:rPr>
        <w:t>К.С. Дунаев</w:t>
      </w:r>
    </w:p>
    <w:p w:rsidR="00A4299B" w:rsidRPr="00B105F9" w:rsidRDefault="00A4299B" w:rsidP="00A4299B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99B" w:rsidRPr="00B105F9" w:rsidRDefault="00A4299B" w:rsidP="00A4299B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5F9" w:rsidRPr="00B105F9" w:rsidRDefault="00B105F9" w:rsidP="00A4299B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5F9" w:rsidRPr="00B105F9" w:rsidRDefault="00B105F9" w:rsidP="00A4299B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5F9" w:rsidRPr="00B105F9" w:rsidRDefault="00B105F9" w:rsidP="00A4299B">
      <w:pPr>
        <w:tabs>
          <w:tab w:val="left" w:pos="5245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99B" w:rsidRDefault="00A4299B" w:rsidP="00A4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105F9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B105F9">
        <w:rPr>
          <w:rFonts w:ascii="Times New Roman" w:hAnsi="Times New Roman" w:cs="Times New Roman"/>
          <w:sz w:val="24"/>
          <w:szCs w:val="24"/>
        </w:rPr>
        <w:t>, 202</w:t>
      </w:r>
      <w:r w:rsidR="0095791D" w:rsidRPr="00B105F9">
        <w:rPr>
          <w:rFonts w:ascii="Times New Roman" w:hAnsi="Times New Roman" w:cs="Times New Roman"/>
          <w:sz w:val="24"/>
          <w:szCs w:val="24"/>
        </w:rPr>
        <w:t>3</w:t>
      </w:r>
      <w:r w:rsidRPr="00B105F9">
        <w:rPr>
          <w:rFonts w:ascii="Times New Roman" w:hAnsi="Times New Roman" w:cs="Times New Roman"/>
          <w:sz w:val="24"/>
          <w:szCs w:val="24"/>
        </w:rPr>
        <w:t xml:space="preserve"> год</w:t>
      </w:r>
      <w:r w:rsidRPr="00A42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D" w:rsidRDefault="0095791D" w:rsidP="00B105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91D" w:rsidRPr="0095791D" w:rsidRDefault="0095791D" w:rsidP="0095791D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105F9">
        <w:rPr>
          <w:rFonts w:ascii="Times New Roman" w:hAnsi="Times New Roman" w:cs="Times New Roman"/>
          <w:b/>
          <w:caps/>
          <w:spacing w:val="-1"/>
          <w:sz w:val="24"/>
          <w:szCs w:val="24"/>
        </w:rPr>
        <w:t>ПАСПОРТ ФОНДА ОЦЕНОЧНЫХ СРЕДСТВ ПО ДИСЦИПЛИНе</w:t>
      </w:r>
      <w:r w:rsidRPr="0095791D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 </w:t>
      </w:r>
    </w:p>
    <w:p w:rsidR="0095791D" w:rsidRPr="0095791D" w:rsidRDefault="0095791D" w:rsidP="0095791D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3118"/>
        <w:gridCol w:w="2346"/>
      </w:tblGrid>
      <w:tr w:rsidR="0095791D" w:rsidRPr="0095791D" w:rsidTr="00D900D4">
        <w:trPr>
          <w:jc w:val="center"/>
        </w:trPr>
        <w:tc>
          <w:tcPr>
            <w:tcW w:w="1980" w:type="dxa"/>
          </w:tcPr>
          <w:p w:rsidR="0095791D" w:rsidRPr="00B105F9" w:rsidRDefault="0095791D" w:rsidP="0095791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5" w:type="dxa"/>
          </w:tcPr>
          <w:p w:rsidR="0095791D" w:rsidRPr="00B105F9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95791D" w:rsidRPr="00B105F9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791D" w:rsidRPr="00B105F9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1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346" w:type="dxa"/>
          </w:tcPr>
          <w:p w:rsidR="0095791D" w:rsidRPr="00B105F9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05F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95791D" w:rsidRPr="00B105F9" w:rsidRDefault="00DB3861" w:rsidP="00DB38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B105F9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E301D6" w:rsidRPr="0095791D" w:rsidTr="00D900D4">
        <w:trPr>
          <w:jc w:val="center"/>
        </w:trPr>
        <w:tc>
          <w:tcPr>
            <w:tcW w:w="1980" w:type="dxa"/>
          </w:tcPr>
          <w:p w:rsidR="00D900D4" w:rsidRPr="00D900D4" w:rsidRDefault="00D900D4" w:rsidP="00D900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УК-6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</w:t>
            </w: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овывать траекторию саморазвития на основе принципов образования в течение всей жизни.</w:t>
            </w:r>
          </w:p>
          <w:p w:rsidR="00E301D6" w:rsidRPr="0095791D" w:rsidRDefault="00E301D6" w:rsidP="00D900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6119" w:rsidRDefault="00686119" w:rsidP="00686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ТП:</w:t>
            </w: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119" w:rsidRDefault="00686119" w:rsidP="00686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содержания занятий физической культурой и спортом</w:t>
            </w:r>
          </w:p>
          <w:p w:rsidR="00686119" w:rsidRPr="003F42DD" w:rsidRDefault="00686119" w:rsidP="00686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119" w:rsidRDefault="00686119" w:rsidP="006861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ПДО:</w:t>
            </w:r>
          </w:p>
          <w:p w:rsidR="00686119" w:rsidRDefault="00686119" w:rsidP="00686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A/05.6</w:t>
            </w:r>
          </w:p>
          <w:p w:rsidR="00686119" w:rsidRPr="003F42DD" w:rsidRDefault="00686119" w:rsidP="00686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программно-методическое обеспечение реализации дополнительной общеобразовательной программы</w:t>
            </w:r>
          </w:p>
          <w:p w:rsidR="00686119" w:rsidRPr="003F42DD" w:rsidRDefault="00686119" w:rsidP="006861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1D6" w:rsidRPr="0095791D" w:rsidRDefault="00E301D6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00D4" w:rsidRDefault="00DB3861" w:rsidP="00D900D4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="00D900D4"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900D4" w:rsidRPr="003F42DD" w:rsidRDefault="00D900D4" w:rsidP="00D900D4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документов, обеспечивающих реализацию дополнительной общеобразовательной программы;</w:t>
            </w:r>
          </w:p>
          <w:p w:rsidR="00D900D4" w:rsidRPr="003F42DD" w:rsidRDefault="00D900D4" w:rsidP="00D900D4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основы планирования тренировочного процесса, направленного на реализацию программ спортивной подготовки;</w:t>
            </w:r>
          </w:p>
          <w:p w:rsidR="00DB3861" w:rsidRPr="0095791D" w:rsidRDefault="00D900D4" w:rsidP="00DB3861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основы планирования тренировочного процесса, направленного на реализацию основной и дополнительных образовательных программ физкультурно-спортивной направленности</w:t>
            </w:r>
          </w:p>
          <w:p w:rsidR="00DB3861" w:rsidRPr="0095791D" w:rsidRDefault="00DB3861" w:rsidP="00DB3861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D900D4" w:rsidRPr="003F42DD" w:rsidRDefault="00D900D4" w:rsidP="00D900D4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анализировать документацию, обеспечивающую реализацию дополнительной общеобразовательной программы;</w:t>
            </w:r>
          </w:p>
          <w:p w:rsidR="00D900D4" w:rsidRPr="003F42DD" w:rsidRDefault="00D900D4" w:rsidP="00D900D4">
            <w:pPr>
              <w:spacing w:after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планировать тренировочный процесс, направленный на реализацию программ спортивной подготовки;</w:t>
            </w:r>
          </w:p>
          <w:p w:rsidR="00DB3861" w:rsidRDefault="00D900D4" w:rsidP="00D900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-  планировать тренировочной процесс, направленный на реализацию основной образовательной программы, реализуемой в организациях общего образования</w:t>
            </w:r>
          </w:p>
          <w:p w:rsidR="00686119" w:rsidRDefault="00DB3861" w:rsidP="00686119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Имеет опыт:</w:t>
            </w:r>
            <w:r w:rsidR="00686119" w:rsidRPr="003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119" w:rsidRPr="003F42DD" w:rsidRDefault="00686119" w:rsidP="00686119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z w:val="24"/>
                <w:szCs w:val="24"/>
              </w:rPr>
              <w:t>- нахождения информационных источников, необходимых для планирования (методическая литература, электронные образовательные ресурсы);</w:t>
            </w:r>
          </w:p>
          <w:p w:rsidR="00E301D6" w:rsidRPr="00686119" w:rsidRDefault="00686119" w:rsidP="00686119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3F42DD">
              <w:rPr>
                <w:rFonts w:ascii="Times New Roman" w:hAnsi="Times New Roman" w:cs="Times New Roman"/>
                <w:sz w:val="24"/>
                <w:szCs w:val="24"/>
              </w:rPr>
              <w:t>- анализа программ в области физической культуры и спорта, реализуемых в общеобразовательных организациях и организациях дополнительного образования</w:t>
            </w:r>
          </w:p>
        </w:tc>
        <w:tc>
          <w:tcPr>
            <w:tcW w:w="2346" w:type="dxa"/>
          </w:tcPr>
          <w:p w:rsidR="00DB3861" w:rsidRDefault="008B6655" w:rsidP="00DB386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перечисляет документы, </w:t>
            </w:r>
            <w:r w:rsidRPr="003F42DD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обеспечивающих реализацию </w:t>
            </w: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программ;</w:t>
            </w:r>
          </w:p>
          <w:p w:rsidR="008B6655" w:rsidRDefault="008B6655" w:rsidP="008B66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владеет информацией о порядке, способах, видах планирования тренировочного процесса в системе общего и дополнительного образования;</w:t>
            </w:r>
          </w:p>
          <w:p w:rsidR="008B6655" w:rsidRDefault="008B6655" w:rsidP="008B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имеет представление о программах, реализуемых в области физической культуры и спорта,</w:t>
            </w:r>
          </w:p>
          <w:p w:rsidR="008B6655" w:rsidRDefault="008B6655" w:rsidP="008B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анализирует разделы программ, сопоставляет их содержание с федеральными государственными стандартами общего образования и стандартами спортивной подготовки</w:t>
            </w:r>
            <w:r w:rsidR="0045635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456355" w:rsidRDefault="008B6655" w:rsidP="00456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разрабатывает фрагменты дополн</w:t>
            </w:r>
            <w:r w:rsidR="0045635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ительных общеобразовательных программ;</w:t>
            </w:r>
          </w:p>
          <w:p w:rsidR="008B6655" w:rsidRDefault="00456355" w:rsidP="00456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применяет навыки работы с информационными источниками в процессе планирования;</w:t>
            </w:r>
          </w:p>
          <w:p w:rsidR="00456355" w:rsidRPr="00686119" w:rsidRDefault="00456355" w:rsidP="00456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анализирует программы разного вида, определяет их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особенности и отличия</w:t>
            </w:r>
          </w:p>
        </w:tc>
      </w:tr>
      <w:tr w:rsidR="00D953C0" w:rsidRPr="0095791D" w:rsidTr="00D900D4">
        <w:trPr>
          <w:trHeight w:val="2360"/>
          <w:jc w:val="center"/>
        </w:trPr>
        <w:tc>
          <w:tcPr>
            <w:tcW w:w="1980" w:type="dxa"/>
          </w:tcPr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00D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ПК-2 – </w:t>
            </w:r>
            <w:r w:rsidRPr="00D900D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разрабатывать и реализовывать образовательные программы в области физической культуры и спорта.</w:t>
            </w:r>
          </w:p>
          <w:p w:rsidR="00D953C0" w:rsidRPr="0095791D" w:rsidRDefault="00D953C0" w:rsidP="00D900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01.003 ПДО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А/05.6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  <w:p w:rsidR="00D953C0" w:rsidRDefault="00D900D4" w:rsidP="00D900D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05.012 ТП </w:t>
            </w:r>
          </w:p>
          <w:p w:rsid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A/01.6</w:t>
            </w: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 содержания занятий физической культурой и спортом</w:t>
            </w:r>
          </w:p>
          <w:p w:rsid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B/05.7</w:t>
            </w:r>
          </w:p>
          <w:p w:rsidR="00686119" w:rsidRPr="00686119" w:rsidRDefault="00686119" w:rsidP="0068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Планирование, организация и координация тренерско-</w:t>
            </w:r>
            <w:r w:rsidRPr="00686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преподавательской </w:t>
            </w:r>
            <w:r w:rsidRPr="006861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работы в спортивной сборной команде муниципального уровня, субъекта Российской Федерации, физкультурно-спортивных обществ</w:t>
            </w:r>
          </w:p>
          <w:p w:rsidR="00D900D4" w:rsidRPr="0095791D" w:rsidRDefault="00D900D4" w:rsidP="00D900D4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Знает: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одательство РФ и субъекта РФ </w:t>
            </w: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части, регламентирующей реализацию дополнительных общеобразовательных программ в области физической культуры и спорта: общеразвивающих и спортивной подготовки (для работы в организациях, осуществляющих образовательную деятельность по соответствующим программам)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федеральных государственных образовательных стандартов, федеральных стандартов спортивной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методологические и теоретические основы современного дополнительного образования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</w:t>
            </w:r>
            <w:proofErr w:type="spellStart"/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-ориентированного образовательного процесса </w:t>
            </w:r>
          </w:p>
          <w:p w:rsid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возрастные особенности у</w:t>
            </w:r>
            <w:r w:rsidR="0068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чащихся, особенности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программ для одаренных учащихся, учащихся с ОВЗ, вопросы индивидуализации обучения 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инновационные подходы к построению дополнительного образования в избранной области,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педагогические цели и задачи,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  <w:p w:rsidR="00D900D4" w:rsidRPr="00D900D4" w:rsidRDefault="00D900D4" w:rsidP="00D90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Имеет опыт: </w:t>
            </w:r>
          </w:p>
          <w:p w:rsidR="00D953C0" w:rsidRPr="00686119" w:rsidRDefault="00D900D4" w:rsidP="0068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разработке дополнительных общеобразовательных программ </w:t>
            </w:r>
          </w:p>
        </w:tc>
        <w:tc>
          <w:tcPr>
            <w:tcW w:w="2346" w:type="dxa"/>
          </w:tcPr>
          <w:p w:rsidR="00456355" w:rsidRDefault="00456355" w:rsidP="001B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-ориентируется в законодательстве в области образования, физической культуры и спорта;</w:t>
            </w:r>
          </w:p>
          <w:p w:rsidR="00456355" w:rsidRDefault="00456355" w:rsidP="0045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требования к разработке программ, реализуемых в организациях общего и дополнительного образования;</w:t>
            </w:r>
          </w:p>
          <w:p w:rsidR="00D900D4" w:rsidRPr="00456355" w:rsidRDefault="00D900D4" w:rsidP="001B2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проекты дополнительных общеразвивающих программ по физической культуре и спорту и программ </w:t>
            </w:r>
            <w:r w:rsidR="00456355"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 по заданному алгоритму</w:t>
            </w:r>
          </w:p>
        </w:tc>
      </w:tr>
    </w:tbl>
    <w:p w:rsidR="0095791D" w:rsidRDefault="0095791D" w:rsidP="00317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57B" w:rsidRDefault="00C5157B" w:rsidP="004563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355" w:rsidRPr="00456355" w:rsidRDefault="00456355" w:rsidP="00456355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1</w:t>
      </w:r>
      <w:r w:rsidRPr="0045635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.Типовые контрольные задания:</w:t>
      </w:r>
    </w:p>
    <w:p w:rsidR="00456355" w:rsidRPr="00456355" w:rsidRDefault="00456355" w:rsidP="00456355">
      <w:pPr>
        <w:numPr>
          <w:ilvl w:val="1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Start w:id="2" w:name="_Hlk512285581"/>
    </w:p>
    <w:p w:rsidR="00456355" w:rsidRPr="00456355" w:rsidRDefault="00456355" w:rsidP="0045635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требования к экзамену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законы, регулирующие деятельность в области образования, физической культуры и спорта в РФ.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в РФ, основные задачи образования.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образования. Основные характеристика образования.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образования.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системы образования РФ.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и федеральные государственные требования. Назначение, структура, кем разрабатываются и утверждаются.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системы спортивной подготовки. Этапы спортивной 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подготовки.</w:t>
      </w:r>
    </w:p>
    <w:p w:rsidR="00456355" w:rsidRPr="00456355" w:rsidRDefault="00456355" w:rsidP="00456355">
      <w:pPr>
        <w:widowControl w:val="0"/>
        <w:numPr>
          <w:ilvl w:val="0"/>
          <w:numId w:val="16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спортивной подготовки, назначение, структура, разработчик, сроки действия. 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«Образовательные программы», виды и характеристики программ, реализуемых в образовательных организациях.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характеристики основных образовательных программ, требования к их разработке и реализации. 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характеристики дополнительных образовательных программ, требования к их разработке и реализации. 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разработке и реализации дополнительных общеобразовательных программ.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как компонент образовательной программы.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программы, содержание, особенности разработки и порядок утверждения.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и методические материалы, обеспечивающие реализацию образовательных программ.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основные образовательные программы.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программы, реализуемые в области физической культуры и спорта, виды и направленность.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условия реализации интегрированных образовательных программ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образовательные программы, развивающие познавательную активность, интеллектуальные способности и личностные качества обучающихся спортсменов.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образовательные программы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профессиональных образовательных программ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 в области физической культуры и спорта. Характеристика, особенности разработки и реализации.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 по дополнительным образовательным программам.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общеразвивающие программы в области физической культуры и спорта. Направленность, содержание, особенности разработки и реализации.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универсальных учебных действиях. Универсальные учебные действия, формируемые у обучающихся при реализации дополнительных общеразвивающих программ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образовательные программы спортивной подготовки. Направленность, содержание, особенности разработки и реализации.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дополнительные образовательные программы спортивной подготовки. Содержание, порядок разработки и утверждения.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по дополнительным общеразвивающим образовательным программам и программам спортивной подготовки.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сотрудничества общеобразовательных организаций и организаций дополнительного образования, реализующих образовательные программы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проведения отбора и перевода обучающихся на этап (период) подготовки в организациях, реализующих дополнительные образовательные программы спортивной подготовки.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прохождения этапа спортивной подготовки спортсменом.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отчисление обучающихся по интегрированной образовательной программе в области ФК и С.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образовательных программ в области физической культуры и спорта.</w:t>
      </w:r>
      <w:bookmarkEnd w:id="2"/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групп и определения объема недельной тренировочной нагрузки занимающихся по дополнительных образовательным программам спортивной подготовки.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подходы к реализации дополнительных образовательных программ: общеразвивающих и спортивной подготовки. 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дополнительных общеобразовательных программ для одаренных учащихся.</w:t>
      </w:r>
    </w:p>
    <w:p w:rsidR="00456355" w:rsidRPr="00456355" w:rsidRDefault="00456355" w:rsidP="0045635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дополнительных общеобразовательных программ для учащихся с ОВЗ.</w:t>
      </w:r>
    </w:p>
    <w:p w:rsidR="00456355" w:rsidRPr="00456355" w:rsidRDefault="00456355" w:rsidP="00CB1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ar-SA"/>
        </w:rPr>
      </w:pPr>
    </w:p>
    <w:p w:rsidR="00456355" w:rsidRPr="00456355" w:rsidRDefault="00456355" w:rsidP="004563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ответов</w:t>
      </w:r>
      <w:r w:rsidR="0052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на экзамене: </w:t>
      </w:r>
    </w:p>
    <w:p w:rsidR="00456355" w:rsidRPr="00456355" w:rsidRDefault="00456355" w:rsidP="0045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«отлично» выставляется студенту, если студент обладает глубокими и прочными знаниями программного материала; при ответе на вопросы билета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456355" w:rsidRPr="00456355" w:rsidRDefault="00456355" w:rsidP="0045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«хорошо» - если студент обладает достаточно полным знанием программного материала; его ответы на вопросы билета представляют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456355" w:rsidRPr="00456355" w:rsidRDefault="00456355" w:rsidP="00456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456355" w:rsidRPr="00CB19E2" w:rsidRDefault="00456355" w:rsidP="00CB19E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456355" w:rsidRPr="00456355" w:rsidRDefault="00456355" w:rsidP="0045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2.2 Темы выступлений с презентациями</w:t>
      </w:r>
    </w:p>
    <w:p w:rsidR="00456355" w:rsidRPr="00456355" w:rsidRDefault="00456355" w:rsidP="0045635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 xml:space="preserve">Цели, задачи, приоритеты обновления содержания дополнительного образования детей физкультурно-спортивной направленности. 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 xml:space="preserve">Методы и технологии дополнительного образования физкультурно-спортивной направленности. 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>Образовательные организации, реализующие дополнительные общеобразовательные программы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>Виды дополнительных образовательных программ, реализуемых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>Особенности разработки, реализации и утверждения дополнительных общеразвивающих программ в области физической культуры и спорта.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before="225" w:after="225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 xml:space="preserve">Оформление и содержание структурных элементов дополнительных общеразвивающих программ: титульный лист; пояснительная записка; содержание; формы </w:t>
      </w: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lastRenderedPageBreak/>
        <w:t>аттестации и оценочные материалы; организационно-педагогические условия реализации; приложения.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>Особенности разработки, реализации и утверждения дополнительных образовательных программ спортивной подготовки.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>Принципы построения дополнительных образовательных программ спортивной подготовки.</w:t>
      </w:r>
    </w:p>
    <w:p w:rsidR="00456355" w:rsidRPr="00456355" w:rsidRDefault="00456355" w:rsidP="0045635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>Структура построения дополнительных образовательных программ спортивной подготовки: пояснительная записка, нормативная часть, методическая часть, система контроля и зачетные требования, информационное обеспечение программы.</w:t>
      </w:r>
    </w:p>
    <w:p w:rsidR="00456355" w:rsidRPr="00456355" w:rsidRDefault="00456355" w:rsidP="00456355">
      <w:pPr>
        <w:shd w:val="clear" w:color="auto" w:fill="FFFFFF"/>
        <w:spacing w:after="0" w:line="360" w:lineRule="auto"/>
        <w:ind w:left="709"/>
        <w:contextualSpacing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:rsidR="00456355" w:rsidRPr="00456355" w:rsidRDefault="00456355" w:rsidP="0045635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63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>Студенты, работая в парах, готовят презентацию на одну из указанных тем по согласованию с преподавателем. Требования к оформлению презентации: слайдов – не менее 10. Размеры шрифтов: для заголовков – не менее 32 пунктов и не более 50, оптимально – 36 пункта; для основного текста – не менее 18 пунктов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 более 32, оптимально </w:t>
      </w:r>
      <w:r w:rsidRPr="00456355">
        <w:rPr>
          <w:rFonts w:ascii="Times New Roman" w:eastAsia="Times New Roman" w:hAnsi="Times New Roman" w:cs="Times New Roman"/>
          <w:sz w:val="28"/>
          <w:szCs w:val="24"/>
          <w:lang w:eastAsia="zh-CN"/>
        </w:rPr>
        <w:t>–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24 пункта. Титульный лист: первый слайд содержит название презентации, дисциплина </w:t>
      </w:r>
      <w:proofErr w:type="gramStart"/>
      <w:r w:rsidRPr="00456355">
        <w:rPr>
          <w:rFonts w:ascii="Times New Roman" w:eastAsia="Times New Roman" w:hAnsi="Times New Roman" w:cs="Times New Roman"/>
          <w:sz w:val="24"/>
          <w:szCs w:val="24"/>
          <w:lang w:eastAsia="zh-CN"/>
        </w:rPr>
        <w:t>и  Ф.И.О.</w:t>
      </w:r>
      <w:proofErr w:type="gramEnd"/>
      <w:r w:rsidRPr="004563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456355" w:rsidRPr="00456355" w:rsidRDefault="00456355" w:rsidP="0045635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6355" w:rsidRPr="00456355" w:rsidRDefault="00456355" w:rsidP="0045635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оценки:</w:t>
      </w:r>
    </w:p>
    <w:p w:rsidR="00456355" w:rsidRPr="00456355" w:rsidRDefault="00456355" w:rsidP="004563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«отлично»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если презентация соответствует теме, оформлен титульный слайд с заголовком,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звук.</w:t>
      </w:r>
    </w:p>
    <w:p w:rsidR="00456355" w:rsidRPr="00456355" w:rsidRDefault="00456355" w:rsidP="004563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«хорошо»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если презентация соответствует теме, оформлен титульный слайд с заголовком, тема ясно изложена и структурирована, использованы графические изображения (фотографии, картинки и т.п.), соответствующие теме.</w:t>
      </w:r>
    </w:p>
    <w:p w:rsidR="00456355" w:rsidRPr="00456355" w:rsidRDefault="00456355" w:rsidP="004563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«удовлетворительно»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студенту если презентация в целом соответствует теме, не оформлен титульный слайд с заголовком или неправильно оформлен, тема изложена не ясно и не структурирована, не использованы графические изображения (фотографии, картинки и т.п.), соответствующие теме.</w:t>
      </w:r>
    </w:p>
    <w:p w:rsidR="00456355" w:rsidRPr="00456355" w:rsidRDefault="00456355" w:rsidP="004563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«неудовлетворительно» 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студенту если презентация не выполнена или содержит материал не по теме.</w:t>
      </w:r>
    </w:p>
    <w:p w:rsidR="00456355" w:rsidRPr="00456355" w:rsidRDefault="00456355" w:rsidP="0045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1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Практические задания 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355" w:rsidRPr="00456355" w:rsidRDefault="00456355" w:rsidP="00456355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E010C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дополнительные общеразвивающие программы по физической культуре и спорте, реализуемые в общеобразовательных организациях г. Москвы (не менее 7 программ), оценить их на соответствие заданным критериям.</w:t>
      </w:r>
    </w:p>
    <w:p w:rsidR="00456355" w:rsidRPr="00456355" w:rsidRDefault="00456355" w:rsidP="00E010C5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и соотнести содержание основных профессиональных образовательных программ высшего образования по направлению подготовки 49.03.04 Спорт и 49.03.01 Физическая культура, реализуемых в МГАФК, обосновать в чем у них сходство и в чем различие. </w:t>
      </w:r>
    </w:p>
    <w:p w:rsidR="00456355" w:rsidRPr="00456355" w:rsidRDefault="00456355" w:rsidP="00E01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456355" w:rsidRPr="00456355" w:rsidRDefault="00456355" w:rsidP="00456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«отлично» выставляется обучающемуся, если: он принимает активное участие в практической работе, и при этом выражает свою точку зрения аргументировано, </w:t>
      </w:r>
      <w:r w:rsidRPr="004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обоснованно, приводит доказательственную базу, хорошо ориентируется в учебном материале и применяет его для решения поставленной учебной задачи;</w:t>
      </w:r>
    </w:p>
    <w:p w:rsidR="00456355" w:rsidRPr="00456355" w:rsidRDefault="00456355" w:rsidP="00456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«хорошо» выставляется обучающемуся, если: он принимает активное участие в практической работе, ориентируется в учебном материале, но при этом не всегда в полной мере может обоснованно и аргументировано обосновать свою точку зрения, имеет проблемы при приведении доказательной базы своих суждений;</w:t>
      </w:r>
    </w:p>
    <w:p w:rsidR="00456355" w:rsidRPr="00456355" w:rsidRDefault="00456355" w:rsidP="00456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«удовлетворительно» выставляется обучающемуся, если: он не очень активно участвовал в практической работы, имеет поверхностные знание учебного материала, не может убедительно сформулировать и отстоять свою точку зрения.</w:t>
      </w:r>
    </w:p>
    <w:p w:rsidR="00456355" w:rsidRPr="00456355" w:rsidRDefault="00456355" w:rsidP="00456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«неудовлетворительно» выставляется обучающемуся, если: он практически не принимал участие в практической работе, не обладает достаточным количеством знаний по рассматриваемой проблеме, не может сформулировать свое отношение к ней, аргументировать ее.</w:t>
      </w:r>
    </w:p>
    <w:p w:rsidR="00456355" w:rsidRPr="00456355" w:rsidRDefault="00456355" w:rsidP="00456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не выставляется обучающемуся, если он отсутствовал или не принимал участие в практической работе.</w:t>
      </w:r>
    </w:p>
    <w:p w:rsidR="00456355" w:rsidRPr="00456355" w:rsidRDefault="00456355" w:rsidP="00CB19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 Задания для индивидуальных и групповых проектов</w:t>
      </w:r>
    </w:p>
    <w:p w:rsidR="00456355" w:rsidRPr="00456355" w:rsidRDefault="00456355" w:rsidP="00456355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навигатор поиска следующих документов планирования на сайте образовательной организации общего образования г. Москвы: 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Основная образовательная программа ООО на 2022-2023 уч. год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образовательная программа СОО на 2022-2023 уч. Год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Учебный план ФГОС НОО на 2021-2022 уч. год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4.Календарный учебный план-график СОО на 20022-2023 уч. год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5.Учебный план дополнительного образования на 2022-2023 уч. год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Дополнительные общеразвивающие программы в области физической культуры на 2022-2023 уч. год. 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Отправным пунктом навигатора поиска документов планирования считать сайт Департамента образования и науки города Москвы: </w:t>
      </w:r>
      <w:r w:rsidRPr="004563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563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mskobr</w:t>
      </w:r>
      <w:proofErr w:type="spellEnd"/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563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355" w:rsidRPr="00456355" w:rsidRDefault="00456355" w:rsidP="00456355">
      <w:pPr>
        <w:numPr>
          <w:ilvl w:val="0"/>
          <w:numId w:val="15"/>
        </w:numPr>
        <w:shd w:val="clear" w:color="auto" w:fill="FFFFFF"/>
        <w:spacing w:before="225" w:after="225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заданный фрагмент (часть) дополнительной образовательной программы спортивной подготовки по избранному виду спорта;</w:t>
      </w:r>
    </w:p>
    <w:p w:rsidR="00456355" w:rsidRPr="00456355" w:rsidRDefault="00456355" w:rsidP="0045635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63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оценки:</w:t>
      </w:r>
    </w:p>
    <w:p w:rsidR="00456355" w:rsidRPr="00456355" w:rsidRDefault="00456355" w:rsidP="0045635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засчитан если студент самостоятельно и без грубых ошибок выполнил задание, при этом показал хорошие знания учебного материала.</w:t>
      </w:r>
    </w:p>
    <w:p w:rsidR="00456355" w:rsidRPr="00456355" w:rsidRDefault="00456355" w:rsidP="0045635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CB19E2" w:rsidP="00456355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т</w:t>
      </w:r>
      <w:r w:rsidR="00456355" w:rsidRPr="004563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естовые задания по разделам</w:t>
      </w:r>
    </w:p>
    <w:p w:rsidR="00456355" w:rsidRPr="00456355" w:rsidRDefault="00456355" w:rsidP="00456355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56355" w:rsidRPr="00456355" w:rsidRDefault="00456355" w:rsidP="0045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государственный образовательный стандарт – это</w:t>
      </w: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совокупность минимальных требований к спортивной подготовке по виду спорта</w:t>
      </w: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объем знаний, умений и навыков, который усваивает человек в образовательной организации</w:t>
      </w: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совокупность требований, обязательных при реализации основных образовательных программ начального общего, основного общего, среднего общего, среднего профессионального и высшего образования</w:t>
      </w: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характеристику квалификации (то есть уровня знаний, умений, профессиональных навыков и опыта работы),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</w:r>
    </w:p>
    <w:p w:rsidR="00456355" w:rsidRPr="00456355" w:rsidRDefault="00456355" w:rsidP="004563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Детско-юношеский спорт – это</w:t>
      </w: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¤ часть спорта, направленная на физическое воспитание и физическую подготовку лиц, не достигших возраста 18 лет, посредством их участия в занятиях, физкультурных и спортивных мероприятиях</w:t>
      </w:r>
    </w:p>
    <w:p w:rsidR="00456355" w:rsidRPr="00456355" w:rsidRDefault="00456355" w:rsidP="00E010C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часть спорта, направленная на достижение спортсменами высоких результатов на официальных спортивных соревнованиях общенационального и международного уровня</w:t>
      </w:r>
    </w:p>
    <w:p w:rsidR="00456355" w:rsidRPr="00456355" w:rsidRDefault="00456355" w:rsidP="00E010C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часть спорта, направленная на организацию и проведение спортивных соревнований, за участие в которых и подготовку к которым в качестве своей основной деятельности спортсмены получают заработную плату</w:t>
      </w:r>
    </w:p>
    <w:p w:rsidR="00456355" w:rsidRPr="00456355" w:rsidRDefault="00456355" w:rsidP="00E010C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деятельность людей, направленная на общее физической оздоровление и укрепление на уровне рекреации</w:t>
      </w:r>
    </w:p>
    <w:p w:rsidR="00456355" w:rsidRPr="00456355" w:rsidRDefault="00456355" w:rsidP="00E01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E010C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образования, направленный на освоение основных знаний, умений и навыков необходимых для жизни человека в обществе:</w:t>
      </w:r>
    </w:p>
    <w:p w:rsidR="00456355" w:rsidRPr="00456355" w:rsidRDefault="00456355" w:rsidP="00E010C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профессиональное образование</w:t>
      </w:r>
    </w:p>
    <w:p w:rsidR="00456355" w:rsidRPr="00456355" w:rsidRDefault="00456355" w:rsidP="00E010C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¤ общее образование </w:t>
      </w:r>
    </w:p>
    <w:p w:rsidR="00456355" w:rsidRPr="00456355" w:rsidRDefault="00456355" w:rsidP="00E010C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дополнительное образование</w:t>
      </w:r>
    </w:p>
    <w:p w:rsidR="00456355" w:rsidRPr="00456355" w:rsidRDefault="00456355" w:rsidP="00E010C5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профессиональное обучение</w:t>
      </w:r>
    </w:p>
    <w:p w:rsidR="00456355" w:rsidRPr="00456355" w:rsidRDefault="00456355" w:rsidP="00456355">
      <w:pPr>
        <w:spacing w:after="0" w:line="252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456355" w:rsidRPr="00456355" w:rsidRDefault="00456355" w:rsidP="00456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физической культуры и спорта реализуются…</w:t>
      </w:r>
    </w:p>
    <w:p w:rsidR="00456355" w:rsidRPr="00456355" w:rsidRDefault="00456355" w:rsidP="004563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дополнительные образовательные программы спортивной подготовки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интегрированные образовательные программы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¤ основные общеобразовательные программы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¤ программы профессионального обучения  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Соотнесите организации и реализуемые в них образовательные программы </w:t>
      </w:r>
    </w:p>
    <w:p w:rsidR="00456355" w:rsidRPr="00456355" w:rsidRDefault="00456355" w:rsidP="0045635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26"/>
        <w:gridCol w:w="4854"/>
      </w:tblGrid>
      <w:tr w:rsidR="00456355" w:rsidRPr="00456355" w:rsidTr="00456355">
        <w:trPr>
          <w:trHeight w:val="222"/>
        </w:trPr>
        <w:tc>
          <w:tcPr>
            <w:tcW w:w="4050" w:type="dxa"/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426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интегрированная образовательная программа</w:t>
            </w:r>
          </w:p>
        </w:tc>
      </w:tr>
      <w:tr w:rsidR="00456355" w:rsidRPr="00456355" w:rsidTr="00456355">
        <w:trPr>
          <w:trHeight w:val="409"/>
        </w:trPr>
        <w:tc>
          <w:tcPr>
            <w:tcW w:w="4050" w:type="dxa"/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спортивного профиля</w:t>
            </w:r>
          </w:p>
        </w:tc>
        <w:tc>
          <w:tcPr>
            <w:tcW w:w="426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программа спортивной подготовки</w:t>
            </w:r>
          </w:p>
        </w:tc>
      </w:tr>
      <w:tr w:rsidR="00456355" w:rsidRPr="00456355" w:rsidTr="00456355">
        <w:trPr>
          <w:trHeight w:val="540"/>
        </w:trPr>
        <w:tc>
          <w:tcPr>
            <w:tcW w:w="4050" w:type="dxa"/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физической культуры</w:t>
            </w:r>
          </w:p>
        </w:tc>
        <w:tc>
          <w:tcPr>
            <w:tcW w:w="426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профессионального образования</w:t>
            </w:r>
          </w:p>
        </w:tc>
      </w:tr>
      <w:tr w:rsidR="00456355" w:rsidRPr="00456355" w:rsidTr="00456355">
        <w:trPr>
          <w:trHeight w:val="379"/>
        </w:trPr>
        <w:tc>
          <w:tcPr>
            <w:tcW w:w="4050" w:type="dxa"/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(колледж) олимпийского резерва</w:t>
            </w:r>
          </w:p>
        </w:tc>
        <w:tc>
          <w:tcPr>
            <w:tcW w:w="426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высшего образования</w:t>
            </w:r>
          </w:p>
        </w:tc>
      </w:tr>
    </w:tbl>
    <w:p w:rsidR="00456355" w:rsidRPr="00456355" w:rsidRDefault="00456355" w:rsidP="0045635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недостающие слова в следующее предложение: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дополнительных образовательных программ ___________ ___________может осуществляться соответствующей организацией по отдельным этапам спортивной подготовки в соответствии с решением учредителя такой организации».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456355" w:rsidRPr="00456355" w:rsidRDefault="00456355" w:rsidP="00456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уровни освоения дополнительных общеразвивающих программ и возраст зачисления обучающихся: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284"/>
        <w:gridCol w:w="4854"/>
      </w:tblGrid>
      <w:tr w:rsidR="00456355" w:rsidRPr="00456355" w:rsidTr="00456355">
        <w:trPr>
          <w:trHeight w:val="275"/>
        </w:trPr>
        <w:tc>
          <w:tcPr>
            <w:tcW w:w="4192" w:type="dxa"/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 уровень</w:t>
            </w:r>
          </w:p>
        </w:tc>
        <w:tc>
          <w:tcPr>
            <w:tcW w:w="284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17 лет</w:t>
            </w:r>
          </w:p>
        </w:tc>
      </w:tr>
      <w:tr w:rsidR="00456355" w:rsidRPr="00456355" w:rsidTr="00456355">
        <w:trPr>
          <w:trHeight w:val="282"/>
        </w:trPr>
        <w:tc>
          <w:tcPr>
            <w:tcW w:w="4192" w:type="dxa"/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84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18 лет</w:t>
            </w:r>
          </w:p>
        </w:tc>
      </w:tr>
      <w:tr w:rsidR="00456355" w:rsidRPr="00456355" w:rsidTr="00456355">
        <w:trPr>
          <w:trHeight w:val="287"/>
        </w:trPr>
        <w:tc>
          <w:tcPr>
            <w:tcW w:w="4192" w:type="dxa"/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284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до 18 лет</w:t>
            </w:r>
          </w:p>
        </w:tc>
      </w:tr>
    </w:tbl>
    <w:p w:rsidR="00456355" w:rsidRPr="00456355" w:rsidRDefault="00456355" w:rsidP="004563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6355" w:rsidRPr="00456355" w:rsidRDefault="00456355" w:rsidP="00456355">
      <w:pPr>
        <w:numPr>
          <w:ilvl w:val="0"/>
          <w:numId w:val="28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недостающие слова в следующее предложение: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процесс обеспечивает каждому обучающемуся возможность последовательного освоения дополнительных общеразвивающих программы от _________ до _________ уровней».</w:t>
      </w:r>
    </w:p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0"/>
          <w:numId w:val="2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уровни освоения дополнительных общеразвивающих программ и сроки обучения:</w:t>
      </w:r>
    </w:p>
    <w:tbl>
      <w:tblPr>
        <w:tblW w:w="943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851"/>
        <w:gridCol w:w="4961"/>
      </w:tblGrid>
      <w:tr w:rsidR="00456355" w:rsidRPr="00456355" w:rsidTr="00456355">
        <w:trPr>
          <w:trHeight w:val="265"/>
        </w:trPr>
        <w:tc>
          <w:tcPr>
            <w:tcW w:w="3625" w:type="dxa"/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 уровень</w:t>
            </w:r>
          </w:p>
        </w:tc>
        <w:tc>
          <w:tcPr>
            <w:tcW w:w="851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2-х недель до 1 года</w:t>
            </w:r>
          </w:p>
        </w:tc>
      </w:tr>
      <w:tr w:rsidR="00456355" w:rsidRPr="00456355" w:rsidTr="00456355">
        <w:trPr>
          <w:trHeight w:val="284"/>
        </w:trPr>
        <w:tc>
          <w:tcPr>
            <w:tcW w:w="3625" w:type="dxa"/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851" w:type="dxa"/>
            <w:tcBorders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456355" w:rsidRPr="00456355" w:rsidTr="00456355">
        <w:trPr>
          <w:trHeight w:val="226"/>
        </w:trPr>
        <w:tc>
          <w:tcPr>
            <w:tcW w:w="3625" w:type="dxa"/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:rsidR="00456355" w:rsidRPr="00456355" w:rsidRDefault="00456355" w:rsidP="0045635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2-х лет</w:t>
            </w:r>
          </w:p>
        </w:tc>
      </w:tr>
    </w:tbl>
    <w:p w:rsidR="00456355" w:rsidRPr="00456355" w:rsidRDefault="00456355" w:rsidP="004563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355" w:rsidRPr="00456355" w:rsidRDefault="00456355" w:rsidP="00456355">
      <w:pPr>
        <w:numPr>
          <w:ilvl w:val="1"/>
          <w:numId w:val="1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456355" w:rsidRPr="00456355" w:rsidRDefault="00456355" w:rsidP="00456355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56355" w:rsidRPr="00456355" w:rsidRDefault="00456355" w:rsidP="004563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456355" w:rsidRPr="00456355" w:rsidRDefault="00456355" w:rsidP="004563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456355" w:rsidRPr="00456355" w:rsidRDefault="00456355" w:rsidP="004563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456355" w:rsidRPr="00456355" w:rsidRDefault="00456355" w:rsidP="004563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456355" w:rsidRPr="00456355" w:rsidRDefault="00456355" w:rsidP="004563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за </w:t>
      </w:r>
      <w:proofErr w:type="spellStart"/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внутрисеместровую</w:t>
      </w:r>
      <w:proofErr w:type="spellEnd"/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456355" w:rsidRPr="00456355" w:rsidRDefault="00456355" w:rsidP="00456355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обсуждавшиеся</w:t>
      </w:r>
      <w:proofErr w:type="spellEnd"/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456355" w:rsidRPr="00456355" w:rsidRDefault="00456355" w:rsidP="0045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16F" w:rsidRPr="000141E2" w:rsidRDefault="00B1216F" w:rsidP="00B121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1216F" w:rsidRPr="0001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424"/>
    <w:multiLevelType w:val="hybridMultilevel"/>
    <w:tmpl w:val="2428574A"/>
    <w:lvl w:ilvl="0" w:tplc="DBA0406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A05"/>
    <w:multiLevelType w:val="hybridMultilevel"/>
    <w:tmpl w:val="DDD0F73E"/>
    <w:lvl w:ilvl="0" w:tplc="CAF0F0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2114E0D"/>
    <w:multiLevelType w:val="hybridMultilevel"/>
    <w:tmpl w:val="34B21666"/>
    <w:lvl w:ilvl="0" w:tplc="F3EAFF7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00CB4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954E4"/>
    <w:multiLevelType w:val="hybridMultilevel"/>
    <w:tmpl w:val="4F04B64A"/>
    <w:lvl w:ilvl="0" w:tplc="D3CCEC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34A27"/>
    <w:multiLevelType w:val="multilevel"/>
    <w:tmpl w:val="EDD4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B3201"/>
    <w:multiLevelType w:val="hybridMultilevel"/>
    <w:tmpl w:val="4CEA090C"/>
    <w:lvl w:ilvl="0" w:tplc="86A85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49E"/>
    <w:multiLevelType w:val="hybridMultilevel"/>
    <w:tmpl w:val="62EA1A7A"/>
    <w:lvl w:ilvl="0" w:tplc="3DA8A34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F877FEE"/>
    <w:multiLevelType w:val="multilevel"/>
    <w:tmpl w:val="6E205E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810045"/>
    <w:multiLevelType w:val="hybridMultilevel"/>
    <w:tmpl w:val="DDD017A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3618"/>
    <w:multiLevelType w:val="hybridMultilevel"/>
    <w:tmpl w:val="DD9C5C9E"/>
    <w:lvl w:ilvl="0" w:tplc="04CC7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6047C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83DBF"/>
    <w:multiLevelType w:val="multilevel"/>
    <w:tmpl w:val="59C8A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8B2236C"/>
    <w:multiLevelType w:val="hybridMultilevel"/>
    <w:tmpl w:val="5F9A288C"/>
    <w:lvl w:ilvl="0" w:tplc="08D2D66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187202"/>
    <w:multiLevelType w:val="multilevel"/>
    <w:tmpl w:val="1B502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B5E136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20DDA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 w15:restartNumberingAfterBreak="0">
    <w:nsid w:val="5255462D"/>
    <w:multiLevelType w:val="hybridMultilevel"/>
    <w:tmpl w:val="2AC8B2D8"/>
    <w:lvl w:ilvl="0" w:tplc="71F8D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04874"/>
    <w:multiLevelType w:val="hybridMultilevel"/>
    <w:tmpl w:val="AD64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C237D"/>
    <w:multiLevelType w:val="hybridMultilevel"/>
    <w:tmpl w:val="7284B6EA"/>
    <w:lvl w:ilvl="0" w:tplc="9E407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3EE"/>
    <w:multiLevelType w:val="hybridMultilevel"/>
    <w:tmpl w:val="014891C2"/>
    <w:lvl w:ilvl="0" w:tplc="AAAE66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694287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 w15:restartNumberingAfterBreak="0">
    <w:nsid w:val="75F87AA7"/>
    <w:multiLevelType w:val="hybridMultilevel"/>
    <w:tmpl w:val="7BB2CA30"/>
    <w:lvl w:ilvl="0" w:tplc="9230E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14FEC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6"/>
  </w:num>
  <w:num w:numId="5">
    <w:abstractNumId w:val="4"/>
  </w:num>
  <w:num w:numId="6">
    <w:abstractNumId w:val="19"/>
  </w:num>
  <w:num w:numId="7">
    <w:abstractNumId w:val="5"/>
  </w:num>
  <w:num w:numId="8">
    <w:abstractNumId w:val="25"/>
  </w:num>
  <w:num w:numId="9">
    <w:abstractNumId w:val="13"/>
  </w:num>
  <w:num w:numId="10">
    <w:abstractNumId w:val="2"/>
  </w:num>
  <w:num w:numId="11">
    <w:abstractNumId w:val="24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  <w:num w:numId="19">
    <w:abstractNumId w:val="14"/>
  </w:num>
  <w:num w:numId="20">
    <w:abstractNumId w:val="12"/>
  </w:num>
  <w:num w:numId="21">
    <w:abstractNumId w:val="20"/>
  </w:num>
  <w:num w:numId="22">
    <w:abstractNumId w:val="21"/>
  </w:num>
  <w:num w:numId="23">
    <w:abstractNumId w:val="8"/>
  </w:num>
  <w:num w:numId="24">
    <w:abstractNumId w:val="7"/>
  </w:num>
  <w:num w:numId="25">
    <w:abstractNumId w:val="23"/>
  </w:num>
  <w:num w:numId="26">
    <w:abstractNumId w:val="1"/>
  </w:num>
  <w:num w:numId="27">
    <w:abstractNumId w:val="3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BB"/>
    <w:rsid w:val="000053C4"/>
    <w:rsid w:val="000141E2"/>
    <w:rsid w:val="00033865"/>
    <w:rsid w:val="00041D9E"/>
    <w:rsid w:val="00112FD3"/>
    <w:rsid w:val="001307EA"/>
    <w:rsid w:val="00153B24"/>
    <w:rsid w:val="0019128D"/>
    <w:rsid w:val="001B2012"/>
    <w:rsid w:val="00214F9B"/>
    <w:rsid w:val="00221F59"/>
    <w:rsid w:val="003173EA"/>
    <w:rsid w:val="003F42DD"/>
    <w:rsid w:val="003F43CA"/>
    <w:rsid w:val="003F5625"/>
    <w:rsid w:val="00407308"/>
    <w:rsid w:val="00417213"/>
    <w:rsid w:val="00426B87"/>
    <w:rsid w:val="00456355"/>
    <w:rsid w:val="004B74C0"/>
    <w:rsid w:val="004D3A50"/>
    <w:rsid w:val="0052414A"/>
    <w:rsid w:val="00524A48"/>
    <w:rsid w:val="00686119"/>
    <w:rsid w:val="007639C9"/>
    <w:rsid w:val="00782579"/>
    <w:rsid w:val="007E6C68"/>
    <w:rsid w:val="00811A92"/>
    <w:rsid w:val="00857DC5"/>
    <w:rsid w:val="00870006"/>
    <w:rsid w:val="008B6655"/>
    <w:rsid w:val="0095791D"/>
    <w:rsid w:val="00A244DC"/>
    <w:rsid w:val="00A4299B"/>
    <w:rsid w:val="00B105F9"/>
    <w:rsid w:val="00B1216F"/>
    <w:rsid w:val="00B22236"/>
    <w:rsid w:val="00B33EBB"/>
    <w:rsid w:val="00B85F1C"/>
    <w:rsid w:val="00C40ADC"/>
    <w:rsid w:val="00C5157B"/>
    <w:rsid w:val="00C777B5"/>
    <w:rsid w:val="00CA4C6D"/>
    <w:rsid w:val="00CB19E2"/>
    <w:rsid w:val="00CB43FB"/>
    <w:rsid w:val="00CE6904"/>
    <w:rsid w:val="00D900D4"/>
    <w:rsid w:val="00D9301A"/>
    <w:rsid w:val="00D953C0"/>
    <w:rsid w:val="00DA6333"/>
    <w:rsid w:val="00DB3861"/>
    <w:rsid w:val="00DE60CB"/>
    <w:rsid w:val="00E010C5"/>
    <w:rsid w:val="00E301D6"/>
    <w:rsid w:val="00E43AA8"/>
    <w:rsid w:val="00E87064"/>
    <w:rsid w:val="00EF23A7"/>
    <w:rsid w:val="00F22C01"/>
    <w:rsid w:val="00F75F9D"/>
    <w:rsid w:val="00FB2853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FAD"/>
  <w15:chartTrackingRefBased/>
  <w15:docId w15:val="{E5802E92-3014-4EE5-8081-66B7486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93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63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3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30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D9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9301A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14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FB285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B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Для таблиц"/>
    <w:basedOn w:val="a"/>
    <w:rsid w:val="0004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D3A50"/>
    <w:rPr>
      <w:rFonts w:cs="Times New Roman"/>
      <w:color w:val="0000FF"/>
      <w:u w:val="single"/>
    </w:rPr>
  </w:style>
  <w:style w:type="paragraph" w:customStyle="1" w:styleId="Style3">
    <w:name w:val="Style3"/>
    <w:basedOn w:val="a"/>
    <w:link w:val="Style30"/>
    <w:rsid w:val="004D3A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4D3A50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63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56355"/>
  </w:style>
  <w:style w:type="paragraph" w:styleId="a9">
    <w:name w:val="Normal (Web)"/>
    <w:basedOn w:val="a"/>
    <w:uiPriority w:val="99"/>
    <w:rsid w:val="0045635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HTML">
    <w:name w:val="HTML Cite"/>
    <w:basedOn w:val="a0"/>
    <w:unhideWhenUsed/>
    <w:rsid w:val="00456355"/>
    <w:rPr>
      <w:i w:val="0"/>
      <w:iCs w:val="0"/>
      <w:color w:val="0E774A"/>
    </w:rPr>
  </w:style>
  <w:style w:type="paragraph" w:styleId="aa">
    <w:name w:val="Title"/>
    <w:basedOn w:val="a"/>
    <w:link w:val="ab"/>
    <w:qFormat/>
    <w:rsid w:val="004563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b">
    <w:name w:val="Заголовок Знак"/>
    <w:basedOn w:val="a0"/>
    <w:link w:val="aa"/>
    <w:rsid w:val="00456355"/>
    <w:rPr>
      <w:rFonts w:ascii="Times New Roman" w:eastAsia="Times New Roman" w:hAnsi="Times New Roman" w:cs="Times New Roman"/>
      <w:b/>
      <w:bCs/>
      <w:lang w:eastAsia="ru-RU"/>
    </w:rPr>
  </w:style>
  <w:style w:type="paragraph" w:styleId="ac">
    <w:name w:val="Document Map"/>
    <w:basedOn w:val="a"/>
    <w:link w:val="ad"/>
    <w:semiHidden/>
    <w:rsid w:val="0045635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563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e">
    <w:name w:val="Прижатый влево"/>
    <w:basedOn w:val="a"/>
    <w:next w:val="a"/>
    <w:rsid w:val="00456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45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5635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3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456355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45635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13">
    <w:name w:val="Заголовок №1"/>
    <w:basedOn w:val="a"/>
    <w:rsid w:val="00456355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456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56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56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456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qFormat/>
    <w:rsid w:val="00456355"/>
    <w:pPr>
      <w:widowControl w:val="0"/>
      <w:autoSpaceDE w:val="0"/>
      <w:autoSpaceDN w:val="0"/>
      <w:adjustRightInd w:val="0"/>
      <w:spacing w:before="5" w:after="0" w:line="240" w:lineRule="auto"/>
      <w:ind w:left="107" w:firstLine="7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1"/>
    <w:rsid w:val="0045635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4563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f8">
    <w:name w:val="Нет"/>
    <w:rsid w:val="00456355"/>
  </w:style>
  <w:style w:type="paragraph" w:customStyle="1" w:styleId="Default">
    <w:name w:val="Default"/>
    <w:rsid w:val="00456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456355"/>
  </w:style>
  <w:style w:type="paragraph" w:customStyle="1" w:styleId="p2">
    <w:name w:val="p2"/>
    <w:basedOn w:val="a"/>
    <w:rsid w:val="004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 умолчанию A"/>
    <w:rsid w:val="00456355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ListParagraph1">
    <w:name w:val="List Paragraph1"/>
    <w:basedOn w:val="a"/>
    <w:rsid w:val="0045635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fa">
    <w:name w:val="Strong"/>
    <w:basedOn w:val="a0"/>
    <w:uiPriority w:val="22"/>
    <w:qFormat/>
    <w:rsid w:val="00456355"/>
    <w:rPr>
      <w:b/>
      <w:bCs/>
    </w:rPr>
  </w:style>
  <w:style w:type="paragraph" w:customStyle="1" w:styleId="c2">
    <w:name w:val="c2"/>
    <w:basedOn w:val="a"/>
    <w:rsid w:val="0045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355"/>
  </w:style>
  <w:style w:type="character" w:customStyle="1" w:styleId="c1">
    <w:name w:val="c1"/>
    <w:basedOn w:val="a0"/>
    <w:rsid w:val="0045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378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s://www.biblio-online.ru/bcode/455055" TargetMode="Externa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5966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://www.iprbookshop.ru/58149.html%20" TargetMode="Externa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10" Type="http://schemas.openxmlformats.org/officeDocument/2006/relationships/hyperlink" Target="https://lib.rucont.ru/efd/780889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306.html%20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20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12</cp:revision>
  <dcterms:created xsi:type="dcterms:W3CDTF">2023-06-18T06:09:00Z</dcterms:created>
  <dcterms:modified xsi:type="dcterms:W3CDTF">2023-06-28T08:01:00Z</dcterms:modified>
</cp:coreProperties>
</file>