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3B30AF" w:rsidRDefault="00106ECC" w:rsidP="00D52052">
      <w:pPr>
        <w:widowControl w:val="0"/>
        <w:jc w:val="center"/>
        <w:rPr>
          <w:sz w:val="24"/>
          <w:szCs w:val="24"/>
        </w:rPr>
      </w:pPr>
      <w:r w:rsidRPr="003B30AF">
        <w:rPr>
          <w:sz w:val="24"/>
          <w:szCs w:val="24"/>
        </w:rPr>
        <w:t>Министерство спорта Российской Федерации</w:t>
      </w:r>
    </w:p>
    <w:p w:rsidR="00106ECC" w:rsidRPr="003B30AF" w:rsidRDefault="00106ECC" w:rsidP="00D52052">
      <w:pPr>
        <w:widowControl w:val="0"/>
        <w:jc w:val="center"/>
        <w:rPr>
          <w:b/>
          <w:sz w:val="24"/>
          <w:szCs w:val="24"/>
        </w:rPr>
      </w:pPr>
    </w:p>
    <w:p w:rsidR="00106ECC" w:rsidRPr="003B30AF" w:rsidRDefault="00106ECC" w:rsidP="00D52052">
      <w:pPr>
        <w:widowControl w:val="0"/>
        <w:jc w:val="center"/>
        <w:rPr>
          <w:sz w:val="24"/>
          <w:szCs w:val="24"/>
        </w:rPr>
      </w:pPr>
      <w:r w:rsidRPr="003B30AF">
        <w:rPr>
          <w:sz w:val="24"/>
          <w:szCs w:val="24"/>
        </w:rPr>
        <w:t>Федеральное государственное бюджетное образовательное учреждение</w:t>
      </w:r>
    </w:p>
    <w:p w:rsidR="00106ECC" w:rsidRPr="003B30AF" w:rsidRDefault="00106ECC" w:rsidP="00D52052">
      <w:pPr>
        <w:widowControl w:val="0"/>
        <w:jc w:val="center"/>
        <w:rPr>
          <w:sz w:val="24"/>
          <w:szCs w:val="24"/>
        </w:rPr>
      </w:pPr>
      <w:r w:rsidRPr="003B30AF">
        <w:rPr>
          <w:sz w:val="24"/>
          <w:szCs w:val="24"/>
        </w:rPr>
        <w:t>высшего образования</w:t>
      </w:r>
    </w:p>
    <w:p w:rsidR="00106ECC" w:rsidRPr="003B30AF" w:rsidRDefault="00106ECC" w:rsidP="00D52052">
      <w:pPr>
        <w:widowControl w:val="0"/>
        <w:jc w:val="center"/>
        <w:rPr>
          <w:sz w:val="24"/>
          <w:szCs w:val="24"/>
        </w:rPr>
      </w:pPr>
      <w:r w:rsidRPr="003B30AF">
        <w:rPr>
          <w:sz w:val="24"/>
          <w:szCs w:val="24"/>
        </w:rPr>
        <w:t>«Московская государственная академия физической культуры»</w:t>
      </w:r>
    </w:p>
    <w:p w:rsidR="00CD73E9" w:rsidRPr="003B30AF" w:rsidRDefault="00CD73E9" w:rsidP="00D52052">
      <w:pPr>
        <w:widowControl w:val="0"/>
        <w:jc w:val="center"/>
        <w:rPr>
          <w:b/>
          <w:sz w:val="24"/>
          <w:szCs w:val="24"/>
        </w:rPr>
      </w:pPr>
    </w:p>
    <w:p w:rsidR="00106ECC" w:rsidRPr="003B30AF" w:rsidRDefault="00106ECC" w:rsidP="00D52052">
      <w:pPr>
        <w:widowControl w:val="0"/>
        <w:jc w:val="center"/>
        <w:rPr>
          <w:sz w:val="24"/>
          <w:szCs w:val="24"/>
        </w:rPr>
      </w:pPr>
      <w:r w:rsidRPr="003B30AF">
        <w:rPr>
          <w:sz w:val="24"/>
          <w:szCs w:val="24"/>
        </w:rPr>
        <w:t xml:space="preserve">Кафедра </w:t>
      </w:r>
      <w:r w:rsidR="00226E6E" w:rsidRPr="003B30AF">
        <w:rPr>
          <w:sz w:val="24"/>
          <w:szCs w:val="24"/>
        </w:rPr>
        <w:t>Педагогики и психологии</w:t>
      </w:r>
    </w:p>
    <w:p w:rsidR="00106ECC" w:rsidRPr="003B30AF" w:rsidRDefault="00106ECC" w:rsidP="00D52052">
      <w:pPr>
        <w:widowControl w:val="0"/>
        <w:numPr>
          <w:ilvl w:val="0"/>
          <w:numId w:val="11"/>
        </w:numPr>
        <w:ind w:firstLine="707"/>
        <w:jc w:val="center"/>
        <w:rPr>
          <w:sz w:val="24"/>
          <w:szCs w:val="24"/>
        </w:rPr>
      </w:pPr>
    </w:p>
    <w:tbl>
      <w:tblPr>
        <w:tblW w:w="0" w:type="auto"/>
        <w:tblLook w:val="04A0" w:firstRow="1" w:lastRow="0" w:firstColumn="1" w:lastColumn="0" w:noHBand="0" w:noVBand="1"/>
      </w:tblPr>
      <w:tblGrid>
        <w:gridCol w:w="4617"/>
        <w:gridCol w:w="4454"/>
      </w:tblGrid>
      <w:tr w:rsidR="00E75E82" w:rsidRPr="003B30AF" w:rsidTr="00944A03">
        <w:tc>
          <w:tcPr>
            <w:tcW w:w="4617" w:type="dxa"/>
            <w:hideMark/>
          </w:tcPr>
          <w:p w:rsidR="00E75E82" w:rsidRPr="003B30AF" w:rsidRDefault="00E75E82" w:rsidP="00E75E82">
            <w:pPr>
              <w:widowControl w:val="0"/>
              <w:jc w:val="center"/>
              <w:rPr>
                <w:color w:val="000000"/>
                <w:sz w:val="24"/>
                <w:szCs w:val="24"/>
              </w:rPr>
            </w:pPr>
            <w:r w:rsidRPr="003B30AF">
              <w:rPr>
                <w:color w:val="000000"/>
                <w:sz w:val="24"/>
                <w:szCs w:val="24"/>
              </w:rPr>
              <w:t>СОГЛАСОВАНО</w:t>
            </w:r>
          </w:p>
          <w:p w:rsidR="00E75E82" w:rsidRPr="003B30AF" w:rsidRDefault="00E75E82" w:rsidP="00E75E82">
            <w:pPr>
              <w:widowControl w:val="0"/>
              <w:jc w:val="center"/>
              <w:rPr>
                <w:color w:val="000000"/>
                <w:sz w:val="24"/>
                <w:szCs w:val="24"/>
              </w:rPr>
            </w:pPr>
            <w:r w:rsidRPr="003B30AF">
              <w:rPr>
                <w:color w:val="000000"/>
                <w:sz w:val="24"/>
                <w:szCs w:val="24"/>
              </w:rPr>
              <w:t>Начальник Учебно-</w:t>
            </w:r>
          </w:p>
          <w:p w:rsidR="00E75E82" w:rsidRPr="003B30AF" w:rsidRDefault="00E75E82" w:rsidP="00E75E82">
            <w:pPr>
              <w:widowControl w:val="0"/>
              <w:jc w:val="center"/>
              <w:rPr>
                <w:color w:val="000000"/>
                <w:sz w:val="24"/>
                <w:szCs w:val="24"/>
              </w:rPr>
            </w:pPr>
            <w:r w:rsidRPr="003B30AF">
              <w:rPr>
                <w:color w:val="000000"/>
                <w:sz w:val="24"/>
                <w:szCs w:val="24"/>
              </w:rPr>
              <w:t xml:space="preserve">методического управления </w:t>
            </w:r>
          </w:p>
          <w:p w:rsidR="00E75E82" w:rsidRPr="003B30AF" w:rsidRDefault="00E75E82" w:rsidP="00E75E82">
            <w:pPr>
              <w:widowControl w:val="0"/>
              <w:jc w:val="center"/>
              <w:rPr>
                <w:color w:val="000000"/>
                <w:sz w:val="24"/>
                <w:szCs w:val="24"/>
              </w:rPr>
            </w:pPr>
            <w:r w:rsidRPr="003B30AF">
              <w:rPr>
                <w:color w:val="000000"/>
                <w:sz w:val="24"/>
                <w:szCs w:val="24"/>
              </w:rPr>
              <w:t>к.п.н. А.С. Солнцева</w:t>
            </w:r>
          </w:p>
          <w:p w:rsidR="00E75E82" w:rsidRPr="003B30AF" w:rsidRDefault="00E75E82" w:rsidP="00E75E82">
            <w:pPr>
              <w:widowControl w:val="0"/>
              <w:jc w:val="center"/>
              <w:rPr>
                <w:color w:val="000000"/>
                <w:sz w:val="24"/>
                <w:szCs w:val="24"/>
              </w:rPr>
            </w:pPr>
            <w:r w:rsidRPr="003B30AF">
              <w:rPr>
                <w:color w:val="000000"/>
                <w:sz w:val="24"/>
                <w:szCs w:val="24"/>
              </w:rPr>
              <w:t>_______________________________</w:t>
            </w:r>
          </w:p>
          <w:p w:rsidR="00E75E82" w:rsidRPr="003B30AF" w:rsidRDefault="00B910E9" w:rsidP="00E75E82">
            <w:pPr>
              <w:widowControl w:val="0"/>
              <w:jc w:val="center"/>
              <w:rPr>
                <w:color w:val="000000"/>
                <w:sz w:val="24"/>
                <w:szCs w:val="24"/>
              </w:rPr>
            </w:pPr>
            <w:r>
              <w:rPr>
                <w:sz w:val="24"/>
                <w:szCs w:val="24"/>
              </w:rPr>
              <w:t>«20» августа 2020 г.</w:t>
            </w:r>
          </w:p>
        </w:tc>
        <w:tc>
          <w:tcPr>
            <w:tcW w:w="4454" w:type="dxa"/>
            <w:hideMark/>
          </w:tcPr>
          <w:p w:rsidR="00E75E82" w:rsidRPr="003B30AF" w:rsidRDefault="00E75E82" w:rsidP="00E75E82">
            <w:pPr>
              <w:widowControl w:val="0"/>
              <w:jc w:val="center"/>
              <w:rPr>
                <w:color w:val="000000"/>
                <w:sz w:val="24"/>
                <w:szCs w:val="24"/>
              </w:rPr>
            </w:pPr>
            <w:r w:rsidRPr="003B30AF">
              <w:rPr>
                <w:color w:val="000000"/>
                <w:sz w:val="24"/>
                <w:szCs w:val="24"/>
              </w:rPr>
              <w:t>УТВЕРЖДЕНО</w:t>
            </w:r>
          </w:p>
          <w:p w:rsidR="00E75E82" w:rsidRPr="003B30AF" w:rsidRDefault="00E75E82" w:rsidP="00E75E82">
            <w:pPr>
              <w:widowControl w:val="0"/>
              <w:jc w:val="center"/>
              <w:rPr>
                <w:color w:val="000000"/>
                <w:sz w:val="24"/>
                <w:szCs w:val="24"/>
              </w:rPr>
            </w:pPr>
            <w:r w:rsidRPr="003B30AF">
              <w:rPr>
                <w:color w:val="000000"/>
                <w:sz w:val="24"/>
                <w:szCs w:val="24"/>
              </w:rPr>
              <w:t>Председатель УМК</w:t>
            </w:r>
          </w:p>
          <w:p w:rsidR="00E75E82" w:rsidRPr="003B30AF" w:rsidRDefault="00E75E82" w:rsidP="00E75E82">
            <w:pPr>
              <w:widowControl w:val="0"/>
              <w:jc w:val="center"/>
              <w:rPr>
                <w:color w:val="000000"/>
                <w:sz w:val="24"/>
                <w:szCs w:val="24"/>
              </w:rPr>
            </w:pPr>
            <w:r w:rsidRPr="003B30AF">
              <w:rPr>
                <w:color w:val="000000"/>
                <w:sz w:val="24"/>
                <w:szCs w:val="24"/>
              </w:rPr>
              <w:t>проректор по учебной  работе</w:t>
            </w:r>
          </w:p>
          <w:p w:rsidR="00E75E82" w:rsidRPr="003B30AF" w:rsidRDefault="00E75E82" w:rsidP="00E75E82">
            <w:pPr>
              <w:widowControl w:val="0"/>
              <w:jc w:val="center"/>
              <w:rPr>
                <w:color w:val="000000"/>
                <w:sz w:val="24"/>
                <w:szCs w:val="24"/>
              </w:rPr>
            </w:pPr>
            <w:r w:rsidRPr="003B30AF">
              <w:rPr>
                <w:color w:val="000000"/>
                <w:sz w:val="24"/>
                <w:szCs w:val="24"/>
              </w:rPr>
              <w:t>к.п.н., профессор А.Н</w:t>
            </w:r>
            <w:r w:rsidR="0046118E">
              <w:rPr>
                <w:color w:val="000000"/>
                <w:sz w:val="24"/>
                <w:szCs w:val="24"/>
              </w:rPr>
              <w:t>.</w:t>
            </w:r>
            <w:r w:rsidRPr="003B30AF">
              <w:rPr>
                <w:color w:val="000000"/>
                <w:sz w:val="24"/>
                <w:szCs w:val="24"/>
              </w:rPr>
              <w:t xml:space="preserve"> Таланцев</w:t>
            </w:r>
          </w:p>
          <w:p w:rsidR="00E75E82" w:rsidRPr="003B30AF" w:rsidRDefault="00E75E82" w:rsidP="00E75E82">
            <w:pPr>
              <w:widowControl w:val="0"/>
              <w:jc w:val="center"/>
              <w:rPr>
                <w:color w:val="000000"/>
                <w:sz w:val="24"/>
                <w:szCs w:val="24"/>
              </w:rPr>
            </w:pPr>
            <w:r w:rsidRPr="003B30AF">
              <w:rPr>
                <w:color w:val="000000"/>
                <w:sz w:val="24"/>
                <w:szCs w:val="24"/>
              </w:rPr>
              <w:t>______________________________</w:t>
            </w:r>
          </w:p>
          <w:p w:rsidR="00E75E82" w:rsidRDefault="00B910E9" w:rsidP="00E75E82">
            <w:pPr>
              <w:widowControl w:val="0"/>
              <w:jc w:val="center"/>
              <w:rPr>
                <w:sz w:val="24"/>
                <w:szCs w:val="24"/>
              </w:rPr>
            </w:pPr>
            <w:r>
              <w:rPr>
                <w:sz w:val="24"/>
                <w:szCs w:val="24"/>
              </w:rPr>
              <w:t>«20» августа 2020 г.</w:t>
            </w:r>
          </w:p>
          <w:p w:rsidR="00B910E9" w:rsidRPr="003B30AF" w:rsidRDefault="00B910E9" w:rsidP="00E75E82">
            <w:pPr>
              <w:widowControl w:val="0"/>
              <w:jc w:val="center"/>
              <w:rPr>
                <w:color w:val="000000"/>
                <w:sz w:val="24"/>
                <w:szCs w:val="24"/>
              </w:rPr>
            </w:pPr>
          </w:p>
        </w:tc>
      </w:tr>
    </w:tbl>
    <w:p w:rsidR="00106ECC" w:rsidRPr="003B30AF" w:rsidRDefault="00106ECC" w:rsidP="00D52052">
      <w:pPr>
        <w:widowControl w:val="0"/>
        <w:jc w:val="center"/>
        <w:rPr>
          <w:b/>
          <w:sz w:val="24"/>
          <w:szCs w:val="24"/>
        </w:rPr>
      </w:pPr>
    </w:p>
    <w:p w:rsidR="00106ECC" w:rsidRPr="003B30AF" w:rsidRDefault="00106ECC" w:rsidP="00D52052">
      <w:pPr>
        <w:widowControl w:val="0"/>
        <w:jc w:val="center"/>
        <w:rPr>
          <w:b/>
          <w:sz w:val="24"/>
          <w:szCs w:val="24"/>
        </w:rPr>
      </w:pPr>
      <w:r w:rsidRPr="003B30AF">
        <w:rPr>
          <w:b/>
          <w:sz w:val="24"/>
          <w:szCs w:val="24"/>
        </w:rPr>
        <w:t>РАБОЧАЯ ПРОГРАММА</w:t>
      </w:r>
      <w:r w:rsidR="0059111B" w:rsidRPr="003B30AF">
        <w:rPr>
          <w:b/>
          <w:sz w:val="24"/>
          <w:szCs w:val="24"/>
        </w:rPr>
        <w:t xml:space="preserve"> ДИСЦИПЛИНЫ</w:t>
      </w:r>
    </w:p>
    <w:p w:rsidR="00106ECC" w:rsidRPr="003B30AF" w:rsidRDefault="00106ECC" w:rsidP="00D52052">
      <w:pPr>
        <w:widowControl w:val="0"/>
        <w:jc w:val="center"/>
        <w:rPr>
          <w:b/>
          <w:sz w:val="24"/>
          <w:szCs w:val="24"/>
        </w:rPr>
      </w:pPr>
    </w:p>
    <w:p w:rsidR="0054620F" w:rsidRPr="003B30AF" w:rsidRDefault="00B7176F" w:rsidP="00D52052">
      <w:pPr>
        <w:jc w:val="center"/>
        <w:rPr>
          <w:b/>
          <w:sz w:val="24"/>
          <w:szCs w:val="24"/>
        </w:rPr>
      </w:pPr>
      <w:r w:rsidRPr="003B30AF">
        <w:rPr>
          <w:b/>
          <w:sz w:val="24"/>
          <w:szCs w:val="24"/>
        </w:rPr>
        <w:t>«</w:t>
      </w:r>
      <w:r w:rsidR="0054620F" w:rsidRPr="003B30AF">
        <w:rPr>
          <w:b/>
          <w:sz w:val="24"/>
          <w:szCs w:val="24"/>
        </w:rPr>
        <w:t>ЭТИКА И КУЛЬТУРА ПОВЕДЕНИЯ</w:t>
      </w:r>
      <w:r w:rsidRPr="003B30AF">
        <w:rPr>
          <w:b/>
          <w:sz w:val="24"/>
          <w:szCs w:val="24"/>
        </w:rPr>
        <w:t>»</w:t>
      </w:r>
      <w:r w:rsidR="0054620F" w:rsidRPr="003B30AF">
        <w:rPr>
          <w:b/>
          <w:sz w:val="24"/>
          <w:szCs w:val="24"/>
        </w:rPr>
        <w:t xml:space="preserve"> </w:t>
      </w:r>
    </w:p>
    <w:p w:rsidR="0054620F" w:rsidRPr="003B30AF" w:rsidRDefault="0054620F" w:rsidP="00D52052">
      <w:pPr>
        <w:jc w:val="center"/>
        <w:rPr>
          <w:b/>
          <w:sz w:val="24"/>
          <w:szCs w:val="24"/>
        </w:rPr>
      </w:pPr>
      <w:r w:rsidRPr="003B30AF">
        <w:rPr>
          <w:b/>
          <w:sz w:val="24"/>
          <w:szCs w:val="24"/>
        </w:rPr>
        <w:t>Б1.В.ДВ.</w:t>
      </w:r>
      <w:r w:rsidR="00A43A60" w:rsidRPr="003B30AF">
        <w:rPr>
          <w:b/>
          <w:sz w:val="24"/>
          <w:szCs w:val="24"/>
        </w:rPr>
        <w:t>01</w:t>
      </w:r>
      <w:r w:rsidRPr="003B30AF">
        <w:rPr>
          <w:b/>
          <w:sz w:val="24"/>
          <w:szCs w:val="24"/>
        </w:rPr>
        <w:t>.</w:t>
      </w:r>
      <w:r w:rsidR="00A43A60" w:rsidRPr="003B30AF">
        <w:rPr>
          <w:b/>
          <w:sz w:val="24"/>
          <w:szCs w:val="24"/>
        </w:rPr>
        <w:t>0</w:t>
      </w:r>
      <w:r w:rsidRPr="003B30AF">
        <w:rPr>
          <w:b/>
          <w:sz w:val="24"/>
          <w:szCs w:val="24"/>
        </w:rPr>
        <w:t>1</w:t>
      </w:r>
    </w:p>
    <w:p w:rsidR="00E75E82" w:rsidRPr="003B30AF" w:rsidRDefault="00E75E82" w:rsidP="00E75E82">
      <w:pPr>
        <w:jc w:val="center"/>
        <w:rPr>
          <w:b/>
          <w:color w:val="000000"/>
          <w:sz w:val="24"/>
          <w:szCs w:val="24"/>
        </w:rPr>
      </w:pPr>
    </w:p>
    <w:p w:rsidR="0046118E" w:rsidRPr="0046118E" w:rsidRDefault="0046118E" w:rsidP="0046118E">
      <w:pPr>
        <w:jc w:val="center"/>
        <w:rPr>
          <w:b/>
          <w:color w:val="000000"/>
          <w:sz w:val="24"/>
          <w:szCs w:val="24"/>
        </w:rPr>
      </w:pPr>
      <w:r w:rsidRPr="0046118E">
        <w:rPr>
          <w:b/>
          <w:color w:val="000000"/>
          <w:sz w:val="24"/>
          <w:szCs w:val="24"/>
        </w:rPr>
        <w:t xml:space="preserve">Направление подготовки </w:t>
      </w:r>
    </w:p>
    <w:p w:rsidR="0046118E" w:rsidRPr="0046118E" w:rsidRDefault="0046118E" w:rsidP="0046118E">
      <w:pPr>
        <w:jc w:val="center"/>
        <w:rPr>
          <w:sz w:val="24"/>
          <w:szCs w:val="24"/>
        </w:rPr>
      </w:pPr>
      <w:r w:rsidRPr="0046118E">
        <w:rPr>
          <w:iCs/>
          <w:sz w:val="24"/>
          <w:szCs w:val="24"/>
        </w:rPr>
        <w:t>49.03.01</w:t>
      </w:r>
      <w:r w:rsidRPr="0046118E">
        <w:rPr>
          <w:b/>
          <w:iCs/>
          <w:sz w:val="24"/>
          <w:szCs w:val="24"/>
        </w:rPr>
        <w:t xml:space="preserve"> </w:t>
      </w:r>
      <w:r w:rsidRPr="0046118E">
        <w:rPr>
          <w:sz w:val="24"/>
          <w:szCs w:val="24"/>
        </w:rPr>
        <w:t xml:space="preserve">Физическая культура </w:t>
      </w:r>
    </w:p>
    <w:p w:rsidR="0046118E" w:rsidRPr="0046118E" w:rsidRDefault="0046118E" w:rsidP="0046118E">
      <w:pPr>
        <w:jc w:val="center"/>
        <w:rPr>
          <w:b/>
          <w:sz w:val="24"/>
          <w:szCs w:val="24"/>
        </w:rPr>
      </w:pPr>
    </w:p>
    <w:p w:rsidR="0046118E" w:rsidRDefault="005D5B1B" w:rsidP="0046118E">
      <w:pPr>
        <w:jc w:val="center"/>
        <w:rPr>
          <w:b/>
          <w:sz w:val="24"/>
          <w:szCs w:val="24"/>
        </w:rPr>
      </w:pPr>
      <w:r>
        <w:rPr>
          <w:b/>
          <w:sz w:val="24"/>
          <w:szCs w:val="24"/>
        </w:rPr>
        <w:t>ОПОП:</w:t>
      </w:r>
    </w:p>
    <w:p w:rsidR="00B910E9" w:rsidRPr="00B910E9" w:rsidRDefault="00B910E9" w:rsidP="0046118E">
      <w:pPr>
        <w:jc w:val="center"/>
        <w:rPr>
          <w:sz w:val="24"/>
          <w:szCs w:val="24"/>
        </w:rPr>
      </w:pPr>
      <w:r w:rsidRPr="00B910E9">
        <w:rPr>
          <w:sz w:val="24"/>
          <w:szCs w:val="24"/>
        </w:rPr>
        <w:t>«Спортивная тренировка в избранном виде спорта»</w:t>
      </w:r>
    </w:p>
    <w:p w:rsidR="0046118E" w:rsidRPr="0046118E" w:rsidRDefault="0046118E" w:rsidP="0046118E">
      <w:pPr>
        <w:jc w:val="center"/>
        <w:rPr>
          <w:i/>
          <w:sz w:val="24"/>
          <w:szCs w:val="24"/>
        </w:rPr>
      </w:pPr>
      <w:r w:rsidRPr="0046118E">
        <w:rPr>
          <w:i/>
          <w:sz w:val="24"/>
          <w:szCs w:val="24"/>
        </w:rPr>
        <w:t xml:space="preserve"> «Физкультурно-оздоровительные технологии»</w:t>
      </w:r>
    </w:p>
    <w:p w:rsidR="0046118E" w:rsidRPr="0046118E" w:rsidRDefault="0046118E" w:rsidP="0046118E">
      <w:pPr>
        <w:jc w:val="center"/>
        <w:rPr>
          <w:i/>
          <w:sz w:val="24"/>
          <w:szCs w:val="24"/>
        </w:rPr>
      </w:pPr>
      <w:r w:rsidRPr="0046118E">
        <w:rPr>
          <w:i/>
          <w:sz w:val="24"/>
          <w:szCs w:val="24"/>
        </w:rPr>
        <w:t>«Физкультурное образование»</w:t>
      </w:r>
    </w:p>
    <w:p w:rsidR="0046118E" w:rsidRPr="0046118E" w:rsidRDefault="0046118E" w:rsidP="0046118E">
      <w:pPr>
        <w:jc w:val="center"/>
        <w:rPr>
          <w:i/>
          <w:sz w:val="24"/>
          <w:szCs w:val="24"/>
        </w:rPr>
      </w:pPr>
      <w:r w:rsidRPr="0046118E">
        <w:rPr>
          <w:i/>
          <w:sz w:val="24"/>
          <w:szCs w:val="24"/>
        </w:rPr>
        <w:t>«Оздоровительные виды аэробики и гимнастики»</w:t>
      </w:r>
    </w:p>
    <w:p w:rsidR="0046118E" w:rsidRPr="0046118E" w:rsidRDefault="0046118E" w:rsidP="0046118E">
      <w:pPr>
        <w:jc w:val="center"/>
        <w:rPr>
          <w:i/>
          <w:sz w:val="24"/>
          <w:szCs w:val="24"/>
        </w:rPr>
      </w:pPr>
      <w:r w:rsidRPr="0046118E">
        <w:rPr>
          <w:i/>
          <w:sz w:val="24"/>
          <w:szCs w:val="24"/>
        </w:rPr>
        <w:t>«Спортивный менеджмент»</w:t>
      </w:r>
    </w:p>
    <w:p w:rsidR="0046118E" w:rsidRPr="0046118E" w:rsidRDefault="0046118E" w:rsidP="0046118E">
      <w:pPr>
        <w:widowControl w:val="0"/>
        <w:jc w:val="center"/>
        <w:rPr>
          <w:b/>
          <w:color w:val="000000"/>
          <w:sz w:val="24"/>
          <w:szCs w:val="24"/>
        </w:rPr>
      </w:pPr>
    </w:p>
    <w:p w:rsidR="0046118E" w:rsidRPr="0046118E" w:rsidRDefault="0046118E" w:rsidP="0046118E">
      <w:pPr>
        <w:widowControl w:val="0"/>
        <w:jc w:val="center"/>
        <w:rPr>
          <w:b/>
          <w:color w:val="000000"/>
          <w:sz w:val="24"/>
          <w:szCs w:val="24"/>
        </w:rPr>
      </w:pPr>
      <w:r w:rsidRPr="0046118E">
        <w:rPr>
          <w:b/>
          <w:color w:val="000000"/>
          <w:sz w:val="24"/>
          <w:szCs w:val="24"/>
        </w:rPr>
        <w:t>Квалификация выпускника</w:t>
      </w:r>
    </w:p>
    <w:p w:rsidR="0046118E" w:rsidRPr="0046118E" w:rsidRDefault="0046118E" w:rsidP="0046118E">
      <w:pPr>
        <w:widowControl w:val="0"/>
        <w:jc w:val="center"/>
        <w:rPr>
          <w:color w:val="000000"/>
          <w:sz w:val="24"/>
          <w:szCs w:val="24"/>
        </w:rPr>
      </w:pPr>
      <w:r w:rsidRPr="0046118E">
        <w:rPr>
          <w:color w:val="000000"/>
          <w:sz w:val="24"/>
          <w:szCs w:val="24"/>
        </w:rPr>
        <w:t>Бакалавр</w:t>
      </w:r>
    </w:p>
    <w:p w:rsidR="0046118E" w:rsidRPr="0046118E" w:rsidRDefault="0046118E" w:rsidP="0046118E">
      <w:pPr>
        <w:jc w:val="center"/>
        <w:rPr>
          <w:b/>
          <w:i/>
          <w:sz w:val="24"/>
          <w:szCs w:val="24"/>
        </w:rPr>
      </w:pPr>
    </w:p>
    <w:p w:rsidR="0046118E" w:rsidRPr="0046118E" w:rsidRDefault="0046118E" w:rsidP="0046118E">
      <w:pPr>
        <w:jc w:val="center"/>
        <w:rPr>
          <w:b/>
          <w:i/>
          <w:sz w:val="24"/>
          <w:szCs w:val="24"/>
        </w:rPr>
      </w:pPr>
    </w:p>
    <w:p w:rsidR="0046118E" w:rsidRPr="0046118E" w:rsidRDefault="0046118E" w:rsidP="0046118E">
      <w:pPr>
        <w:jc w:val="center"/>
        <w:rPr>
          <w:b/>
          <w:color w:val="000000"/>
          <w:sz w:val="24"/>
          <w:szCs w:val="24"/>
        </w:rPr>
      </w:pPr>
      <w:r w:rsidRPr="0046118E">
        <w:rPr>
          <w:b/>
          <w:color w:val="000000"/>
          <w:sz w:val="24"/>
          <w:szCs w:val="24"/>
        </w:rPr>
        <w:t xml:space="preserve">Форма обучения </w:t>
      </w:r>
    </w:p>
    <w:p w:rsidR="0046118E" w:rsidRPr="0046118E" w:rsidRDefault="0046118E" w:rsidP="0046118E">
      <w:pPr>
        <w:jc w:val="center"/>
        <w:rPr>
          <w:color w:val="000000"/>
          <w:sz w:val="24"/>
          <w:szCs w:val="24"/>
        </w:rPr>
      </w:pPr>
      <w:r w:rsidRPr="0046118E">
        <w:rPr>
          <w:color w:val="000000"/>
          <w:sz w:val="24"/>
          <w:szCs w:val="24"/>
        </w:rPr>
        <w:t>очная/заочная</w:t>
      </w:r>
    </w:p>
    <w:p w:rsidR="0046118E" w:rsidRPr="0046118E" w:rsidRDefault="0046118E" w:rsidP="0046118E">
      <w:pPr>
        <w:jc w:val="center"/>
        <w:rPr>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46118E" w:rsidRPr="0046118E" w:rsidTr="0046118E">
        <w:trPr>
          <w:trHeight w:val="1920"/>
        </w:trPr>
        <w:tc>
          <w:tcPr>
            <w:tcW w:w="3544" w:type="dxa"/>
          </w:tcPr>
          <w:p w:rsidR="0046118E" w:rsidRPr="0046118E" w:rsidRDefault="0046118E" w:rsidP="0046118E">
            <w:pPr>
              <w:widowControl w:val="0"/>
              <w:jc w:val="center"/>
              <w:rPr>
                <w:color w:val="000000"/>
                <w:sz w:val="24"/>
                <w:szCs w:val="24"/>
              </w:rPr>
            </w:pPr>
            <w:r w:rsidRPr="0046118E">
              <w:rPr>
                <w:color w:val="000000"/>
                <w:sz w:val="24"/>
                <w:szCs w:val="24"/>
              </w:rPr>
              <w:t>СОГЛАСОВАНО</w:t>
            </w:r>
          </w:p>
          <w:p w:rsidR="0046118E" w:rsidRPr="0046118E" w:rsidRDefault="0046118E" w:rsidP="0046118E">
            <w:pPr>
              <w:widowControl w:val="0"/>
              <w:jc w:val="center"/>
              <w:rPr>
                <w:color w:val="000000"/>
                <w:sz w:val="24"/>
                <w:szCs w:val="24"/>
              </w:rPr>
            </w:pPr>
            <w:r w:rsidRPr="0046118E">
              <w:rPr>
                <w:color w:val="000000"/>
                <w:sz w:val="24"/>
                <w:szCs w:val="24"/>
              </w:rPr>
              <w:t>Декан факультета дневной формы обучения, к.п.н., доцент</w:t>
            </w:r>
          </w:p>
          <w:p w:rsidR="0046118E" w:rsidRPr="0046118E" w:rsidRDefault="0046118E" w:rsidP="0046118E">
            <w:pPr>
              <w:widowControl w:val="0"/>
              <w:jc w:val="center"/>
              <w:rPr>
                <w:color w:val="000000"/>
                <w:sz w:val="24"/>
                <w:szCs w:val="24"/>
              </w:rPr>
            </w:pPr>
            <w:r w:rsidRPr="0046118E">
              <w:rPr>
                <w:color w:val="000000"/>
                <w:sz w:val="24"/>
                <w:szCs w:val="24"/>
              </w:rPr>
              <w:t xml:space="preserve">___________С.В. Лепешкина </w:t>
            </w:r>
          </w:p>
          <w:p w:rsidR="0046118E" w:rsidRPr="0046118E" w:rsidRDefault="00B910E9" w:rsidP="0046118E">
            <w:pPr>
              <w:widowControl w:val="0"/>
              <w:jc w:val="center"/>
              <w:rPr>
                <w:color w:val="000000"/>
                <w:sz w:val="24"/>
                <w:szCs w:val="24"/>
              </w:rPr>
            </w:pPr>
            <w:r>
              <w:rPr>
                <w:sz w:val="24"/>
                <w:szCs w:val="24"/>
              </w:rPr>
              <w:t>«20» августа 2020 г.</w:t>
            </w:r>
            <w:r w:rsidR="0046118E" w:rsidRPr="0046118E">
              <w:rPr>
                <w:color w:val="000000"/>
                <w:sz w:val="24"/>
                <w:szCs w:val="24"/>
              </w:rPr>
              <w:t>.</w:t>
            </w:r>
          </w:p>
          <w:p w:rsidR="0046118E" w:rsidRPr="0046118E" w:rsidRDefault="0046118E" w:rsidP="0046118E">
            <w:pPr>
              <w:widowControl w:val="0"/>
              <w:jc w:val="center"/>
              <w:rPr>
                <w:color w:val="000000"/>
                <w:sz w:val="24"/>
                <w:szCs w:val="24"/>
              </w:rPr>
            </w:pPr>
          </w:p>
        </w:tc>
        <w:tc>
          <w:tcPr>
            <w:tcW w:w="3402" w:type="dxa"/>
          </w:tcPr>
          <w:p w:rsidR="0046118E" w:rsidRPr="0046118E" w:rsidRDefault="0046118E" w:rsidP="0046118E">
            <w:pPr>
              <w:widowControl w:val="0"/>
              <w:jc w:val="center"/>
              <w:rPr>
                <w:color w:val="000000"/>
                <w:sz w:val="24"/>
                <w:szCs w:val="24"/>
              </w:rPr>
            </w:pPr>
            <w:r w:rsidRPr="0046118E">
              <w:rPr>
                <w:color w:val="000000"/>
                <w:sz w:val="24"/>
                <w:szCs w:val="24"/>
              </w:rPr>
              <w:t>СОГЛАСОВАНО</w:t>
            </w:r>
          </w:p>
          <w:p w:rsidR="0046118E" w:rsidRPr="0046118E" w:rsidRDefault="0046118E" w:rsidP="0046118E">
            <w:pPr>
              <w:widowControl w:val="0"/>
              <w:jc w:val="center"/>
              <w:rPr>
                <w:color w:val="000000"/>
                <w:sz w:val="24"/>
                <w:szCs w:val="24"/>
              </w:rPr>
            </w:pPr>
            <w:r w:rsidRPr="0046118E">
              <w:rPr>
                <w:color w:val="000000"/>
                <w:sz w:val="24"/>
                <w:szCs w:val="24"/>
              </w:rPr>
              <w:t>Декан факультета</w:t>
            </w:r>
          </w:p>
          <w:p w:rsidR="0046118E" w:rsidRPr="0046118E" w:rsidRDefault="0046118E" w:rsidP="0046118E">
            <w:pPr>
              <w:widowControl w:val="0"/>
              <w:jc w:val="center"/>
              <w:rPr>
                <w:color w:val="000000"/>
                <w:sz w:val="24"/>
                <w:szCs w:val="24"/>
              </w:rPr>
            </w:pPr>
            <w:r w:rsidRPr="0046118E">
              <w:rPr>
                <w:color w:val="000000"/>
                <w:sz w:val="24"/>
                <w:szCs w:val="24"/>
              </w:rPr>
              <w:t>заочной формы обучения, к.п.н., профессор</w:t>
            </w:r>
          </w:p>
          <w:p w:rsidR="0046118E" w:rsidRPr="0046118E" w:rsidRDefault="0046118E" w:rsidP="0046118E">
            <w:pPr>
              <w:widowControl w:val="0"/>
              <w:jc w:val="center"/>
              <w:rPr>
                <w:color w:val="000000"/>
                <w:sz w:val="24"/>
                <w:szCs w:val="24"/>
              </w:rPr>
            </w:pPr>
            <w:r w:rsidRPr="0046118E">
              <w:rPr>
                <w:color w:val="000000"/>
                <w:sz w:val="24"/>
                <w:szCs w:val="24"/>
              </w:rPr>
              <w:t>_____________В.Х Шнайдер</w:t>
            </w:r>
          </w:p>
          <w:p w:rsidR="0046118E" w:rsidRPr="0046118E" w:rsidRDefault="00B910E9" w:rsidP="0046118E">
            <w:pPr>
              <w:widowControl w:val="0"/>
              <w:jc w:val="center"/>
              <w:rPr>
                <w:color w:val="000000"/>
                <w:sz w:val="24"/>
                <w:szCs w:val="24"/>
              </w:rPr>
            </w:pPr>
            <w:r>
              <w:rPr>
                <w:sz w:val="24"/>
                <w:szCs w:val="24"/>
              </w:rPr>
              <w:t>«20» августа 2020 г.</w:t>
            </w:r>
          </w:p>
          <w:p w:rsidR="0046118E" w:rsidRPr="0046118E" w:rsidRDefault="0046118E" w:rsidP="0046118E">
            <w:pPr>
              <w:widowControl w:val="0"/>
              <w:jc w:val="center"/>
              <w:rPr>
                <w:color w:val="000000"/>
                <w:sz w:val="24"/>
                <w:szCs w:val="24"/>
              </w:rPr>
            </w:pPr>
          </w:p>
        </w:tc>
        <w:tc>
          <w:tcPr>
            <w:tcW w:w="3544" w:type="dxa"/>
            <w:hideMark/>
          </w:tcPr>
          <w:p w:rsidR="0046118E" w:rsidRPr="0046118E" w:rsidRDefault="0046118E" w:rsidP="0046118E">
            <w:pPr>
              <w:widowControl w:val="0"/>
              <w:jc w:val="center"/>
              <w:rPr>
                <w:color w:val="000000"/>
                <w:sz w:val="24"/>
                <w:szCs w:val="24"/>
              </w:rPr>
            </w:pPr>
            <w:r w:rsidRPr="0046118E">
              <w:rPr>
                <w:color w:val="000000"/>
                <w:sz w:val="24"/>
                <w:szCs w:val="24"/>
              </w:rPr>
              <w:t>Программа рассмотрена и одобрена на заседании кафедры (протокол № 4,</w:t>
            </w:r>
          </w:p>
          <w:p w:rsidR="0046118E" w:rsidRPr="0046118E" w:rsidRDefault="0046118E" w:rsidP="0046118E">
            <w:pPr>
              <w:widowControl w:val="0"/>
              <w:jc w:val="center"/>
              <w:rPr>
                <w:color w:val="000000"/>
                <w:sz w:val="24"/>
                <w:szCs w:val="24"/>
              </w:rPr>
            </w:pPr>
            <w:r w:rsidRPr="0046118E">
              <w:rPr>
                <w:color w:val="000000"/>
                <w:sz w:val="24"/>
                <w:szCs w:val="24"/>
              </w:rPr>
              <w:t>«17» апреля 20</w:t>
            </w:r>
            <w:r w:rsidR="003B5ACD">
              <w:rPr>
                <w:color w:val="000000"/>
                <w:sz w:val="24"/>
                <w:szCs w:val="24"/>
              </w:rPr>
              <w:t>20</w:t>
            </w:r>
            <w:r w:rsidRPr="0046118E">
              <w:rPr>
                <w:color w:val="000000"/>
                <w:sz w:val="24"/>
                <w:szCs w:val="24"/>
              </w:rPr>
              <w:t>г.)</w:t>
            </w:r>
          </w:p>
          <w:p w:rsidR="0046118E" w:rsidRPr="0046118E" w:rsidRDefault="0046118E" w:rsidP="0046118E">
            <w:pPr>
              <w:widowControl w:val="0"/>
              <w:jc w:val="center"/>
              <w:rPr>
                <w:color w:val="000000"/>
                <w:sz w:val="24"/>
                <w:szCs w:val="24"/>
              </w:rPr>
            </w:pPr>
            <w:r w:rsidRPr="0046118E">
              <w:rPr>
                <w:color w:val="000000"/>
                <w:sz w:val="24"/>
                <w:szCs w:val="24"/>
              </w:rPr>
              <w:t xml:space="preserve">Заведующий кафедрой, </w:t>
            </w:r>
          </w:p>
          <w:p w:rsidR="0046118E" w:rsidRPr="0046118E" w:rsidRDefault="0046118E" w:rsidP="0046118E">
            <w:pPr>
              <w:widowControl w:val="0"/>
              <w:jc w:val="center"/>
              <w:rPr>
                <w:color w:val="000000"/>
                <w:sz w:val="24"/>
                <w:szCs w:val="24"/>
              </w:rPr>
            </w:pPr>
            <w:r w:rsidRPr="0046118E">
              <w:rPr>
                <w:color w:val="000000"/>
                <w:sz w:val="24"/>
                <w:szCs w:val="24"/>
              </w:rPr>
              <w:t>к.п.н., доцент В.В. Буторин</w:t>
            </w:r>
          </w:p>
          <w:p w:rsidR="0046118E" w:rsidRPr="0046118E" w:rsidRDefault="0046118E" w:rsidP="0046118E">
            <w:pPr>
              <w:widowControl w:val="0"/>
              <w:jc w:val="center"/>
              <w:rPr>
                <w:color w:val="000000"/>
                <w:sz w:val="24"/>
                <w:szCs w:val="24"/>
              </w:rPr>
            </w:pPr>
            <w:r w:rsidRPr="0046118E">
              <w:rPr>
                <w:color w:val="000000"/>
                <w:sz w:val="24"/>
                <w:szCs w:val="24"/>
              </w:rPr>
              <w:t>____________________</w:t>
            </w:r>
          </w:p>
          <w:p w:rsidR="0046118E" w:rsidRPr="0046118E" w:rsidRDefault="0046118E" w:rsidP="0046118E">
            <w:pPr>
              <w:widowControl w:val="0"/>
              <w:jc w:val="center"/>
              <w:rPr>
                <w:color w:val="000000"/>
                <w:sz w:val="24"/>
                <w:szCs w:val="24"/>
              </w:rPr>
            </w:pPr>
          </w:p>
        </w:tc>
      </w:tr>
    </w:tbl>
    <w:p w:rsidR="0046118E" w:rsidRPr="0046118E" w:rsidRDefault="0046118E" w:rsidP="0046118E">
      <w:pPr>
        <w:widowControl w:val="0"/>
        <w:jc w:val="center"/>
        <w:rPr>
          <w:b/>
          <w:color w:val="000000"/>
          <w:sz w:val="24"/>
          <w:szCs w:val="24"/>
        </w:rPr>
      </w:pPr>
    </w:p>
    <w:p w:rsidR="00B910E9" w:rsidRDefault="00B910E9" w:rsidP="0046118E">
      <w:pPr>
        <w:widowControl w:val="0"/>
        <w:jc w:val="center"/>
        <w:rPr>
          <w:b/>
          <w:color w:val="000000"/>
          <w:sz w:val="24"/>
          <w:szCs w:val="24"/>
        </w:rPr>
      </w:pPr>
    </w:p>
    <w:p w:rsidR="00B910E9" w:rsidRDefault="00B910E9" w:rsidP="0046118E">
      <w:pPr>
        <w:widowControl w:val="0"/>
        <w:jc w:val="center"/>
        <w:rPr>
          <w:b/>
          <w:color w:val="000000"/>
          <w:sz w:val="24"/>
          <w:szCs w:val="24"/>
        </w:rPr>
      </w:pPr>
    </w:p>
    <w:p w:rsidR="0046118E" w:rsidRPr="0046118E" w:rsidRDefault="0046118E" w:rsidP="0046118E">
      <w:pPr>
        <w:widowControl w:val="0"/>
        <w:jc w:val="center"/>
        <w:rPr>
          <w:b/>
          <w:color w:val="000000"/>
          <w:sz w:val="24"/>
          <w:szCs w:val="24"/>
        </w:rPr>
      </w:pPr>
      <w:r w:rsidRPr="0046118E">
        <w:rPr>
          <w:b/>
          <w:color w:val="000000"/>
          <w:sz w:val="24"/>
          <w:szCs w:val="24"/>
        </w:rPr>
        <w:t>Малаховка 20</w:t>
      </w:r>
      <w:r w:rsidR="00B910E9">
        <w:rPr>
          <w:b/>
          <w:color w:val="000000"/>
          <w:sz w:val="24"/>
          <w:szCs w:val="24"/>
        </w:rPr>
        <w:t>20</w:t>
      </w:r>
    </w:p>
    <w:p w:rsidR="00E75E82" w:rsidRPr="003B30AF" w:rsidRDefault="00E75E82" w:rsidP="00E75E82">
      <w:pPr>
        <w:jc w:val="center"/>
        <w:rPr>
          <w:color w:val="000000"/>
          <w:sz w:val="24"/>
          <w:szCs w:val="24"/>
        </w:rPr>
      </w:pPr>
    </w:p>
    <w:p w:rsidR="00E75E82" w:rsidRPr="003B30AF" w:rsidRDefault="00E75E82" w:rsidP="00E75E82">
      <w:pPr>
        <w:jc w:val="center"/>
        <w:rPr>
          <w:color w:val="000000"/>
          <w:sz w:val="24"/>
          <w:szCs w:val="24"/>
        </w:rPr>
      </w:pPr>
    </w:p>
    <w:p w:rsidR="00226E6E" w:rsidRPr="003B30AF" w:rsidRDefault="00106ECC" w:rsidP="0046118E">
      <w:pPr>
        <w:ind w:firstLine="709"/>
        <w:jc w:val="both"/>
        <w:rPr>
          <w:sz w:val="24"/>
          <w:szCs w:val="24"/>
        </w:rPr>
      </w:pPr>
      <w:r w:rsidRPr="003B30AF">
        <w:rPr>
          <w:b/>
          <w:sz w:val="24"/>
          <w:szCs w:val="24"/>
        </w:rPr>
        <w:br w:type="page"/>
      </w:r>
      <w:r w:rsidR="0046118E" w:rsidRPr="0046118E">
        <w:rPr>
          <w:color w:val="000000"/>
          <w:sz w:val="24"/>
          <w:szCs w:val="24"/>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226E6E" w:rsidRPr="003B30AF" w:rsidRDefault="00226E6E" w:rsidP="00D52052">
      <w:pPr>
        <w:jc w:val="both"/>
        <w:rPr>
          <w:sz w:val="24"/>
          <w:szCs w:val="24"/>
        </w:rPr>
      </w:pPr>
    </w:p>
    <w:p w:rsidR="00226E6E" w:rsidRPr="003B30AF" w:rsidRDefault="00226E6E" w:rsidP="00D52052">
      <w:pPr>
        <w:rPr>
          <w:b/>
          <w:sz w:val="24"/>
          <w:szCs w:val="24"/>
        </w:rPr>
      </w:pPr>
      <w:r w:rsidRPr="003B30AF">
        <w:rPr>
          <w:b/>
          <w:sz w:val="24"/>
          <w:szCs w:val="24"/>
        </w:rPr>
        <w:t xml:space="preserve">Составители рабочей программы: </w:t>
      </w:r>
    </w:p>
    <w:p w:rsidR="00226E6E" w:rsidRPr="003B30AF" w:rsidRDefault="00226E6E" w:rsidP="00D52052">
      <w:pPr>
        <w:rPr>
          <w:sz w:val="24"/>
          <w:szCs w:val="24"/>
          <w:u w:val="single"/>
        </w:rPr>
      </w:pPr>
      <w:r w:rsidRPr="003B30AF">
        <w:rPr>
          <w:sz w:val="24"/>
          <w:szCs w:val="24"/>
          <w:u w:val="single"/>
        </w:rPr>
        <w:t>А.В.Наумова, старший преподаватель</w:t>
      </w:r>
      <w:r w:rsidRPr="003B30AF">
        <w:rPr>
          <w:sz w:val="24"/>
          <w:szCs w:val="24"/>
        </w:rPr>
        <w:tab/>
      </w:r>
      <w:r w:rsidRPr="003B30AF">
        <w:rPr>
          <w:sz w:val="24"/>
          <w:szCs w:val="24"/>
        </w:rPr>
        <w:tab/>
      </w:r>
      <w:r w:rsidRPr="003B30AF">
        <w:rPr>
          <w:sz w:val="24"/>
          <w:szCs w:val="24"/>
        </w:rPr>
        <w:tab/>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3B30AF" w:rsidRDefault="00226E6E" w:rsidP="00D52052">
      <w:pPr>
        <w:rPr>
          <w:sz w:val="24"/>
          <w:szCs w:val="24"/>
        </w:rPr>
      </w:pPr>
      <w:r w:rsidRPr="003B30AF">
        <w:rPr>
          <w:sz w:val="24"/>
          <w:szCs w:val="24"/>
        </w:rPr>
        <w:t xml:space="preserve">Рецензенты: </w:t>
      </w:r>
    </w:p>
    <w:p w:rsidR="00226E6E" w:rsidRPr="003B30AF" w:rsidRDefault="00226E6E" w:rsidP="00D52052">
      <w:pPr>
        <w:rPr>
          <w:sz w:val="24"/>
          <w:szCs w:val="24"/>
          <w:u w:val="single"/>
        </w:rPr>
      </w:pPr>
      <w:r w:rsidRPr="003B30AF">
        <w:rPr>
          <w:sz w:val="24"/>
          <w:szCs w:val="24"/>
          <w:u w:val="single"/>
        </w:rPr>
        <w:t xml:space="preserve">Е.Д. Никитина, профессор, к.п.н.  </w:t>
      </w:r>
      <w:r w:rsidRPr="003B30AF">
        <w:rPr>
          <w:sz w:val="24"/>
          <w:szCs w:val="24"/>
        </w:rPr>
        <w:t xml:space="preserve">______________________ </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226E6E" w:rsidRPr="003B30AF" w:rsidRDefault="00226E6E" w:rsidP="00D52052">
      <w:pPr>
        <w:tabs>
          <w:tab w:val="left" w:pos="5387"/>
        </w:tabs>
        <w:jc w:val="both"/>
        <w:rPr>
          <w:sz w:val="24"/>
          <w:szCs w:val="24"/>
        </w:rPr>
      </w:pPr>
      <w:r w:rsidRPr="003B30AF">
        <w:rPr>
          <w:sz w:val="24"/>
          <w:szCs w:val="24"/>
          <w:u w:val="single"/>
        </w:rPr>
        <w:t xml:space="preserve">Ю.А.Фомин, проф, д.с.н.             </w:t>
      </w:r>
      <w:r w:rsidRPr="003B30AF">
        <w:rPr>
          <w:sz w:val="24"/>
          <w:szCs w:val="24"/>
        </w:rPr>
        <w:tab/>
      </w:r>
      <w:r w:rsidRPr="003B30AF">
        <w:rPr>
          <w:sz w:val="24"/>
          <w:szCs w:val="24"/>
        </w:rPr>
        <w:tab/>
        <w:t xml:space="preserve">    _________________________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Default="009B12B6" w:rsidP="00D52052">
      <w:pPr>
        <w:jc w:val="both"/>
        <w:rPr>
          <w:i/>
          <w:sz w:val="24"/>
          <w:szCs w:val="24"/>
        </w:rPr>
      </w:pPr>
    </w:p>
    <w:p w:rsidR="00D1503E" w:rsidRDefault="00D1503E" w:rsidP="00D52052">
      <w:pPr>
        <w:jc w:val="both"/>
        <w:rPr>
          <w:i/>
          <w:sz w:val="24"/>
          <w:szCs w:val="24"/>
        </w:rPr>
      </w:pPr>
    </w:p>
    <w:p w:rsidR="00D1503E" w:rsidRPr="003B30AF" w:rsidRDefault="00D1503E"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03105" w:rsidRPr="003B30AF" w:rsidRDefault="00A03105" w:rsidP="00A03105">
      <w:pPr>
        <w:widowControl w:val="0"/>
        <w:rPr>
          <w:sz w:val="24"/>
          <w:szCs w:val="24"/>
        </w:rPr>
      </w:pPr>
      <w:r w:rsidRPr="003B30AF">
        <w:rPr>
          <w:b/>
          <w:sz w:val="24"/>
          <w:szCs w:val="24"/>
        </w:rPr>
        <w:t>Ссылки на используемые в разработке РПД дисциплины профессиональные стандарты (в соответствии с ФГОС ВО 49.03.01):</w:t>
      </w:r>
    </w:p>
    <w:p w:rsidR="00A43A60" w:rsidRPr="003B30AF" w:rsidRDefault="00A43A60" w:rsidP="00D52052">
      <w:pPr>
        <w:jc w:val="both"/>
        <w:rPr>
          <w:i/>
          <w:sz w:val="24"/>
          <w:szCs w:val="24"/>
        </w:rPr>
      </w:pPr>
    </w:p>
    <w:p w:rsidR="00A43A60" w:rsidRPr="003B30AF" w:rsidRDefault="00A43A60" w:rsidP="00D52052">
      <w:pPr>
        <w:jc w:val="both"/>
        <w:rPr>
          <w:i/>
          <w:sz w:val="24"/>
          <w:szCs w:val="24"/>
        </w:rPr>
      </w:pPr>
    </w:p>
    <w:tbl>
      <w:tblPr>
        <w:tblStyle w:val="af4"/>
        <w:tblW w:w="9782" w:type="dxa"/>
        <w:tblInd w:w="-289" w:type="dxa"/>
        <w:tblLook w:val="04A0" w:firstRow="1" w:lastRow="0" w:firstColumn="1" w:lastColumn="0" w:noHBand="0" w:noVBand="1"/>
      </w:tblPr>
      <w:tblGrid>
        <w:gridCol w:w="821"/>
        <w:gridCol w:w="4755"/>
        <w:gridCol w:w="3217"/>
        <w:gridCol w:w="989"/>
      </w:tblGrid>
      <w:tr w:rsidR="00B7176F" w:rsidRPr="00D1503E" w:rsidTr="00E26582">
        <w:tc>
          <w:tcPr>
            <w:tcW w:w="766" w:type="dxa"/>
          </w:tcPr>
          <w:p w:rsidR="00A43A60" w:rsidRPr="00D1503E" w:rsidRDefault="00226E6E" w:rsidP="00D52052">
            <w:pPr>
              <w:widowControl w:val="0"/>
              <w:jc w:val="center"/>
              <w:rPr>
                <w:b/>
                <w:sz w:val="22"/>
                <w:szCs w:val="22"/>
              </w:rPr>
            </w:pPr>
            <w:r w:rsidRPr="00D1503E">
              <w:rPr>
                <w:b/>
                <w:sz w:val="22"/>
                <w:szCs w:val="22"/>
              </w:rPr>
              <w:br w:type="page"/>
            </w:r>
            <w:r w:rsidR="00A43A60" w:rsidRPr="00D1503E">
              <w:rPr>
                <w:b/>
                <w:sz w:val="22"/>
                <w:szCs w:val="22"/>
              </w:rPr>
              <w:t>Код ПС</w:t>
            </w:r>
          </w:p>
        </w:tc>
        <w:tc>
          <w:tcPr>
            <w:tcW w:w="4825" w:type="dxa"/>
          </w:tcPr>
          <w:p w:rsidR="00A43A60" w:rsidRPr="00D1503E" w:rsidRDefault="00A43A60" w:rsidP="00D52052">
            <w:pPr>
              <w:widowControl w:val="0"/>
              <w:jc w:val="center"/>
              <w:rPr>
                <w:b/>
                <w:sz w:val="22"/>
                <w:szCs w:val="22"/>
              </w:rPr>
            </w:pPr>
            <w:r w:rsidRPr="00D1503E">
              <w:rPr>
                <w:b/>
                <w:sz w:val="22"/>
                <w:szCs w:val="22"/>
              </w:rPr>
              <w:t>Профессиональный стандарт</w:t>
            </w:r>
          </w:p>
        </w:tc>
        <w:tc>
          <w:tcPr>
            <w:tcW w:w="3260" w:type="dxa"/>
          </w:tcPr>
          <w:p w:rsidR="00A43A60" w:rsidRPr="00D1503E" w:rsidRDefault="00A43A60" w:rsidP="00D52052">
            <w:pPr>
              <w:widowControl w:val="0"/>
              <w:jc w:val="center"/>
              <w:rPr>
                <w:b/>
                <w:sz w:val="22"/>
                <w:szCs w:val="22"/>
              </w:rPr>
            </w:pPr>
            <w:r w:rsidRPr="00D1503E">
              <w:rPr>
                <w:b/>
                <w:sz w:val="22"/>
                <w:szCs w:val="22"/>
              </w:rPr>
              <w:t>Приказ Министерства труда и социальной защиты РФ</w:t>
            </w:r>
          </w:p>
        </w:tc>
        <w:tc>
          <w:tcPr>
            <w:tcW w:w="931" w:type="dxa"/>
          </w:tcPr>
          <w:p w:rsidR="00A43A60" w:rsidRPr="00D1503E" w:rsidRDefault="00A43A60" w:rsidP="00D52052">
            <w:pPr>
              <w:widowControl w:val="0"/>
              <w:jc w:val="center"/>
              <w:rPr>
                <w:b/>
                <w:sz w:val="22"/>
                <w:szCs w:val="22"/>
              </w:rPr>
            </w:pPr>
            <w:r w:rsidRPr="00D1503E">
              <w:rPr>
                <w:b/>
                <w:sz w:val="22"/>
                <w:szCs w:val="22"/>
              </w:rPr>
              <w:t>Аббрев. исп. в РПД</w:t>
            </w:r>
          </w:p>
        </w:tc>
      </w:tr>
      <w:tr w:rsidR="00B7176F" w:rsidRPr="00D1503E" w:rsidTr="00E26582">
        <w:tc>
          <w:tcPr>
            <w:tcW w:w="9782" w:type="dxa"/>
            <w:gridSpan w:val="4"/>
          </w:tcPr>
          <w:p w:rsidR="00A43A60" w:rsidRPr="00D1503E" w:rsidRDefault="00A43A60" w:rsidP="00D52052">
            <w:pPr>
              <w:widowControl w:val="0"/>
              <w:jc w:val="center"/>
              <w:rPr>
                <w:b/>
                <w:sz w:val="22"/>
                <w:szCs w:val="22"/>
              </w:rPr>
            </w:pPr>
            <w:r w:rsidRPr="00D1503E">
              <w:rPr>
                <w:b/>
                <w:sz w:val="22"/>
                <w:szCs w:val="22"/>
              </w:rPr>
              <w:t>05 Физическая культура и спорт</w:t>
            </w:r>
          </w:p>
        </w:tc>
      </w:tr>
      <w:tr w:rsidR="00B7176F" w:rsidRPr="00D1503E" w:rsidTr="00E26582">
        <w:tc>
          <w:tcPr>
            <w:tcW w:w="766" w:type="dxa"/>
          </w:tcPr>
          <w:p w:rsidR="00A43A60" w:rsidRPr="00D1503E" w:rsidRDefault="00A43A60" w:rsidP="00D52052">
            <w:pPr>
              <w:widowControl w:val="0"/>
              <w:jc w:val="both"/>
              <w:rPr>
                <w:sz w:val="22"/>
                <w:szCs w:val="22"/>
              </w:rPr>
            </w:pPr>
            <w:r w:rsidRPr="00D1503E">
              <w:rPr>
                <w:sz w:val="22"/>
                <w:szCs w:val="22"/>
              </w:rPr>
              <w:t>05.003</w:t>
            </w:r>
          </w:p>
        </w:tc>
        <w:tc>
          <w:tcPr>
            <w:tcW w:w="4825" w:type="dxa"/>
          </w:tcPr>
          <w:p w:rsidR="00A43A60" w:rsidRPr="00D1503E" w:rsidRDefault="0037451A" w:rsidP="00D52052">
            <w:pPr>
              <w:pStyle w:val="1"/>
              <w:spacing w:before="0"/>
              <w:jc w:val="both"/>
              <w:outlineLvl w:val="0"/>
              <w:rPr>
                <w:rFonts w:ascii="Times New Roman" w:hAnsi="Times New Roman" w:cs="Times New Roman"/>
                <w:b w:val="0"/>
                <w:color w:val="auto"/>
                <w:sz w:val="22"/>
                <w:szCs w:val="22"/>
              </w:rPr>
            </w:pPr>
            <w:hyperlink r:id="rId8" w:history="1">
              <w:r w:rsidR="00A43A60" w:rsidRPr="00D1503E">
                <w:rPr>
                  <w:rStyle w:val="af3"/>
                  <w:rFonts w:ascii="Times New Roman" w:hAnsi="Times New Roman"/>
                  <w:b w:val="0"/>
                  <w:bCs w:val="0"/>
                  <w:color w:val="auto"/>
                  <w:sz w:val="22"/>
                  <w:szCs w:val="22"/>
                </w:rPr>
                <w:t xml:space="preserve"> "Тренер"</w:t>
              </w:r>
            </w:hyperlink>
          </w:p>
          <w:p w:rsidR="00A43A60" w:rsidRPr="00D1503E" w:rsidRDefault="00A43A60" w:rsidP="00D52052">
            <w:pPr>
              <w:pStyle w:val="1"/>
              <w:spacing w:before="0"/>
              <w:jc w:val="both"/>
              <w:outlineLvl w:val="0"/>
              <w:rPr>
                <w:rFonts w:ascii="Times New Roman" w:hAnsi="Times New Roman" w:cs="Times New Roman"/>
                <w:b w:val="0"/>
                <w:color w:val="auto"/>
                <w:sz w:val="22"/>
                <w:szCs w:val="22"/>
              </w:rPr>
            </w:pPr>
          </w:p>
        </w:tc>
        <w:tc>
          <w:tcPr>
            <w:tcW w:w="3260" w:type="dxa"/>
          </w:tcPr>
          <w:p w:rsidR="00A43A60" w:rsidRPr="00D1503E" w:rsidRDefault="00A43A60" w:rsidP="00D52052">
            <w:pPr>
              <w:widowControl w:val="0"/>
              <w:jc w:val="both"/>
              <w:rPr>
                <w:sz w:val="22"/>
                <w:szCs w:val="22"/>
              </w:rPr>
            </w:pPr>
            <w:r w:rsidRPr="00D1503E">
              <w:rPr>
                <w:sz w:val="22"/>
                <w:szCs w:val="22"/>
              </w:rPr>
              <w:t>Приказ Министерства труда и социальной защиты РФ от 28 марта 2019 г. N 191н</w:t>
            </w:r>
          </w:p>
        </w:tc>
        <w:tc>
          <w:tcPr>
            <w:tcW w:w="931" w:type="dxa"/>
          </w:tcPr>
          <w:p w:rsidR="00A43A60" w:rsidRPr="00D1503E" w:rsidRDefault="00A43A60" w:rsidP="00D52052">
            <w:pPr>
              <w:widowControl w:val="0"/>
              <w:jc w:val="both"/>
              <w:rPr>
                <w:b/>
                <w:sz w:val="22"/>
                <w:szCs w:val="22"/>
              </w:rPr>
            </w:pPr>
            <w:r w:rsidRPr="00D1503E">
              <w:rPr>
                <w:b/>
                <w:sz w:val="22"/>
                <w:szCs w:val="22"/>
              </w:rPr>
              <w:t>Т</w:t>
            </w:r>
          </w:p>
        </w:tc>
      </w:tr>
    </w:tbl>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lastRenderedPageBreak/>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891D5C" w:rsidP="0046118E">
      <w:pPr>
        <w:shd w:val="clear" w:color="auto" w:fill="FFFFFF"/>
        <w:ind w:firstLine="709"/>
        <w:jc w:val="both"/>
        <w:rPr>
          <w:rFonts w:eastAsiaTheme="minorHAnsi"/>
          <w:sz w:val="24"/>
          <w:szCs w:val="24"/>
          <w:lang w:eastAsia="en-US"/>
        </w:rPr>
      </w:pPr>
      <w:r w:rsidRPr="003B30AF">
        <w:rPr>
          <w:rFonts w:eastAsiaTheme="minorHAnsi"/>
          <w:sz w:val="24"/>
          <w:szCs w:val="24"/>
          <w:lang w:eastAsia="en-US"/>
        </w:rPr>
        <w:t>- УК-5,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902"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2552"/>
        <w:gridCol w:w="2078"/>
      </w:tblGrid>
      <w:tr w:rsidR="00B7176F" w:rsidRPr="003B30AF" w:rsidTr="00926542">
        <w:trPr>
          <w:trHeight w:val="908"/>
        </w:trPr>
        <w:tc>
          <w:tcPr>
            <w:tcW w:w="5272" w:type="dxa"/>
          </w:tcPr>
          <w:p w:rsidR="009B12B6" w:rsidRPr="003B30AF" w:rsidRDefault="009B12B6" w:rsidP="00D52052">
            <w:pPr>
              <w:jc w:val="center"/>
              <w:rPr>
                <w:b/>
                <w:spacing w:val="-1"/>
                <w:sz w:val="24"/>
                <w:szCs w:val="24"/>
              </w:rPr>
            </w:pPr>
            <w:r w:rsidRPr="003B30AF">
              <w:rPr>
                <w:b/>
                <w:spacing w:val="-1"/>
                <w:sz w:val="24"/>
                <w:szCs w:val="24"/>
              </w:rPr>
              <w:t>ЗУН</w:t>
            </w:r>
          </w:p>
          <w:p w:rsidR="008937E0" w:rsidRPr="003B30AF" w:rsidRDefault="008937E0" w:rsidP="00D52052">
            <w:pPr>
              <w:jc w:val="center"/>
              <w:rPr>
                <w:spacing w:val="-1"/>
                <w:sz w:val="24"/>
                <w:szCs w:val="24"/>
              </w:rPr>
            </w:pPr>
          </w:p>
        </w:tc>
        <w:tc>
          <w:tcPr>
            <w:tcW w:w="2552" w:type="dxa"/>
          </w:tcPr>
          <w:p w:rsidR="009B12B6" w:rsidRPr="003B30AF" w:rsidRDefault="009B12B6" w:rsidP="00D52052">
            <w:pPr>
              <w:jc w:val="center"/>
              <w:rPr>
                <w:spacing w:val="-1"/>
                <w:sz w:val="24"/>
                <w:szCs w:val="24"/>
              </w:rPr>
            </w:pPr>
            <w:r w:rsidRPr="003B30AF">
              <w:rPr>
                <w:spacing w:val="-1"/>
                <w:sz w:val="24"/>
                <w:szCs w:val="24"/>
              </w:rPr>
              <w:t>Соотнесенные профессиональные стандарты</w:t>
            </w:r>
          </w:p>
        </w:tc>
        <w:tc>
          <w:tcPr>
            <w:tcW w:w="2078" w:type="dxa"/>
          </w:tcPr>
          <w:p w:rsidR="009B12B6" w:rsidRPr="003B30AF" w:rsidRDefault="009B12B6" w:rsidP="00D52052">
            <w:pPr>
              <w:jc w:val="center"/>
              <w:rPr>
                <w:spacing w:val="-1"/>
                <w:sz w:val="24"/>
                <w:szCs w:val="24"/>
              </w:rPr>
            </w:pPr>
            <w:r w:rsidRPr="003B30AF">
              <w:rPr>
                <w:spacing w:val="-1"/>
                <w:sz w:val="24"/>
                <w:szCs w:val="24"/>
              </w:rPr>
              <w:t>Формируемые компетенции</w:t>
            </w:r>
          </w:p>
        </w:tc>
      </w:tr>
      <w:tr w:rsidR="002F3DE8" w:rsidRPr="003B30AF" w:rsidTr="009B12B6">
        <w:tc>
          <w:tcPr>
            <w:tcW w:w="5272" w:type="dxa"/>
          </w:tcPr>
          <w:p w:rsidR="004565B3" w:rsidRPr="0046118E" w:rsidRDefault="002F3DE8" w:rsidP="004565B3">
            <w:pPr>
              <w:rPr>
                <w:b/>
                <w:spacing w:val="-1"/>
                <w:sz w:val="24"/>
                <w:szCs w:val="24"/>
              </w:rPr>
            </w:pPr>
            <w:r w:rsidRPr="0046118E">
              <w:rPr>
                <w:b/>
                <w:spacing w:val="-1"/>
                <w:sz w:val="24"/>
                <w:szCs w:val="24"/>
              </w:rPr>
              <w:t>Знания:</w:t>
            </w:r>
          </w:p>
          <w:p w:rsidR="00916A11" w:rsidRPr="003B30AF" w:rsidRDefault="004565B3" w:rsidP="00916A11">
            <w:pPr>
              <w:rPr>
                <w:sz w:val="24"/>
                <w:szCs w:val="24"/>
              </w:rPr>
            </w:pPr>
            <w:r w:rsidRPr="003B30AF">
              <w:rPr>
                <w:spacing w:val="-1"/>
                <w:sz w:val="24"/>
                <w:szCs w:val="24"/>
              </w:rPr>
              <w:t xml:space="preserve"> </w:t>
            </w:r>
            <w:r w:rsidR="00916A11" w:rsidRPr="003B30AF">
              <w:rPr>
                <w:spacing w:val="-1"/>
                <w:sz w:val="24"/>
                <w:szCs w:val="24"/>
              </w:rPr>
              <w:t xml:space="preserve">- </w:t>
            </w:r>
            <w:r w:rsidR="00916A11" w:rsidRPr="003B30AF">
              <w:rPr>
                <w:sz w:val="24"/>
                <w:szCs w:val="24"/>
              </w:rPr>
              <w:t>роли этики в современном мире, нормативной этики, прикладной  этики, профессиональной этики;</w:t>
            </w:r>
            <w:r w:rsidR="00916A11" w:rsidRPr="003B30AF">
              <w:rPr>
                <w:rFonts w:eastAsia="Calibri"/>
                <w:sz w:val="24"/>
                <w:szCs w:val="24"/>
              </w:rPr>
              <w:t xml:space="preserve"> </w:t>
            </w:r>
            <w:r w:rsidR="00916A11" w:rsidRPr="003B30AF">
              <w:rPr>
                <w:sz w:val="24"/>
                <w:szCs w:val="24"/>
              </w:rPr>
              <w:t>истории развития общества в контексте универсальной этики;   основных понятий и принципов профессиональной спортивной и педагогической этики;</w:t>
            </w:r>
          </w:p>
          <w:p w:rsidR="00916A11" w:rsidRPr="003B30AF" w:rsidRDefault="00916A11" w:rsidP="00916A11">
            <w:pPr>
              <w:ind w:right="19"/>
              <w:jc w:val="both"/>
              <w:rPr>
                <w:sz w:val="24"/>
                <w:szCs w:val="24"/>
              </w:rPr>
            </w:pPr>
            <w:r w:rsidRPr="003B30AF">
              <w:rPr>
                <w:sz w:val="24"/>
                <w:szCs w:val="24"/>
              </w:rPr>
              <w:t xml:space="preserve">- развития взглядов на содержание </w:t>
            </w:r>
          </w:p>
          <w:p w:rsidR="002F3DE8" w:rsidRPr="003B30AF" w:rsidRDefault="00916A11" w:rsidP="00916A11">
            <w:pPr>
              <w:rPr>
                <w:sz w:val="24"/>
                <w:szCs w:val="24"/>
              </w:rPr>
            </w:pPr>
            <w:r w:rsidRPr="003B30AF">
              <w:rPr>
                <w:sz w:val="24"/>
                <w:szCs w:val="24"/>
              </w:rPr>
              <w:t xml:space="preserve"> спортивной этики.</w:t>
            </w:r>
          </w:p>
        </w:tc>
        <w:tc>
          <w:tcPr>
            <w:tcW w:w="2552" w:type="dxa"/>
            <w:vMerge w:val="restart"/>
          </w:tcPr>
          <w:p w:rsidR="002F3DE8" w:rsidRPr="003B30AF" w:rsidRDefault="002F3DE8" w:rsidP="00D52052">
            <w:pPr>
              <w:jc w:val="both"/>
              <w:rPr>
                <w:i/>
                <w:sz w:val="24"/>
                <w:szCs w:val="24"/>
              </w:rPr>
            </w:pPr>
          </w:p>
          <w:p w:rsidR="002F3DE8" w:rsidRPr="003B30AF" w:rsidRDefault="002F3DE8" w:rsidP="00D52052">
            <w:pPr>
              <w:jc w:val="both"/>
              <w:rPr>
                <w:b/>
                <w:i/>
                <w:sz w:val="24"/>
                <w:szCs w:val="24"/>
              </w:rPr>
            </w:pPr>
            <w:r w:rsidRPr="003B30AF">
              <w:rPr>
                <w:b/>
                <w:i/>
                <w:sz w:val="24"/>
                <w:szCs w:val="24"/>
              </w:rPr>
              <w:t xml:space="preserve">Т </w:t>
            </w:r>
          </w:p>
          <w:p w:rsidR="002F3DE8" w:rsidRPr="003B30AF" w:rsidRDefault="002F3DE8" w:rsidP="00D52052">
            <w:pPr>
              <w:jc w:val="both"/>
              <w:rPr>
                <w:i/>
                <w:sz w:val="24"/>
                <w:szCs w:val="24"/>
              </w:rPr>
            </w:pPr>
            <w:r w:rsidRPr="003B30AF">
              <w:rPr>
                <w:i/>
                <w:sz w:val="24"/>
                <w:szCs w:val="24"/>
              </w:rPr>
              <w:t>С/03.6</w:t>
            </w:r>
          </w:p>
          <w:p w:rsidR="002F3DE8" w:rsidRPr="003B30AF" w:rsidRDefault="002F3DE8" w:rsidP="00D52052">
            <w:pPr>
              <w:jc w:val="both"/>
              <w:rPr>
                <w:i/>
                <w:sz w:val="24"/>
                <w:szCs w:val="24"/>
              </w:rPr>
            </w:pPr>
            <w:r w:rsidRPr="003B30AF">
              <w:rPr>
                <w:i/>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2F3DE8" w:rsidRPr="003B30AF" w:rsidRDefault="002F3DE8" w:rsidP="00D52052">
            <w:pPr>
              <w:jc w:val="both"/>
              <w:rPr>
                <w:i/>
                <w:sz w:val="24"/>
                <w:szCs w:val="24"/>
              </w:rPr>
            </w:pPr>
          </w:p>
          <w:p w:rsidR="002F3DE8" w:rsidRPr="003B30AF" w:rsidRDefault="002F3DE8" w:rsidP="00D52052">
            <w:pPr>
              <w:jc w:val="both"/>
              <w:rPr>
                <w:i/>
                <w:sz w:val="24"/>
                <w:szCs w:val="24"/>
              </w:rPr>
            </w:pPr>
          </w:p>
          <w:p w:rsidR="002F3DE8" w:rsidRPr="003B30AF" w:rsidRDefault="002F3DE8" w:rsidP="00D52052">
            <w:pPr>
              <w:jc w:val="both"/>
              <w:rPr>
                <w:i/>
                <w:spacing w:val="-1"/>
                <w:sz w:val="24"/>
                <w:szCs w:val="24"/>
              </w:rPr>
            </w:pPr>
          </w:p>
        </w:tc>
        <w:tc>
          <w:tcPr>
            <w:tcW w:w="2078" w:type="dxa"/>
            <w:vMerge w:val="restart"/>
          </w:tcPr>
          <w:p w:rsidR="002F3DE8" w:rsidRPr="003B30AF" w:rsidRDefault="002F3DE8" w:rsidP="00D52052">
            <w:pPr>
              <w:tabs>
                <w:tab w:val="num" w:pos="90"/>
              </w:tabs>
              <w:jc w:val="both"/>
              <w:rPr>
                <w:spacing w:val="-1"/>
                <w:sz w:val="24"/>
                <w:szCs w:val="24"/>
              </w:rPr>
            </w:pPr>
            <w:r w:rsidRPr="003B30AF">
              <w:rPr>
                <w:rFonts w:eastAsiaTheme="minorHAnsi"/>
                <w:sz w:val="24"/>
                <w:szCs w:val="24"/>
                <w:lang w:eastAsia="en-US"/>
              </w:rPr>
              <w:t>УК-5</w:t>
            </w:r>
          </w:p>
        </w:tc>
      </w:tr>
      <w:tr w:rsidR="002F3DE8" w:rsidRPr="003B30AF" w:rsidTr="00916A11">
        <w:trPr>
          <w:trHeight w:val="1977"/>
        </w:trPr>
        <w:tc>
          <w:tcPr>
            <w:tcW w:w="5272" w:type="dxa"/>
          </w:tcPr>
          <w:p w:rsidR="002F3DE8" w:rsidRPr="0046118E" w:rsidRDefault="002F3DE8" w:rsidP="00D52052">
            <w:pPr>
              <w:jc w:val="both"/>
              <w:rPr>
                <w:b/>
                <w:spacing w:val="-1"/>
                <w:sz w:val="24"/>
                <w:szCs w:val="24"/>
              </w:rPr>
            </w:pPr>
            <w:r w:rsidRPr="0046118E">
              <w:rPr>
                <w:b/>
                <w:spacing w:val="-1"/>
                <w:sz w:val="24"/>
                <w:szCs w:val="24"/>
              </w:rPr>
              <w:t>Умения:</w:t>
            </w:r>
          </w:p>
          <w:p w:rsidR="002F3DE8" w:rsidRPr="003B30AF" w:rsidRDefault="0046118E" w:rsidP="00D52052">
            <w:pPr>
              <w:jc w:val="both"/>
              <w:rPr>
                <w:spacing w:val="-1"/>
                <w:sz w:val="24"/>
                <w:szCs w:val="24"/>
              </w:rPr>
            </w:pPr>
            <w:r w:rsidRPr="003B30AF">
              <w:rPr>
                <w:sz w:val="24"/>
                <w:szCs w:val="24"/>
              </w:rPr>
              <w:t>- анализировать и сравнивать этические учения прошлого и настоящего, а также основные идейные, общенаучные и педагогические положения. - применять знания этикетных норм, полученных в ходе изучения дисциплины.</w:t>
            </w:r>
          </w:p>
        </w:tc>
        <w:tc>
          <w:tcPr>
            <w:tcW w:w="2552" w:type="dxa"/>
            <w:vMerge/>
          </w:tcPr>
          <w:p w:rsidR="002F3DE8" w:rsidRPr="003B30AF" w:rsidRDefault="002F3DE8" w:rsidP="00D52052">
            <w:pPr>
              <w:jc w:val="both"/>
              <w:rPr>
                <w:spacing w:val="-1"/>
                <w:sz w:val="24"/>
                <w:szCs w:val="24"/>
              </w:rPr>
            </w:pPr>
          </w:p>
        </w:tc>
        <w:tc>
          <w:tcPr>
            <w:tcW w:w="2078" w:type="dxa"/>
            <w:vMerge/>
          </w:tcPr>
          <w:p w:rsidR="002F3DE8" w:rsidRPr="003B30AF" w:rsidRDefault="002F3DE8" w:rsidP="00D52052">
            <w:pPr>
              <w:jc w:val="both"/>
              <w:rPr>
                <w:spacing w:val="-1"/>
                <w:sz w:val="24"/>
                <w:szCs w:val="24"/>
              </w:rPr>
            </w:pPr>
          </w:p>
        </w:tc>
      </w:tr>
      <w:tr w:rsidR="002F3DE8" w:rsidRPr="003B30AF" w:rsidTr="009B12B6">
        <w:trPr>
          <w:trHeight w:val="286"/>
        </w:trPr>
        <w:tc>
          <w:tcPr>
            <w:tcW w:w="5272" w:type="dxa"/>
          </w:tcPr>
          <w:p w:rsidR="002F3DE8" w:rsidRPr="0046118E" w:rsidRDefault="002F3DE8" w:rsidP="00D52052">
            <w:pPr>
              <w:rPr>
                <w:b/>
                <w:spacing w:val="-1"/>
                <w:sz w:val="24"/>
                <w:szCs w:val="24"/>
              </w:rPr>
            </w:pPr>
            <w:r w:rsidRPr="0046118E">
              <w:rPr>
                <w:b/>
                <w:spacing w:val="-1"/>
                <w:sz w:val="24"/>
                <w:szCs w:val="24"/>
              </w:rPr>
              <w:t>Навыки и/или опыт деятельности:</w:t>
            </w:r>
          </w:p>
          <w:p w:rsidR="002F3DE8" w:rsidRPr="003B30AF" w:rsidRDefault="00916A11" w:rsidP="00916A11">
            <w:pPr>
              <w:pStyle w:val="Default"/>
              <w:jc w:val="both"/>
              <w:rPr>
                <w:color w:val="auto"/>
              </w:rPr>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2552" w:type="dxa"/>
            <w:vMerge/>
          </w:tcPr>
          <w:p w:rsidR="002F3DE8" w:rsidRPr="003B30AF" w:rsidRDefault="002F3DE8" w:rsidP="00D52052">
            <w:pPr>
              <w:jc w:val="both"/>
              <w:rPr>
                <w:spacing w:val="-1"/>
                <w:sz w:val="24"/>
                <w:szCs w:val="24"/>
              </w:rPr>
            </w:pPr>
          </w:p>
        </w:tc>
        <w:tc>
          <w:tcPr>
            <w:tcW w:w="2078" w:type="dxa"/>
            <w:vMerge/>
          </w:tcPr>
          <w:p w:rsidR="002F3DE8" w:rsidRPr="003B30AF" w:rsidRDefault="002F3DE8" w:rsidP="00D52052">
            <w:pPr>
              <w:rPr>
                <w:spacing w:val="-1"/>
                <w:sz w:val="24"/>
                <w:szCs w:val="24"/>
              </w:rPr>
            </w:pPr>
          </w:p>
        </w:tc>
      </w:tr>
    </w:tbl>
    <w:p w:rsidR="001A5265" w:rsidRPr="003B30AF" w:rsidRDefault="001A5265"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 в структуре ОП. </w:t>
      </w:r>
    </w:p>
    <w:p w:rsidR="001A5265" w:rsidRDefault="002F3D3B" w:rsidP="00D52052">
      <w:pPr>
        <w:ind w:firstLine="709"/>
        <w:jc w:val="both"/>
        <w:rPr>
          <w:spacing w:val="-1"/>
          <w:sz w:val="24"/>
          <w:szCs w:val="24"/>
        </w:rPr>
      </w:pPr>
      <w:r w:rsidRPr="003B30AF">
        <w:rPr>
          <w:spacing w:val="-1"/>
          <w:sz w:val="24"/>
          <w:szCs w:val="24"/>
        </w:rPr>
        <w:t xml:space="preserve">В соответствии с рабочим учебным планом дисциплина изучается </w:t>
      </w:r>
      <w:r w:rsidR="00B22E8D" w:rsidRPr="003B30AF">
        <w:rPr>
          <w:spacing w:val="-1"/>
          <w:sz w:val="24"/>
          <w:szCs w:val="24"/>
        </w:rPr>
        <w:t>в</w:t>
      </w:r>
      <w:r w:rsidR="00BE10CE" w:rsidRPr="003B30AF">
        <w:rPr>
          <w:spacing w:val="-1"/>
          <w:sz w:val="24"/>
          <w:szCs w:val="24"/>
        </w:rPr>
        <w:t xml:space="preserve"> </w:t>
      </w:r>
      <w:r w:rsidR="00395C9B" w:rsidRPr="003B30AF">
        <w:rPr>
          <w:spacing w:val="-1"/>
          <w:sz w:val="24"/>
          <w:szCs w:val="24"/>
        </w:rPr>
        <w:t xml:space="preserve">1 </w:t>
      </w:r>
      <w:r w:rsidR="00B22E8D" w:rsidRPr="003B30AF">
        <w:rPr>
          <w:spacing w:val="-1"/>
          <w:sz w:val="24"/>
          <w:szCs w:val="24"/>
        </w:rPr>
        <w:t>семестре</w:t>
      </w:r>
      <w:r w:rsidR="009B12B6" w:rsidRPr="003B30AF">
        <w:rPr>
          <w:spacing w:val="-1"/>
          <w:sz w:val="24"/>
          <w:szCs w:val="24"/>
        </w:rPr>
        <w:t xml:space="preserve">  </w:t>
      </w:r>
      <w:r w:rsidR="00BE10CE" w:rsidRPr="003B30AF">
        <w:rPr>
          <w:spacing w:val="-1"/>
          <w:sz w:val="24"/>
          <w:szCs w:val="24"/>
        </w:rPr>
        <w:t>очной формы</w:t>
      </w:r>
      <w:r w:rsidR="002B4E30" w:rsidRPr="003B30AF">
        <w:rPr>
          <w:spacing w:val="-1"/>
          <w:sz w:val="24"/>
          <w:szCs w:val="24"/>
        </w:rPr>
        <w:t xml:space="preserve"> обучения</w:t>
      </w:r>
      <w:r w:rsidR="00D1503E">
        <w:rPr>
          <w:spacing w:val="-1"/>
          <w:sz w:val="24"/>
          <w:szCs w:val="24"/>
        </w:rPr>
        <w:t>, 5 семестре заочной формы обучения.</w:t>
      </w:r>
      <w:r w:rsidR="002B4E30" w:rsidRPr="003B30AF">
        <w:rPr>
          <w:spacing w:val="-1"/>
          <w:sz w:val="24"/>
          <w:szCs w:val="24"/>
        </w:rPr>
        <w:t xml:space="preserve"> Вид промежуточной аттестации: </w:t>
      </w:r>
      <w:r w:rsidR="00395C9B" w:rsidRPr="003B30AF">
        <w:rPr>
          <w:spacing w:val="-1"/>
          <w:sz w:val="24"/>
          <w:szCs w:val="24"/>
        </w:rPr>
        <w:t>зачет</w:t>
      </w:r>
      <w:r w:rsidR="002B4E30" w:rsidRPr="003B30AF">
        <w:rPr>
          <w:spacing w:val="-1"/>
          <w:sz w:val="24"/>
          <w:szCs w:val="24"/>
        </w:rPr>
        <w:t xml:space="preserve">. </w:t>
      </w:r>
    </w:p>
    <w:p w:rsidR="0046118E" w:rsidRPr="003B30AF" w:rsidRDefault="0046118E"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p w:rsidR="002F3D3B" w:rsidRPr="003B30AF" w:rsidRDefault="002B4E30" w:rsidP="002F3D3B">
      <w:pPr>
        <w:shd w:val="clear" w:color="auto" w:fill="FFFFFF"/>
        <w:ind w:firstLine="629"/>
        <w:jc w:val="center"/>
        <w:rPr>
          <w:i/>
          <w:spacing w:val="-1"/>
          <w:sz w:val="24"/>
          <w:szCs w:val="24"/>
        </w:rPr>
      </w:pP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7D0F95" w:rsidRPr="003B30AF" w:rsidTr="0046118E">
        <w:trPr>
          <w:jc w:val="center"/>
        </w:trPr>
        <w:tc>
          <w:tcPr>
            <w:tcW w:w="6425" w:type="dxa"/>
            <w:gridSpan w:val="2"/>
            <w:vMerge w:val="restart"/>
            <w:vAlign w:val="center"/>
          </w:tcPr>
          <w:p w:rsidR="007D0F95" w:rsidRPr="003B30AF" w:rsidRDefault="007D0F95" w:rsidP="00E75E82">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7D0F95" w:rsidRPr="003B30AF" w:rsidRDefault="007D0F95" w:rsidP="00E75E82">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7D0F95" w:rsidRPr="003B30AF" w:rsidRDefault="0046118E" w:rsidP="007D0F95">
            <w:pPr>
              <w:jc w:val="center"/>
              <w:rPr>
                <w:spacing w:val="-1"/>
                <w:sz w:val="24"/>
                <w:szCs w:val="24"/>
              </w:rPr>
            </w:pPr>
            <w:r>
              <w:rPr>
                <w:spacing w:val="-1"/>
                <w:sz w:val="24"/>
                <w:szCs w:val="24"/>
              </w:rPr>
              <w:t>Семестр</w:t>
            </w:r>
          </w:p>
        </w:tc>
      </w:tr>
      <w:tr w:rsidR="007D0F95" w:rsidRPr="003B30AF" w:rsidTr="0046118E">
        <w:trPr>
          <w:trHeight w:val="183"/>
          <w:jc w:val="center"/>
        </w:trPr>
        <w:tc>
          <w:tcPr>
            <w:tcW w:w="6425" w:type="dxa"/>
            <w:gridSpan w:val="2"/>
            <w:vMerge/>
            <w:vAlign w:val="center"/>
          </w:tcPr>
          <w:p w:rsidR="007D0F95" w:rsidRPr="003B30AF" w:rsidRDefault="007D0F95" w:rsidP="00E75E82">
            <w:pPr>
              <w:jc w:val="center"/>
              <w:rPr>
                <w:spacing w:val="-1"/>
                <w:sz w:val="24"/>
                <w:szCs w:val="24"/>
              </w:rPr>
            </w:pPr>
          </w:p>
        </w:tc>
        <w:tc>
          <w:tcPr>
            <w:tcW w:w="1275" w:type="dxa"/>
            <w:vMerge/>
            <w:vAlign w:val="center"/>
          </w:tcPr>
          <w:p w:rsidR="007D0F95" w:rsidRPr="003B30AF" w:rsidRDefault="007D0F95" w:rsidP="00E75E82">
            <w:pPr>
              <w:jc w:val="center"/>
              <w:rPr>
                <w:spacing w:val="-1"/>
                <w:sz w:val="24"/>
                <w:szCs w:val="24"/>
              </w:rPr>
            </w:pPr>
          </w:p>
        </w:tc>
        <w:tc>
          <w:tcPr>
            <w:tcW w:w="1178" w:type="dxa"/>
            <w:tcBorders>
              <w:right w:val="single" w:sz="4" w:space="0" w:color="auto"/>
            </w:tcBorders>
            <w:vAlign w:val="center"/>
          </w:tcPr>
          <w:p w:rsidR="007D0F95" w:rsidRPr="003B30AF" w:rsidRDefault="007D0F95" w:rsidP="00E75E82">
            <w:pPr>
              <w:jc w:val="center"/>
              <w:rPr>
                <w:spacing w:val="-1"/>
                <w:sz w:val="24"/>
                <w:szCs w:val="24"/>
              </w:rPr>
            </w:pPr>
            <w:r w:rsidRPr="003B30AF">
              <w:rPr>
                <w:spacing w:val="-1"/>
                <w:sz w:val="24"/>
                <w:szCs w:val="24"/>
              </w:rPr>
              <w:t>1</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36</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36</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В том числе:</w:t>
            </w:r>
          </w:p>
        </w:tc>
        <w:tc>
          <w:tcPr>
            <w:tcW w:w="1275" w:type="dxa"/>
            <w:vAlign w:val="center"/>
          </w:tcPr>
          <w:p w:rsidR="007D0F95" w:rsidRPr="003B30AF" w:rsidRDefault="007D0F95" w:rsidP="00E75E82">
            <w:pPr>
              <w:jc w:val="center"/>
              <w:rPr>
                <w:spacing w:val="-1"/>
                <w:sz w:val="24"/>
                <w:szCs w:val="24"/>
              </w:rPr>
            </w:pPr>
          </w:p>
        </w:tc>
        <w:tc>
          <w:tcPr>
            <w:tcW w:w="1178" w:type="dxa"/>
            <w:vAlign w:val="center"/>
          </w:tcPr>
          <w:p w:rsidR="007D0F95" w:rsidRPr="003B30AF" w:rsidRDefault="007D0F95" w:rsidP="00E75E82">
            <w:pPr>
              <w:jc w:val="center"/>
              <w:rPr>
                <w:spacing w:val="-1"/>
                <w:sz w:val="24"/>
                <w:szCs w:val="24"/>
              </w:rPr>
            </w:pP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Лекции</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12</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12</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lastRenderedPageBreak/>
              <w:t xml:space="preserve">Семинары </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24</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24</w:t>
            </w:r>
          </w:p>
        </w:tc>
      </w:tr>
      <w:tr w:rsidR="007D0F95" w:rsidRPr="003B30AF" w:rsidTr="0046118E">
        <w:trPr>
          <w:jc w:val="center"/>
        </w:trPr>
        <w:tc>
          <w:tcPr>
            <w:tcW w:w="6425" w:type="dxa"/>
            <w:gridSpan w:val="2"/>
            <w:vAlign w:val="center"/>
          </w:tcPr>
          <w:p w:rsidR="007D0F95" w:rsidRPr="003B30AF" w:rsidRDefault="007D0F95" w:rsidP="0046118E">
            <w:pPr>
              <w:rPr>
                <w:spacing w:val="-1"/>
                <w:sz w:val="24"/>
                <w:szCs w:val="24"/>
              </w:rPr>
            </w:pPr>
            <w:r w:rsidRPr="003B30AF">
              <w:rPr>
                <w:spacing w:val="-1"/>
                <w:sz w:val="24"/>
                <w:szCs w:val="24"/>
              </w:rPr>
              <w:t xml:space="preserve">Промежуточная аттестация </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зачет</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t xml:space="preserve">Самостоятельная работа студента </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36</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36</w:t>
            </w:r>
          </w:p>
        </w:tc>
      </w:tr>
      <w:tr w:rsidR="007D0F95" w:rsidRPr="003B30AF" w:rsidTr="0046118E">
        <w:trPr>
          <w:jc w:val="center"/>
        </w:trPr>
        <w:tc>
          <w:tcPr>
            <w:tcW w:w="2794" w:type="dxa"/>
            <w:vMerge w:val="restart"/>
            <w:vAlign w:val="center"/>
          </w:tcPr>
          <w:p w:rsidR="007D0F95" w:rsidRPr="003B30AF" w:rsidRDefault="007D0F95" w:rsidP="00E75E82">
            <w:pPr>
              <w:jc w:val="center"/>
              <w:rPr>
                <w:b/>
                <w:spacing w:val="-1"/>
                <w:sz w:val="24"/>
                <w:szCs w:val="24"/>
              </w:rPr>
            </w:pPr>
            <w:r w:rsidRPr="003B30AF">
              <w:rPr>
                <w:b/>
                <w:spacing w:val="-1"/>
                <w:sz w:val="24"/>
                <w:szCs w:val="24"/>
              </w:rPr>
              <w:t>Общая трудоемкость</w:t>
            </w: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часы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72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72</w:t>
            </w:r>
          </w:p>
        </w:tc>
      </w:tr>
      <w:tr w:rsidR="007D0F95" w:rsidRPr="003B30AF" w:rsidTr="0046118E">
        <w:trPr>
          <w:jc w:val="center"/>
        </w:trPr>
        <w:tc>
          <w:tcPr>
            <w:tcW w:w="2794" w:type="dxa"/>
            <w:vMerge/>
            <w:vAlign w:val="center"/>
          </w:tcPr>
          <w:p w:rsidR="007D0F95" w:rsidRPr="003B30AF" w:rsidRDefault="007D0F95" w:rsidP="00E75E82">
            <w:pPr>
              <w:jc w:val="center"/>
              <w:rPr>
                <w:b/>
                <w:spacing w:val="-1"/>
                <w:sz w:val="24"/>
                <w:szCs w:val="24"/>
              </w:rPr>
            </w:pP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зачетные единицы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2</w:t>
            </w:r>
          </w:p>
        </w:tc>
      </w:tr>
    </w:tbl>
    <w:p w:rsidR="00D1503E" w:rsidRDefault="00D1503E" w:rsidP="00D1503E">
      <w:pPr>
        <w:shd w:val="clear" w:color="auto" w:fill="FFFFFF"/>
        <w:ind w:firstLine="629"/>
        <w:jc w:val="center"/>
        <w:rPr>
          <w:i/>
          <w:spacing w:val="-1"/>
          <w:sz w:val="24"/>
          <w:szCs w:val="24"/>
        </w:rPr>
      </w:pPr>
    </w:p>
    <w:p w:rsidR="00D1503E" w:rsidRPr="003B30AF" w:rsidRDefault="00D1503E" w:rsidP="00D1503E">
      <w:pPr>
        <w:shd w:val="clear" w:color="auto" w:fill="FFFFFF"/>
        <w:ind w:firstLine="629"/>
        <w:jc w:val="center"/>
        <w:rPr>
          <w:i/>
          <w:spacing w:val="-1"/>
          <w:sz w:val="24"/>
          <w:szCs w:val="24"/>
        </w:rPr>
      </w:pPr>
      <w:r>
        <w:rPr>
          <w:i/>
          <w:spacing w:val="-1"/>
          <w:sz w:val="24"/>
          <w:szCs w:val="24"/>
        </w:rPr>
        <w:t>за</w:t>
      </w: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D1503E" w:rsidRPr="003B30AF" w:rsidTr="00D1503E">
        <w:trPr>
          <w:jc w:val="center"/>
        </w:trPr>
        <w:tc>
          <w:tcPr>
            <w:tcW w:w="6425" w:type="dxa"/>
            <w:gridSpan w:val="2"/>
            <w:vMerge w:val="restart"/>
            <w:vAlign w:val="center"/>
          </w:tcPr>
          <w:p w:rsidR="00D1503E" w:rsidRPr="003B30AF" w:rsidRDefault="00D1503E" w:rsidP="00D1503E">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D1503E" w:rsidRPr="003B30AF" w:rsidRDefault="00D1503E" w:rsidP="00D1503E">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Семестр</w:t>
            </w:r>
          </w:p>
        </w:tc>
      </w:tr>
      <w:tr w:rsidR="00D1503E" w:rsidRPr="003B30AF" w:rsidTr="00D1503E">
        <w:trPr>
          <w:trHeight w:val="183"/>
          <w:jc w:val="center"/>
        </w:trPr>
        <w:tc>
          <w:tcPr>
            <w:tcW w:w="6425" w:type="dxa"/>
            <w:gridSpan w:val="2"/>
            <w:vMerge/>
            <w:vAlign w:val="center"/>
          </w:tcPr>
          <w:p w:rsidR="00D1503E" w:rsidRPr="003B30AF" w:rsidRDefault="00D1503E" w:rsidP="00D1503E">
            <w:pPr>
              <w:jc w:val="center"/>
              <w:rPr>
                <w:spacing w:val="-1"/>
                <w:sz w:val="24"/>
                <w:szCs w:val="24"/>
              </w:rPr>
            </w:pPr>
          </w:p>
        </w:tc>
        <w:tc>
          <w:tcPr>
            <w:tcW w:w="1275" w:type="dxa"/>
            <w:vMerge/>
            <w:vAlign w:val="center"/>
          </w:tcPr>
          <w:p w:rsidR="00D1503E" w:rsidRPr="003B30AF" w:rsidRDefault="00D1503E" w:rsidP="00D1503E">
            <w:pPr>
              <w:jc w:val="center"/>
              <w:rPr>
                <w:spacing w:val="-1"/>
                <w:sz w:val="24"/>
                <w:szCs w:val="24"/>
              </w:rPr>
            </w:pP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5</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6</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В том числе:</w:t>
            </w:r>
          </w:p>
        </w:tc>
        <w:tc>
          <w:tcPr>
            <w:tcW w:w="1275" w:type="dxa"/>
            <w:vAlign w:val="center"/>
          </w:tcPr>
          <w:p w:rsidR="00D1503E" w:rsidRPr="003B30AF" w:rsidRDefault="00D1503E" w:rsidP="00D1503E">
            <w:pPr>
              <w:jc w:val="center"/>
              <w:rPr>
                <w:spacing w:val="-1"/>
                <w:sz w:val="24"/>
                <w:szCs w:val="24"/>
              </w:rPr>
            </w:pPr>
          </w:p>
        </w:tc>
        <w:tc>
          <w:tcPr>
            <w:tcW w:w="1178" w:type="dxa"/>
            <w:vAlign w:val="center"/>
          </w:tcPr>
          <w:p w:rsidR="00D1503E" w:rsidRPr="003B30AF" w:rsidRDefault="00D1503E" w:rsidP="00D1503E">
            <w:pPr>
              <w:jc w:val="center"/>
              <w:rPr>
                <w:spacing w:val="-1"/>
                <w:sz w:val="24"/>
                <w:szCs w:val="24"/>
              </w:rPr>
            </w:pP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Лекции</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2</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2</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Семинары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4</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4</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Промежуточная аттестация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зачет</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Самостоятельная работа студента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c>
          <w:tcPr>
            <w:tcW w:w="1178"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r>
      <w:tr w:rsidR="00D1503E" w:rsidRPr="003B30AF" w:rsidTr="00D1503E">
        <w:trPr>
          <w:jc w:val="center"/>
        </w:trPr>
        <w:tc>
          <w:tcPr>
            <w:tcW w:w="2794" w:type="dxa"/>
            <w:vMerge w:val="restart"/>
            <w:vAlign w:val="center"/>
          </w:tcPr>
          <w:p w:rsidR="00D1503E" w:rsidRPr="003B30AF" w:rsidRDefault="00D1503E" w:rsidP="00D1503E">
            <w:pPr>
              <w:jc w:val="center"/>
              <w:rPr>
                <w:b/>
                <w:spacing w:val="-1"/>
                <w:sz w:val="24"/>
                <w:szCs w:val="24"/>
              </w:rPr>
            </w:pPr>
            <w:r w:rsidRPr="003B30AF">
              <w:rPr>
                <w:b/>
                <w:spacing w:val="-1"/>
                <w:sz w:val="24"/>
                <w:szCs w:val="24"/>
              </w:rPr>
              <w:t>Общая трудоемкость</w:t>
            </w: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часы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72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72</w:t>
            </w:r>
          </w:p>
        </w:tc>
      </w:tr>
      <w:tr w:rsidR="00D1503E" w:rsidRPr="003B30AF" w:rsidTr="00D1503E">
        <w:trPr>
          <w:jc w:val="center"/>
        </w:trPr>
        <w:tc>
          <w:tcPr>
            <w:tcW w:w="2794" w:type="dxa"/>
            <w:vMerge/>
            <w:vAlign w:val="center"/>
          </w:tcPr>
          <w:p w:rsidR="00D1503E" w:rsidRPr="003B30AF" w:rsidRDefault="00D1503E" w:rsidP="00D1503E">
            <w:pPr>
              <w:jc w:val="center"/>
              <w:rPr>
                <w:b/>
                <w:spacing w:val="-1"/>
                <w:sz w:val="24"/>
                <w:szCs w:val="24"/>
              </w:rPr>
            </w:pP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зачетные единицы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2</w:t>
            </w:r>
          </w:p>
        </w:tc>
      </w:tr>
    </w:tbl>
    <w:p w:rsidR="002F3D3B" w:rsidRPr="003B30AF" w:rsidRDefault="002F3D3B" w:rsidP="00D52052">
      <w:pPr>
        <w:shd w:val="clear" w:color="auto" w:fill="FFFFFF"/>
        <w:ind w:firstLine="629"/>
        <w:jc w:val="center"/>
        <w:rPr>
          <w:i/>
          <w:spacing w:val="-1"/>
          <w:sz w:val="24"/>
          <w:szCs w:val="24"/>
        </w:rPr>
      </w:pPr>
    </w:p>
    <w:p w:rsidR="002B4E30" w:rsidRPr="003E0F3A" w:rsidRDefault="003E0F3A" w:rsidP="00D52052">
      <w:pPr>
        <w:pStyle w:val="a4"/>
        <w:numPr>
          <w:ilvl w:val="0"/>
          <w:numId w:val="1"/>
        </w:numPr>
        <w:ind w:left="0"/>
        <w:jc w:val="both"/>
        <w:rPr>
          <w:b/>
          <w:caps/>
          <w:spacing w:val="-1"/>
          <w:sz w:val="24"/>
          <w:szCs w:val="24"/>
        </w:rPr>
      </w:pPr>
      <w:r w:rsidRPr="003E0F3A">
        <w:rPr>
          <w:b/>
          <w:spacing w:val="-1"/>
          <w:sz w:val="24"/>
          <w:szCs w:val="24"/>
        </w:rPr>
        <w:t>Содержание дисциплины:</w:t>
      </w:r>
    </w:p>
    <w:tbl>
      <w:tblPr>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gridCol w:w="1200"/>
      </w:tblGrid>
      <w:tr w:rsidR="001D0FA6" w:rsidRPr="003B30AF" w:rsidTr="00D1503E">
        <w:trPr>
          <w:cantSplit/>
          <w:trHeight w:val="377"/>
          <w:jc w:val="center"/>
        </w:trPr>
        <w:tc>
          <w:tcPr>
            <w:tcW w:w="603" w:type="dxa"/>
            <w:vAlign w:val="center"/>
          </w:tcPr>
          <w:p w:rsidR="001D0FA6" w:rsidRPr="003B30AF" w:rsidRDefault="001D0FA6" w:rsidP="00D52052">
            <w:pPr>
              <w:jc w:val="center"/>
              <w:rPr>
                <w:spacing w:val="-1"/>
                <w:sz w:val="24"/>
                <w:szCs w:val="24"/>
              </w:rPr>
            </w:pPr>
            <w:r w:rsidRPr="003B30AF">
              <w:rPr>
                <w:spacing w:val="-1"/>
                <w:sz w:val="24"/>
                <w:szCs w:val="24"/>
              </w:rPr>
              <w:t>№ п/п</w:t>
            </w:r>
          </w:p>
        </w:tc>
        <w:tc>
          <w:tcPr>
            <w:tcW w:w="2158" w:type="dxa"/>
            <w:vAlign w:val="center"/>
          </w:tcPr>
          <w:p w:rsidR="001D0FA6" w:rsidRPr="003B30AF" w:rsidRDefault="001D0FA6" w:rsidP="00D52052">
            <w:pPr>
              <w:jc w:val="center"/>
              <w:rPr>
                <w:i/>
                <w:spacing w:val="-1"/>
                <w:sz w:val="24"/>
                <w:szCs w:val="24"/>
              </w:rPr>
            </w:pPr>
            <w:r w:rsidRPr="003B30AF">
              <w:rPr>
                <w:spacing w:val="-1"/>
                <w:sz w:val="24"/>
                <w:szCs w:val="24"/>
              </w:rPr>
              <w:t>Тема (раздел)</w:t>
            </w:r>
          </w:p>
        </w:tc>
        <w:tc>
          <w:tcPr>
            <w:tcW w:w="6662" w:type="dxa"/>
            <w:vAlign w:val="center"/>
          </w:tcPr>
          <w:p w:rsidR="001D0FA6" w:rsidRPr="003B30AF" w:rsidRDefault="001D0FA6" w:rsidP="00D52052">
            <w:pPr>
              <w:jc w:val="center"/>
              <w:rPr>
                <w:spacing w:val="-1"/>
                <w:sz w:val="24"/>
                <w:szCs w:val="24"/>
              </w:rPr>
            </w:pPr>
            <w:r w:rsidRPr="003B30AF">
              <w:rPr>
                <w:spacing w:val="-1"/>
                <w:sz w:val="24"/>
                <w:szCs w:val="24"/>
              </w:rPr>
              <w:t xml:space="preserve">Содержание раздела </w:t>
            </w:r>
          </w:p>
        </w:tc>
        <w:tc>
          <w:tcPr>
            <w:tcW w:w="1200" w:type="dxa"/>
          </w:tcPr>
          <w:p w:rsidR="001D0FA6" w:rsidRPr="003B30AF" w:rsidRDefault="001D0FA6" w:rsidP="00D52052">
            <w:pPr>
              <w:jc w:val="center"/>
              <w:rPr>
                <w:spacing w:val="-1"/>
                <w:sz w:val="24"/>
                <w:szCs w:val="24"/>
              </w:rPr>
            </w:pPr>
            <w:r w:rsidRPr="003B30AF">
              <w:rPr>
                <w:spacing w:val="-1"/>
                <w:sz w:val="24"/>
                <w:szCs w:val="24"/>
              </w:rPr>
              <w:t>Всего часов</w:t>
            </w:r>
          </w:p>
        </w:tc>
      </w:tr>
      <w:tr w:rsidR="0046118E" w:rsidRPr="003B30AF" w:rsidTr="003E0F3A">
        <w:trPr>
          <w:trHeight w:val="5800"/>
          <w:jc w:val="center"/>
        </w:trPr>
        <w:tc>
          <w:tcPr>
            <w:tcW w:w="603" w:type="dxa"/>
            <w:vAlign w:val="center"/>
          </w:tcPr>
          <w:p w:rsidR="0046118E" w:rsidRPr="003B30AF" w:rsidRDefault="0046118E" w:rsidP="00D52052">
            <w:pPr>
              <w:jc w:val="center"/>
              <w:rPr>
                <w:spacing w:val="-1"/>
                <w:sz w:val="24"/>
                <w:szCs w:val="24"/>
              </w:rPr>
            </w:pPr>
            <w:r w:rsidRPr="003B30AF">
              <w:rPr>
                <w:spacing w:val="-1"/>
                <w:sz w:val="24"/>
                <w:szCs w:val="24"/>
              </w:rPr>
              <w:t>1</w:t>
            </w:r>
          </w:p>
        </w:tc>
        <w:tc>
          <w:tcPr>
            <w:tcW w:w="2158" w:type="dxa"/>
          </w:tcPr>
          <w:p w:rsidR="0046118E" w:rsidRPr="003B30AF" w:rsidRDefault="0046118E" w:rsidP="00D52052">
            <w:pPr>
              <w:ind w:hanging="15"/>
              <w:rPr>
                <w:sz w:val="24"/>
                <w:szCs w:val="24"/>
              </w:rPr>
            </w:pPr>
            <w:r w:rsidRPr="003B30AF">
              <w:rPr>
                <w:sz w:val="24"/>
                <w:szCs w:val="24"/>
              </w:rPr>
              <w:t>Этика как наука</w:t>
            </w:r>
          </w:p>
          <w:p w:rsidR="0046118E" w:rsidRPr="003B30AF" w:rsidRDefault="0046118E" w:rsidP="00D52052">
            <w:pPr>
              <w:rPr>
                <w:sz w:val="24"/>
                <w:szCs w:val="24"/>
              </w:rPr>
            </w:pPr>
          </w:p>
        </w:tc>
        <w:tc>
          <w:tcPr>
            <w:tcW w:w="6662" w:type="dxa"/>
          </w:tcPr>
          <w:p w:rsidR="0046118E" w:rsidRPr="003B30AF" w:rsidRDefault="0046118E" w:rsidP="0056398E">
            <w:pPr>
              <w:ind w:hanging="15"/>
              <w:jc w:val="both"/>
              <w:rPr>
                <w:sz w:val="24"/>
                <w:szCs w:val="24"/>
              </w:rPr>
            </w:pPr>
            <w:r w:rsidRPr="003B30AF">
              <w:rPr>
                <w:sz w:val="24"/>
                <w:szCs w:val="24"/>
              </w:rPr>
              <w:t>Возникновение этики как науки. Объект и предмет современной этики. Понятия мораль и нравственность. Развитие взглядов на содержание этики и ее места в системе философского знания. Значение, задачи и функции этики как науки.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r w:rsidR="003E0F3A">
              <w:rPr>
                <w:sz w:val="24"/>
                <w:szCs w:val="24"/>
              </w:rPr>
              <w:t xml:space="preserve"> </w:t>
            </w:r>
            <w:r w:rsidRPr="003B30AF">
              <w:rPr>
                <w:sz w:val="24"/>
                <w:szCs w:val="24"/>
              </w:rPr>
              <w:t xml:space="preserve">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 </w:t>
            </w:r>
          </w:p>
        </w:tc>
        <w:tc>
          <w:tcPr>
            <w:tcW w:w="1200" w:type="dxa"/>
          </w:tcPr>
          <w:p w:rsidR="0046118E" w:rsidRPr="003B30AF" w:rsidRDefault="0046118E" w:rsidP="002F3DE8">
            <w:pPr>
              <w:jc w:val="center"/>
              <w:rPr>
                <w:sz w:val="24"/>
                <w:szCs w:val="24"/>
              </w:rPr>
            </w:pPr>
            <w:r w:rsidRPr="003B30AF">
              <w:rPr>
                <w:sz w:val="24"/>
                <w:szCs w:val="24"/>
              </w:rPr>
              <w:t>10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r w:rsidRPr="003B30AF">
              <w:rPr>
                <w:spacing w:val="-1"/>
                <w:sz w:val="24"/>
                <w:szCs w:val="24"/>
              </w:rPr>
              <w:t>2</w:t>
            </w:r>
          </w:p>
        </w:tc>
        <w:tc>
          <w:tcPr>
            <w:tcW w:w="2158" w:type="dxa"/>
            <w:vMerge w:val="restart"/>
          </w:tcPr>
          <w:p w:rsidR="002F3DE8" w:rsidRPr="003B30AF" w:rsidRDefault="002F3DE8" w:rsidP="002F3DE8">
            <w:pPr>
              <w:rPr>
                <w:sz w:val="24"/>
                <w:szCs w:val="24"/>
              </w:rPr>
            </w:pPr>
            <w:r w:rsidRPr="003B30AF">
              <w:rPr>
                <w:sz w:val="24"/>
                <w:szCs w:val="24"/>
              </w:rPr>
              <w:t>Основные проблемы морали</w:t>
            </w:r>
            <w:r w:rsidR="00897F2B" w:rsidRPr="003B30AF">
              <w:rPr>
                <w:sz w:val="24"/>
                <w:szCs w:val="24"/>
              </w:rPr>
              <w:t xml:space="preserve"> и нравственности.</w:t>
            </w:r>
          </w:p>
          <w:p w:rsidR="002F3DE8" w:rsidRPr="003B30AF" w:rsidRDefault="00C505E0" w:rsidP="00C505E0">
            <w:pPr>
              <w:pStyle w:val="a7"/>
              <w:ind w:firstLine="0"/>
            </w:pPr>
            <w:r w:rsidRPr="003B30AF">
              <w:t>Нравственная культура общества и личности</w:t>
            </w:r>
          </w:p>
        </w:tc>
        <w:tc>
          <w:tcPr>
            <w:tcW w:w="6662" w:type="dxa"/>
            <w:vMerge w:val="restart"/>
          </w:tcPr>
          <w:p w:rsidR="002F3DE8" w:rsidRPr="003B30AF" w:rsidRDefault="002F3DE8" w:rsidP="003E0F3A">
            <w:pPr>
              <w:tabs>
                <w:tab w:val="right" w:leader="underscore" w:pos="9356"/>
              </w:tabs>
              <w:rPr>
                <w:sz w:val="24"/>
                <w:szCs w:val="24"/>
              </w:rPr>
            </w:pPr>
            <w:r w:rsidRPr="003B30AF">
              <w:rPr>
                <w:sz w:val="24"/>
                <w:szCs w:val="24"/>
              </w:rPr>
              <w:t xml:space="preserve">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Нравственность и мораль в первобытности, в </w:t>
            </w:r>
            <w:r w:rsidRPr="003B30AF">
              <w:rPr>
                <w:sz w:val="24"/>
                <w:szCs w:val="24"/>
              </w:rPr>
              <w:lastRenderedPageBreak/>
              <w:t>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Гуманизм как основа нравственного прогресса.</w:t>
            </w:r>
            <w:r w:rsidR="00C505E0" w:rsidRPr="003B30AF">
              <w:rPr>
                <w:sz w:val="24"/>
                <w:szCs w:val="24"/>
              </w:rPr>
              <w:t xml:space="preserve"> Нравственная культура как показатель развития общества. Нравственные отношения, нравственное поведение и нравственная деятельность. Неповторимость  и индивидуальность.  Мораль и нравственность. </w:t>
            </w:r>
          </w:p>
        </w:tc>
        <w:tc>
          <w:tcPr>
            <w:tcW w:w="1200" w:type="dxa"/>
            <w:vMerge w:val="restart"/>
          </w:tcPr>
          <w:p w:rsidR="002F3DE8" w:rsidRPr="003B30AF" w:rsidRDefault="0080222F" w:rsidP="002F3DE8">
            <w:pPr>
              <w:jc w:val="center"/>
              <w:rPr>
                <w:sz w:val="24"/>
                <w:szCs w:val="24"/>
              </w:rPr>
            </w:pPr>
            <w:r>
              <w:rPr>
                <w:sz w:val="24"/>
                <w:szCs w:val="24"/>
              </w:rPr>
              <w:lastRenderedPageBreak/>
              <w:t>20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p>
        </w:tc>
        <w:tc>
          <w:tcPr>
            <w:tcW w:w="2158" w:type="dxa"/>
            <w:vMerge/>
          </w:tcPr>
          <w:p w:rsidR="002F3DE8" w:rsidRPr="003B30AF" w:rsidRDefault="002F3DE8" w:rsidP="00D52052">
            <w:pPr>
              <w:pStyle w:val="a7"/>
              <w:ind w:firstLine="0"/>
            </w:pPr>
          </w:p>
        </w:tc>
        <w:tc>
          <w:tcPr>
            <w:tcW w:w="6662" w:type="dxa"/>
            <w:vMerge/>
          </w:tcPr>
          <w:p w:rsidR="002F3DE8" w:rsidRPr="003B30AF" w:rsidRDefault="002F3DE8" w:rsidP="002F3DE8">
            <w:pPr>
              <w:tabs>
                <w:tab w:val="right" w:leader="underscore" w:pos="9356"/>
              </w:tabs>
              <w:rPr>
                <w:sz w:val="24"/>
                <w:szCs w:val="24"/>
              </w:rPr>
            </w:pPr>
          </w:p>
        </w:tc>
        <w:tc>
          <w:tcPr>
            <w:tcW w:w="1200" w:type="dxa"/>
            <w:vMerge/>
          </w:tcPr>
          <w:p w:rsidR="002F3DE8" w:rsidRPr="003B30AF" w:rsidRDefault="002F3DE8" w:rsidP="002F3DE8">
            <w:pPr>
              <w:jc w:val="center"/>
              <w:rPr>
                <w:sz w:val="24"/>
                <w:szCs w:val="24"/>
              </w:rPr>
            </w:pP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lastRenderedPageBreak/>
              <w:t>3</w:t>
            </w:r>
          </w:p>
        </w:tc>
        <w:tc>
          <w:tcPr>
            <w:tcW w:w="2158" w:type="dxa"/>
          </w:tcPr>
          <w:p w:rsidR="003A7F95" w:rsidRPr="003B30AF" w:rsidRDefault="003A7F95" w:rsidP="00D52052">
            <w:pPr>
              <w:tabs>
                <w:tab w:val="right" w:leader="underscore" w:pos="9356"/>
              </w:tabs>
              <w:rPr>
                <w:sz w:val="24"/>
                <w:szCs w:val="24"/>
              </w:rPr>
            </w:pPr>
            <w:r w:rsidRPr="003B30AF">
              <w:rPr>
                <w:sz w:val="24"/>
                <w:szCs w:val="24"/>
              </w:rPr>
              <w:t xml:space="preserve"> Этика и нравственные проблемы современного спорта </w:t>
            </w:r>
          </w:p>
        </w:tc>
        <w:tc>
          <w:tcPr>
            <w:tcW w:w="6662" w:type="dxa"/>
          </w:tcPr>
          <w:p w:rsidR="003A7F95" w:rsidRPr="003B30AF" w:rsidRDefault="003A7F95" w:rsidP="00897F2B">
            <w:pPr>
              <w:tabs>
                <w:tab w:val="right" w:leader="underscore" w:pos="9356"/>
              </w:tabs>
              <w:rPr>
                <w:sz w:val="24"/>
                <w:szCs w:val="24"/>
              </w:rPr>
            </w:pPr>
            <w:r w:rsidRPr="003B30AF">
              <w:rPr>
                <w:sz w:val="24"/>
                <w:szCs w:val="24"/>
              </w:rPr>
              <w:t xml:space="preserve">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 fairplay») и современная негативная оценка спорта высших достижений с позиций принципа «честной игры». Значение для детей и подростков «спорта для всех» и «большого спорта». Спорт для инвалидов. </w:t>
            </w:r>
          </w:p>
        </w:tc>
        <w:tc>
          <w:tcPr>
            <w:tcW w:w="1200" w:type="dxa"/>
          </w:tcPr>
          <w:p w:rsidR="003A7F95" w:rsidRPr="003B30AF" w:rsidRDefault="003A7F95" w:rsidP="002F3DE8">
            <w:pPr>
              <w:jc w:val="center"/>
              <w:rPr>
                <w:sz w:val="24"/>
                <w:szCs w:val="24"/>
              </w:rPr>
            </w:pPr>
            <w:r w:rsidRPr="003B30AF">
              <w:rPr>
                <w:sz w:val="24"/>
                <w:szCs w:val="24"/>
              </w:rPr>
              <w:t>8</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4</w:t>
            </w:r>
          </w:p>
        </w:tc>
        <w:tc>
          <w:tcPr>
            <w:tcW w:w="2158" w:type="dxa"/>
          </w:tcPr>
          <w:p w:rsidR="003A7F95" w:rsidRPr="003B30AF" w:rsidRDefault="003A7F95" w:rsidP="00D52052">
            <w:pPr>
              <w:ind w:hanging="15"/>
              <w:rPr>
                <w:sz w:val="24"/>
                <w:szCs w:val="24"/>
              </w:rPr>
            </w:pPr>
            <w:r w:rsidRPr="003B30AF">
              <w:rPr>
                <w:sz w:val="24"/>
                <w:szCs w:val="24"/>
              </w:rPr>
              <w:t>Культура поведения как проявление внутренней культуры человека</w:t>
            </w:r>
          </w:p>
          <w:p w:rsidR="003A7F95" w:rsidRPr="003B30AF" w:rsidRDefault="00C505E0" w:rsidP="00AA1354">
            <w:pPr>
              <w:ind w:hanging="15"/>
              <w:rPr>
                <w:sz w:val="24"/>
                <w:szCs w:val="24"/>
              </w:rPr>
            </w:pPr>
            <w:r w:rsidRPr="003B30AF">
              <w:rPr>
                <w:sz w:val="24"/>
                <w:szCs w:val="24"/>
              </w:rPr>
              <w:t xml:space="preserve">Культура поведения педагога </w:t>
            </w:r>
          </w:p>
        </w:tc>
        <w:tc>
          <w:tcPr>
            <w:tcW w:w="6662" w:type="dxa"/>
          </w:tcPr>
          <w:p w:rsidR="003A7F95" w:rsidRPr="003B30AF" w:rsidRDefault="003A7F95" w:rsidP="003E0F3A">
            <w:pPr>
              <w:jc w:val="both"/>
              <w:rPr>
                <w:sz w:val="24"/>
                <w:szCs w:val="24"/>
              </w:rPr>
            </w:pPr>
            <w:r w:rsidRPr="003B30AF">
              <w:rPr>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w:t>
            </w:r>
            <w:r w:rsidR="003E0F3A">
              <w:rPr>
                <w:sz w:val="24"/>
                <w:szCs w:val="24"/>
              </w:rPr>
              <w:t>тва. «Культура и этика» А.</w:t>
            </w:r>
            <w:r w:rsidRPr="003B30AF">
              <w:rPr>
                <w:sz w:val="24"/>
                <w:szCs w:val="24"/>
              </w:rPr>
              <w:t xml:space="preserve"> Швейцера. Современные суждения и оценки.</w:t>
            </w:r>
            <w:r w:rsidR="00C505E0" w:rsidRPr="003B30AF">
              <w:rPr>
                <w:sz w:val="24"/>
                <w:szCs w:val="24"/>
              </w:rPr>
              <w:t xml:space="preserve"> 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w:t>
            </w:r>
            <w:r w:rsidR="00897F2B" w:rsidRPr="003B30AF">
              <w:rPr>
                <w:sz w:val="24"/>
                <w:szCs w:val="24"/>
              </w:rPr>
              <w:t xml:space="preserve"> </w:t>
            </w:r>
            <w:r w:rsidR="00C505E0" w:rsidRPr="003B30AF">
              <w:rPr>
                <w:sz w:val="24"/>
                <w:szCs w:val="24"/>
              </w:rPr>
              <w:t>Понятие о справедливости. Справедливость распределительная и уравнивающая. Особенности концепции справедливости в современном обществе.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w:t>
            </w:r>
            <w:r w:rsidR="008A399D" w:rsidRPr="003B30AF">
              <w:rPr>
                <w:sz w:val="24"/>
                <w:szCs w:val="24"/>
              </w:rPr>
              <w:t>ветственности и принятия решений. Личность и лидерские качества.</w:t>
            </w:r>
            <w:r w:rsidR="00C505E0" w:rsidRPr="003B30AF">
              <w:rPr>
                <w:sz w:val="24"/>
                <w:szCs w:val="24"/>
              </w:rPr>
              <w:t>Различие в оценке поступка своего и других. Алгоритм реакции педагога на поступок (Н. Е. Щуркова).</w:t>
            </w:r>
          </w:p>
        </w:tc>
        <w:tc>
          <w:tcPr>
            <w:tcW w:w="1200" w:type="dxa"/>
          </w:tcPr>
          <w:p w:rsidR="003A7F95" w:rsidRPr="003B30AF" w:rsidRDefault="00C505E0" w:rsidP="002F3DE8">
            <w:pPr>
              <w:jc w:val="center"/>
              <w:rPr>
                <w:sz w:val="24"/>
                <w:szCs w:val="24"/>
              </w:rPr>
            </w:pPr>
            <w:r w:rsidRPr="003B30AF">
              <w:rPr>
                <w:sz w:val="24"/>
                <w:szCs w:val="24"/>
              </w:rPr>
              <w:t>12</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5</w:t>
            </w:r>
          </w:p>
        </w:tc>
        <w:tc>
          <w:tcPr>
            <w:tcW w:w="2158" w:type="dxa"/>
          </w:tcPr>
          <w:p w:rsidR="003A7F95" w:rsidRPr="003B30AF" w:rsidRDefault="003A7F95" w:rsidP="00D52052">
            <w:pPr>
              <w:pStyle w:val="a9"/>
              <w:tabs>
                <w:tab w:val="left" w:pos="708"/>
              </w:tabs>
            </w:pPr>
            <w:r w:rsidRPr="003B30AF">
              <w:t>Понятие об этике</w:t>
            </w:r>
            <w:r w:rsidR="00AA1354" w:rsidRPr="003B30AF">
              <w:t>те.</w:t>
            </w:r>
          </w:p>
          <w:p w:rsidR="002F3DE8" w:rsidRPr="003B30AF" w:rsidRDefault="002F3DE8" w:rsidP="002F3DE8">
            <w:pPr>
              <w:ind w:hanging="15"/>
              <w:rPr>
                <w:sz w:val="24"/>
                <w:szCs w:val="24"/>
              </w:rPr>
            </w:pPr>
            <w:r w:rsidRPr="003B30AF">
              <w:rPr>
                <w:sz w:val="24"/>
                <w:szCs w:val="24"/>
              </w:rPr>
              <w:t xml:space="preserve">Нравственное содержание и </w:t>
            </w:r>
            <w:r w:rsidRPr="003B30AF">
              <w:rPr>
                <w:sz w:val="24"/>
                <w:szCs w:val="24"/>
              </w:rPr>
              <w:lastRenderedPageBreak/>
              <w:t>правила современного этикета как составной части культуры поведения</w:t>
            </w:r>
          </w:p>
          <w:p w:rsidR="003A7F95" w:rsidRPr="003B30AF" w:rsidRDefault="003A7F95" w:rsidP="00AA1354">
            <w:pPr>
              <w:ind w:hanging="15"/>
              <w:rPr>
                <w:sz w:val="24"/>
                <w:szCs w:val="24"/>
              </w:rPr>
            </w:pPr>
          </w:p>
        </w:tc>
        <w:tc>
          <w:tcPr>
            <w:tcW w:w="6662" w:type="dxa"/>
          </w:tcPr>
          <w:p w:rsidR="003A7F95" w:rsidRPr="003B30AF" w:rsidRDefault="003A7F95" w:rsidP="003E0F3A">
            <w:pPr>
              <w:ind w:hanging="15"/>
              <w:jc w:val="both"/>
              <w:rPr>
                <w:sz w:val="24"/>
                <w:szCs w:val="24"/>
              </w:rPr>
            </w:pPr>
            <w:r w:rsidRPr="003B30AF">
              <w:rPr>
                <w:sz w:val="24"/>
                <w:szCs w:val="24"/>
              </w:rPr>
              <w:lastRenderedPageBreak/>
              <w:t xml:space="preserve">Понятие «этикет». История происхождения слова «этикет». Обрядово-ритуальная сущность этикета. Три различных вида ритуальной культуры: религиозный культ; светские общественные ритуалы; этикет как форма контакта между </w:t>
            </w:r>
            <w:r w:rsidRPr="003B30AF">
              <w:rPr>
                <w:sz w:val="24"/>
                <w:szCs w:val="24"/>
              </w:rPr>
              <w:lastRenderedPageBreak/>
              <w:t>людьми.</w:t>
            </w:r>
            <w:r w:rsidR="00D32772" w:rsidRPr="003B30AF">
              <w:rPr>
                <w:sz w:val="24"/>
                <w:szCs w:val="24"/>
              </w:rPr>
              <w:t xml:space="preserve"> </w:t>
            </w:r>
            <w:r w:rsidRPr="003B30AF">
              <w:rPr>
                <w:sz w:val="24"/>
                <w:szCs w:val="24"/>
              </w:rPr>
              <w:t>Выделение этикетной культуры в сословном обществе. Понятие о сословии. Демократизация этикета в буржуазную эпоху. Значительные изменения стандартов этикета в современном обществе и причины этого феномена.</w:t>
            </w:r>
            <w:r w:rsidR="00D32772" w:rsidRPr="003B30AF">
              <w:rPr>
                <w:sz w:val="24"/>
                <w:szCs w:val="24"/>
              </w:rPr>
              <w:t xml:space="preserve"> </w:t>
            </w:r>
            <w:r w:rsidRPr="003B30AF">
              <w:rPr>
                <w:sz w:val="24"/>
                <w:szCs w:val="24"/>
              </w:rPr>
              <w:t>Виды этикета в зависимости от социальной сферы применения. Виды этикета в связи с используемыми средствами: неречевой и речевой этикет.</w:t>
            </w:r>
            <w:r w:rsidR="002F3DE8" w:rsidRPr="003B30AF">
              <w:rPr>
                <w:sz w:val="24"/>
                <w:szCs w:val="24"/>
              </w:rPr>
              <w:t xml:space="preserve"> 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Свобода совести. Значение современного этикета. Гл</w:t>
            </w:r>
            <w:r w:rsidR="00897F2B" w:rsidRPr="003B30AF">
              <w:rPr>
                <w:sz w:val="24"/>
                <w:szCs w:val="24"/>
              </w:rPr>
              <w:t>авная цель современного этикета.</w:t>
            </w:r>
            <w:r w:rsidR="002F3DE8" w:rsidRPr="003B30AF">
              <w:rPr>
                <w:sz w:val="24"/>
                <w:szCs w:val="24"/>
              </w:rPr>
              <w:t xml:space="preserve"> Родовой быт и правила поведения, принятые на Руси («Поучения» Владимира Мономаха и Начальная летопись о Русской земле IX –XI вв.).</w:t>
            </w:r>
            <w:r w:rsidR="003E0F3A">
              <w:rPr>
                <w:sz w:val="24"/>
                <w:szCs w:val="24"/>
              </w:rPr>
              <w:t xml:space="preserve"> </w:t>
            </w:r>
            <w:r w:rsidR="002F3DE8" w:rsidRPr="003B30AF">
              <w:rPr>
                <w:sz w:val="24"/>
                <w:szCs w:val="24"/>
              </w:rPr>
              <w:t>Литературный памятник XYI века «Домострой» протопопа Сильвестра и его значение для современного ему русского общества. Учебник по этикету «Юност</w:t>
            </w:r>
            <w:r w:rsidR="003E0F3A">
              <w:rPr>
                <w:sz w:val="24"/>
                <w:szCs w:val="24"/>
              </w:rPr>
              <w:t xml:space="preserve">и честное зерцало» (1717 год), </w:t>
            </w:r>
            <w:r w:rsidR="002F3DE8" w:rsidRPr="003B30AF">
              <w:rPr>
                <w:sz w:val="24"/>
                <w:szCs w:val="24"/>
              </w:rPr>
              <w:t>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w:t>
            </w:r>
            <w:r w:rsidR="007375F0" w:rsidRPr="003B30AF">
              <w:rPr>
                <w:sz w:val="24"/>
                <w:szCs w:val="24"/>
              </w:rPr>
              <w:t xml:space="preserve">сти  в  российском обществе Х1Х </w:t>
            </w:r>
            <w:r w:rsidR="002F3DE8" w:rsidRPr="003B30AF">
              <w:rPr>
                <w:sz w:val="24"/>
                <w:szCs w:val="24"/>
              </w:rPr>
              <w:t>в.</w:t>
            </w:r>
            <w:r w:rsidR="007375F0" w:rsidRPr="003B30AF">
              <w:rPr>
                <w:sz w:val="24"/>
                <w:szCs w:val="24"/>
              </w:rPr>
              <w:t xml:space="preserve"> </w:t>
            </w:r>
            <w:r w:rsidR="002F3DE8" w:rsidRPr="003B30AF">
              <w:rPr>
                <w:sz w:val="24"/>
                <w:szCs w:val="24"/>
              </w:rPr>
              <w:t>Культура поведения, быта и этикетных форм поведения в странах Западной Европы, Азии, Америки.</w:t>
            </w:r>
          </w:p>
        </w:tc>
        <w:tc>
          <w:tcPr>
            <w:tcW w:w="1200" w:type="dxa"/>
          </w:tcPr>
          <w:p w:rsidR="003A7F95" w:rsidRPr="003B30AF" w:rsidRDefault="0080222F" w:rsidP="002F3DE8">
            <w:pPr>
              <w:jc w:val="center"/>
              <w:rPr>
                <w:sz w:val="24"/>
                <w:szCs w:val="24"/>
              </w:rPr>
            </w:pPr>
            <w:r>
              <w:rPr>
                <w:sz w:val="24"/>
                <w:szCs w:val="24"/>
              </w:rPr>
              <w:lastRenderedPageBreak/>
              <w:t>22</w:t>
            </w:r>
          </w:p>
        </w:tc>
      </w:tr>
      <w:tr w:rsidR="0080222F" w:rsidRPr="003B30AF" w:rsidTr="003E0F3A">
        <w:trPr>
          <w:jc w:val="center"/>
        </w:trPr>
        <w:tc>
          <w:tcPr>
            <w:tcW w:w="603" w:type="dxa"/>
            <w:vAlign w:val="center"/>
          </w:tcPr>
          <w:p w:rsidR="0080222F" w:rsidRPr="003B30AF" w:rsidRDefault="0080222F" w:rsidP="00D52052">
            <w:pPr>
              <w:jc w:val="center"/>
              <w:rPr>
                <w:spacing w:val="-1"/>
                <w:sz w:val="24"/>
                <w:szCs w:val="24"/>
              </w:rPr>
            </w:pPr>
          </w:p>
        </w:tc>
        <w:tc>
          <w:tcPr>
            <w:tcW w:w="2158" w:type="dxa"/>
          </w:tcPr>
          <w:p w:rsidR="0080222F" w:rsidRPr="003B30AF" w:rsidRDefault="0080222F" w:rsidP="00D52052">
            <w:pPr>
              <w:pStyle w:val="a9"/>
              <w:tabs>
                <w:tab w:val="left" w:pos="708"/>
              </w:tabs>
            </w:pPr>
            <w:r>
              <w:t>Итого</w:t>
            </w:r>
          </w:p>
        </w:tc>
        <w:tc>
          <w:tcPr>
            <w:tcW w:w="6662" w:type="dxa"/>
          </w:tcPr>
          <w:p w:rsidR="0080222F" w:rsidRPr="003B30AF" w:rsidRDefault="0080222F" w:rsidP="003E0F3A">
            <w:pPr>
              <w:ind w:hanging="15"/>
              <w:jc w:val="both"/>
              <w:rPr>
                <w:sz w:val="24"/>
                <w:szCs w:val="24"/>
              </w:rPr>
            </w:pPr>
          </w:p>
        </w:tc>
        <w:tc>
          <w:tcPr>
            <w:tcW w:w="1200" w:type="dxa"/>
          </w:tcPr>
          <w:p w:rsidR="0080222F" w:rsidRPr="003B30AF" w:rsidRDefault="0080222F" w:rsidP="002F3DE8">
            <w:pPr>
              <w:jc w:val="center"/>
              <w:rPr>
                <w:sz w:val="24"/>
                <w:szCs w:val="24"/>
              </w:rPr>
            </w:pPr>
            <w:r>
              <w:rPr>
                <w:sz w:val="24"/>
                <w:szCs w:val="24"/>
              </w:rPr>
              <w:t>72</w:t>
            </w:r>
          </w:p>
        </w:tc>
      </w:tr>
    </w:tbl>
    <w:p w:rsidR="007D0F95" w:rsidRPr="003B30AF" w:rsidRDefault="007D0F95" w:rsidP="00D52052">
      <w:pPr>
        <w:jc w:val="both"/>
        <w:rPr>
          <w:b/>
          <w:sz w:val="24"/>
          <w:szCs w:val="24"/>
        </w:rPr>
      </w:pPr>
    </w:p>
    <w:p w:rsidR="002B3B69" w:rsidRPr="003E0F3A" w:rsidRDefault="003E0F3A" w:rsidP="002B3B69">
      <w:pPr>
        <w:pStyle w:val="a4"/>
        <w:numPr>
          <w:ilvl w:val="0"/>
          <w:numId w:val="1"/>
        </w:numPr>
        <w:rPr>
          <w:b/>
          <w:sz w:val="24"/>
          <w:szCs w:val="24"/>
        </w:rPr>
      </w:pPr>
      <w:r w:rsidRPr="003E0F3A">
        <w:rPr>
          <w:b/>
          <w:sz w:val="24"/>
          <w:szCs w:val="24"/>
        </w:rPr>
        <w:t xml:space="preserve">Разделы дисциплины и виды учебной работы: </w:t>
      </w:r>
    </w:p>
    <w:p w:rsidR="00221483" w:rsidRPr="003B30AF" w:rsidRDefault="00221483" w:rsidP="00F36211">
      <w:pPr>
        <w:pStyle w:val="a4"/>
        <w:ind w:left="0"/>
        <w:jc w:val="center"/>
        <w:rPr>
          <w:sz w:val="24"/>
          <w:szCs w:val="24"/>
        </w:rPr>
      </w:pP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3E0F3A" w:rsidRPr="003B30AF" w:rsidTr="003E0F3A">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Всего</w:t>
            </w:r>
          </w:p>
          <w:p w:rsidR="003E0F3A" w:rsidRPr="003B30AF" w:rsidRDefault="003E0F3A" w:rsidP="00E75E82">
            <w:pPr>
              <w:jc w:val="center"/>
              <w:rPr>
                <w:sz w:val="24"/>
                <w:szCs w:val="24"/>
              </w:rPr>
            </w:pPr>
            <w:r w:rsidRPr="003B30AF">
              <w:rPr>
                <w:sz w:val="24"/>
                <w:szCs w:val="24"/>
              </w:rPr>
              <w:t>Часов</w:t>
            </w:r>
          </w:p>
        </w:tc>
      </w:tr>
      <w:tr w:rsidR="003E0F3A" w:rsidRPr="003B30AF" w:rsidTr="003E0F3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3E0F3A" w:rsidRPr="003B30AF" w:rsidRDefault="0080222F" w:rsidP="00E75E82">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r>
      <w:tr w:rsidR="00D1503E" w:rsidRPr="003B30AF" w:rsidTr="003E0F3A">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4</w:t>
            </w:r>
          </w:p>
        </w:tc>
        <w:tc>
          <w:tcPr>
            <w:tcW w:w="1134" w:type="dxa"/>
            <w:tcBorders>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10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24</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36</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72</w:t>
            </w:r>
            <w:r w:rsidRPr="003B30AF">
              <w:rPr>
                <w:sz w:val="24"/>
                <w:szCs w:val="24"/>
              </w:rPr>
              <w:fldChar w:fldCharType="end"/>
            </w:r>
          </w:p>
        </w:tc>
      </w:tr>
    </w:tbl>
    <w:p w:rsidR="002B3B69" w:rsidRPr="003B30AF" w:rsidRDefault="002B3B69" w:rsidP="00F36211">
      <w:pPr>
        <w:pStyle w:val="a4"/>
        <w:ind w:left="0"/>
        <w:jc w:val="center"/>
        <w:rPr>
          <w:sz w:val="24"/>
          <w:szCs w:val="24"/>
        </w:rPr>
      </w:pPr>
    </w:p>
    <w:p w:rsidR="00D1503E" w:rsidRPr="003B30AF" w:rsidRDefault="00D1503E" w:rsidP="00D1503E">
      <w:pPr>
        <w:pStyle w:val="a4"/>
        <w:ind w:left="0"/>
        <w:jc w:val="center"/>
        <w:rPr>
          <w:sz w:val="24"/>
          <w:szCs w:val="24"/>
        </w:rPr>
      </w:pPr>
      <w:r>
        <w:rPr>
          <w:sz w:val="24"/>
          <w:szCs w:val="24"/>
        </w:rPr>
        <w:t>за</w:t>
      </w: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D1503E" w:rsidRPr="003B30AF" w:rsidTr="00D1503E">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Всего</w:t>
            </w:r>
          </w:p>
          <w:p w:rsidR="00D1503E" w:rsidRPr="003B30AF" w:rsidRDefault="00D1503E" w:rsidP="00D1503E">
            <w:pPr>
              <w:jc w:val="center"/>
              <w:rPr>
                <w:sz w:val="24"/>
                <w:szCs w:val="24"/>
              </w:rPr>
            </w:pPr>
            <w:r w:rsidRPr="003B30AF">
              <w:rPr>
                <w:sz w:val="24"/>
                <w:szCs w:val="24"/>
              </w:rPr>
              <w:t>Часов</w:t>
            </w:r>
          </w:p>
        </w:tc>
      </w:tr>
      <w:tr w:rsidR="00D1503E" w:rsidRPr="003B30AF" w:rsidTr="00D1503E">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D1503E" w:rsidRPr="003B30AF" w:rsidRDefault="0080222F" w:rsidP="00D1503E">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r>
      <w:tr w:rsidR="0080222F" w:rsidRPr="003B30AF" w:rsidTr="00D1503E">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6</w:t>
            </w:r>
          </w:p>
        </w:tc>
        <w:tc>
          <w:tcPr>
            <w:tcW w:w="1134" w:type="dxa"/>
            <w:tcBorders>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10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lastRenderedPageBreak/>
              <w:t>3.</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8</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12</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22</w:t>
            </w:r>
          </w:p>
        </w:tc>
      </w:tr>
      <w:tr w:rsidR="00D1503E" w:rsidRPr="003B30AF" w:rsidTr="00D1503E">
        <w:tc>
          <w:tcPr>
            <w:tcW w:w="646"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4</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80222F" w:rsidP="00D1503E">
            <w:pPr>
              <w:jc w:val="center"/>
              <w:rPr>
                <w:sz w:val="24"/>
                <w:szCs w:val="24"/>
              </w:rPr>
            </w:pPr>
            <w:r>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72</w:t>
            </w:r>
            <w:r w:rsidRPr="003B30AF">
              <w:rPr>
                <w:sz w:val="24"/>
                <w:szCs w:val="24"/>
              </w:rPr>
              <w:fldChar w:fldCharType="end"/>
            </w:r>
          </w:p>
        </w:tc>
      </w:tr>
    </w:tbl>
    <w:p w:rsidR="00221483" w:rsidRPr="003B30AF" w:rsidRDefault="00221483" w:rsidP="00D52052">
      <w:pPr>
        <w:ind w:firstLine="567"/>
        <w:jc w:val="both"/>
        <w:rPr>
          <w:i/>
          <w:sz w:val="24"/>
          <w:szCs w:val="24"/>
        </w:rPr>
      </w:pPr>
    </w:p>
    <w:p w:rsidR="00D7629B" w:rsidRDefault="00D7629B" w:rsidP="00D7629B">
      <w:pPr>
        <w:pStyle w:val="a4"/>
        <w:numPr>
          <w:ilvl w:val="0"/>
          <w:numId w:val="33"/>
        </w:numPr>
        <w:shd w:val="clear" w:color="auto" w:fill="FFFFFF"/>
        <w:tabs>
          <w:tab w:val="left" w:pos="993"/>
        </w:tabs>
        <w:jc w:val="both"/>
        <w:rPr>
          <w:b/>
          <w:i/>
          <w:sz w:val="24"/>
          <w:szCs w:val="24"/>
        </w:rPr>
      </w:pPr>
      <w:r>
        <w:rPr>
          <w:b/>
          <w:spacing w:val="-1"/>
          <w:sz w:val="24"/>
          <w:szCs w:val="24"/>
        </w:rPr>
        <w:t>Перечень основной и дополнительной литературы</w:t>
      </w:r>
      <w:r>
        <w:rPr>
          <w:b/>
          <w:caps/>
          <w:spacing w:val="-1"/>
          <w:sz w:val="24"/>
          <w:szCs w:val="24"/>
        </w:rPr>
        <w:t xml:space="preserve">, </w:t>
      </w:r>
      <w:r>
        <w:rPr>
          <w:b/>
          <w:sz w:val="24"/>
          <w:szCs w:val="24"/>
        </w:rPr>
        <w:t>необходимый для освоения дисциплины</w:t>
      </w:r>
    </w:p>
    <w:p w:rsidR="00D7629B" w:rsidRDefault="00D7629B" w:rsidP="00D7629B">
      <w:pPr>
        <w:jc w:val="both"/>
        <w:rPr>
          <w:b/>
          <w:sz w:val="24"/>
          <w:szCs w:val="24"/>
        </w:rPr>
      </w:pPr>
      <w:r>
        <w:rPr>
          <w:b/>
          <w:sz w:val="24"/>
          <w:szCs w:val="24"/>
        </w:rPr>
        <w:t>6.1. Основная литература</w:t>
      </w:r>
    </w:p>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76"/>
        <w:gridCol w:w="1384"/>
        <w:gridCol w:w="1277"/>
      </w:tblGrid>
      <w:tr w:rsidR="00D7629B" w:rsidTr="00D7629B">
        <w:trPr>
          <w:trHeight w:val="340"/>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center"/>
              <w:rPr>
                <w:b/>
                <w:sz w:val="24"/>
                <w:szCs w:val="24"/>
                <w:lang w:eastAsia="en-US"/>
              </w:rPr>
            </w:pPr>
            <w:r>
              <w:rPr>
                <w:b/>
                <w:sz w:val="24"/>
                <w:szCs w:val="24"/>
                <w:lang w:eastAsia="en-US"/>
              </w:rPr>
              <w:t>п/п</w:t>
            </w:r>
          </w:p>
        </w:tc>
        <w:tc>
          <w:tcPr>
            <w:tcW w:w="6272" w:type="dxa"/>
            <w:vMerge w:val="restart"/>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center"/>
              <w:rPr>
                <w:b/>
                <w:sz w:val="24"/>
                <w:szCs w:val="24"/>
                <w:vertAlign w:val="superscript"/>
                <w:lang w:eastAsia="en-US"/>
              </w:rPr>
            </w:pPr>
            <w:r>
              <w:rPr>
                <w:b/>
                <w:sz w:val="24"/>
                <w:szCs w:val="24"/>
                <w:lang w:eastAsia="en-US"/>
              </w:rPr>
              <w:t>Наименование издания</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center"/>
              <w:rPr>
                <w:b/>
                <w:sz w:val="24"/>
                <w:szCs w:val="24"/>
                <w:lang w:eastAsia="en-US"/>
              </w:rPr>
            </w:pPr>
            <w:r>
              <w:rPr>
                <w:b/>
                <w:sz w:val="24"/>
                <w:szCs w:val="24"/>
                <w:lang w:eastAsia="en-US"/>
              </w:rPr>
              <w:t>Кол-во экземпляров</w:t>
            </w:r>
          </w:p>
        </w:tc>
      </w:tr>
      <w:tr w:rsidR="00D7629B" w:rsidTr="00D7629B">
        <w:trPr>
          <w:trHeight w:val="3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rPr>
                <w:b/>
                <w:sz w:val="24"/>
                <w:szCs w:val="24"/>
                <w:lang w:eastAsia="en-US"/>
              </w:rPr>
            </w:pPr>
          </w:p>
        </w:tc>
        <w:tc>
          <w:tcPr>
            <w:tcW w:w="6272" w:type="dxa"/>
            <w:vMerge/>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rPr>
                <w:b/>
                <w:sz w:val="24"/>
                <w:szCs w:val="24"/>
                <w:vertAlign w:val="superscript"/>
                <w:lang w:eastAsia="en-US"/>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библиотека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кафедра</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Гуревич, П. С. Этика : учебник для студентов вузов / П. С. Гуревич. — Москва : ЮНИТИ-ДАНА, 2012. — 416 c. — ISBN 978-5-238-01023-6. — Текст : электронный // Электронно-библиотечная система IPR BOOKS : [сайт]. — URL: </w:t>
            </w:r>
            <w:hyperlink r:id="rId9" w:history="1">
              <w:r>
                <w:rPr>
                  <w:rStyle w:val="af7"/>
                  <w:sz w:val="24"/>
                  <w:szCs w:val="24"/>
                  <w:lang w:eastAsia="en-US"/>
                </w:rPr>
                <w:t>http://www.iprbookshop.ru/8542.html</w:t>
              </w:r>
            </w:hyperlink>
            <w:r>
              <w:rPr>
                <w:sz w:val="24"/>
                <w:szCs w:val="24"/>
                <w:lang w:eastAsia="en-US"/>
              </w:rPr>
              <w:t xml:space="preserve"> (дата обращения: 04.03.2020).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Ермакова, Ж. А. Профессиональная этика и этикет (практикум) : учебное пособие к практическим занятиям / Ж. А. Ермакова, О. П. Тетерятник, Ю. Е. Холодилина. — Оренбург : Оренбургский государственный университет, ЭБС АСВ, 2013. — 104 c. — ISBN 2227-8397. — Текст : электронный // Электронно-библиотечная система IPR BOOKS : [сайт]. — URL: </w:t>
            </w:r>
            <w:hyperlink r:id="rId10" w:history="1">
              <w:r>
                <w:rPr>
                  <w:rStyle w:val="af7"/>
                  <w:sz w:val="24"/>
                  <w:szCs w:val="24"/>
                  <w:lang w:eastAsia="en-US"/>
                </w:rPr>
                <w:t>http://www.iprbookshop.ru/30125.html</w:t>
              </w:r>
            </w:hyperlink>
            <w:r>
              <w:rPr>
                <w:sz w:val="24"/>
                <w:szCs w:val="24"/>
                <w:lang w:eastAsia="en-US"/>
              </w:rPr>
              <w:t xml:space="preserve"> (дата обращения: 04.03.2020).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both"/>
              <w:rPr>
                <w:sz w:val="24"/>
                <w:szCs w:val="24"/>
                <w:lang w:eastAsia="en-US"/>
              </w:rPr>
            </w:pPr>
            <w:r>
              <w:rPr>
                <w:sz w:val="24"/>
                <w:szCs w:val="24"/>
                <w:lang w:eastAsia="en-US"/>
              </w:rPr>
              <w:t xml:space="preserve">Иванов, В. Г. Этика / В. Г. Иванов. - Москва : Питер, 2009. - 168 с. - (Краткий курс). - Библиогр.: с. 167-168. - ISBN 978-5-49807-345-3 : 96.05. - Текст (визуальный) : непосредственный. </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Канке В. А. Современная этика : учебник / В. А. Канке. - Москва : Омега-Л, 2007. - 394 с. - (Университетский учебник). - Библиогр.: с. 380-394. - ISBN 5-370-00034-4 : 214.62.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Кожевникова, Н. В.    Основы педагогической и спортивной этики (семинарские и практические занятия) : учебно-методическое пособие / Н. В. Кожевникова, Э. И. Белогородцева, И. П. Гомзякова ; НГУФК им. П. Ф. Лесгафта. - Санкт-Петербург, 2009. - табл. - Библиогр.: с. 149-151. - Текст : электронный // Электронно-</w:t>
            </w:r>
            <w:r>
              <w:rPr>
                <w:sz w:val="24"/>
                <w:szCs w:val="24"/>
                <w:lang w:eastAsia="en-US"/>
              </w:rPr>
              <w:lastRenderedPageBreak/>
              <w:t xml:space="preserve">библиотечная система ЭЛМАРК (МГАФК) : [сайт]. — </w:t>
            </w:r>
            <w:hyperlink r:id="rId11"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 </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Кочнева, С. В.    Профессиональная этика и этикет : учебно-методическое пособие. Ч. 1 / С. В. Кочнева ; НГУФК им. П. Ф. Лесгафта. - Санкт-Петербург, 2010. - Библиогр.: в конце каждой главы. - Текст : электронный // Электронно-библиотечная система ЭЛМАРК (МГАФК) : [сайт]. — </w:t>
            </w:r>
            <w:hyperlink r:id="rId12"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 </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Кочнева, С. В.    Профессиональная этика и этикет : учебно-методическое пособие. Ч. 2 / С. В. Кочнева ; НГУФК им. П. Ф. Лесгафта. - Санкт-Петербург, 2010. - Библиогр.: 47 назв. - Текст : электронный // Электронно-библиотечная система ЭЛМАРК (МГАФК) : [сайт]. — </w:t>
            </w:r>
            <w:hyperlink r:id="rId13"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 </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Разин, А. В. Основы этики : учебник для студентов среднего профессионального образования / А. В. Разин. - Москва : ИНФРА-М, 2008. - 304 с. - (Профессиональное образование). - ISBN 978-5-16-002613-8 : 171.00.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Фихтингер, Х. Правила хорошего тона. Как вести себя во время пребывания за границей / Х. Фихтингер, Г. Штерценбах. - Москва : Омега-Л, 2006. - 127 с. - Библиогр.: с. 126-127. - ISBN 5-365-00172-9 : 84.75. - Текст (визуальный) : непосредственный. </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Хрусталева, С. О.    Профессиональная этика психолого-педагогической деятельности : учебное пособие / С. О. Хрусталева, А. В. Наумова ; МГАФК. - Малаховка, 2016. - Библиогр.: с. 171-172. - Текст : электронный // Электронно-библиотечная система ЭЛМАРК (МГАФК) : [сайт]. — </w:t>
            </w:r>
            <w:hyperlink r:id="rId14"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bCs/>
                <w:sz w:val="24"/>
                <w:szCs w:val="24"/>
                <w:lang w:eastAsia="en-US"/>
              </w:rPr>
            </w:pPr>
            <w:r>
              <w:rPr>
                <w:bCs/>
                <w:sz w:val="24"/>
                <w:szCs w:val="24"/>
                <w:lang w:eastAsia="en-US"/>
              </w:rPr>
              <w:t>Этика и культура поведения</w:t>
            </w:r>
            <w:r>
              <w:rPr>
                <w:sz w:val="24"/>
                <w:szCs w:val="24"/>
                <w:lang w:eastAsia="en-US"/>
              </w:rPr>
              <w:t xml:space="preserve"> : учебное пособие для студентов вузов физической культуры / Е. Д. Никитина, Н. П. Пименова, А. В. Наумова, С. О. Хрусталева ; МГАФК. - Малаховка, 2012. - 155 с. : ил. - Библиогр.: с. 154-155. - 202.25.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138</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10</w:t>
            </w:r>
          </w:p>
        </w:tc>
      </w:tr>
      <w:tr w:rsidR="00D7629B" w:rsidTr="00D7629B">
        <w:trPr>
          <w:trHeight w:val="340"/>
        </w:trPr>
        <w:tc>
          <w:tcPr>
            <w:tcW w:w="738" w:type="dxa"/>
            <w:tcBorders>
              <w:top w:val="single" w:sz="4" w:space="0" w:color="auto"/>
              <w:left w:val="single" w:sz="4" w:space="0" w:color="auto"/>
              <w:bottom w:val="single" w:sz="4" w:space="0" w:color="auto"/>
              <w:right w:val="single" w:sz="4" w:space="0" w:color="auto"/>
            </w:tcBorders>
          </w:tcPr>
          <w:p w:rsidR="00D7629B" w:rsidRDefault="00D7629B" w:rsidP="00D7629B">
            <w:pPr>
              <w:pStyle w:val="a4"/>
              <w:numPr>
                <w:ilvl w:val="0"/>
                <w:numId w:val="34"/>
              </w:numPr>
              <w:tabs>
                <w:tab w:val="num" w:pos="720"/>
              </w:tabs>
              <w:spacing w:line="276" w:lineRule="auto"/>
              <w:ind w:hanging="657"/>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bCs/>
                <w:sz w:val="24"/>
                <w:szCs w:val="24"/>
                <w:lang w:eastAsia="en-US"/>
              </w:rPr>
            </w:pPr>
            <w:r>
              <w:rPr>
                <w:bCs/>
                <w:sz w:val="24"/>
                <w:szCs w:val="24"/>
                <w:lang w:eastAsia="en-US"/>
              </w:rPr>
              <w:t>Этика и культура поведения : учебное пособие для студентов вузов физической культуры / Е. Д. Никитина, Н. П. Пименова, А. В. Наумова, С. О. Хрусталева ; МГАФК. - Малаховка, 2012. - Текст : электронный // Электронно-</w:t>
            </w:r>
            <w:r>
              <w:rPr>
                <w:bCs/>
                <w:sz w:val="24"/>
                <w:szCs w:val="24"/>
                <w:lang w:eastAsia="en-US"/>
              </w:rPr>
              <w:lastRenderedPageBreak/>
              <w:t xml:space="preserve">библиотечная система ЭЛМАРК (МГАФК) : [сайт]. — </w:t>
            </w:r>
            <w:hyperlink r:id="rId15" w:history="1">
              <w:r>
                <w:rPr>
                  <w:rStyle w:val="af7"/>
                  <w:bCs/>
                  <w:sz w:val="24"/>
                  <w:szCs w:val="24"/>
                  <w:lang w:eastAsia="en-US"/>
                </w:rPr>
                <w:t>URL: http://lib.mgafk.ru</w:t>
              </w:r>
            </w:hyperlink>
            <w:r>
              <w:rPr>
                <w:bCs/>
                <w:sz w:val="24"/>
                <w:szCs w:val="24"/>
                <w:lang w:eastAsia="en-US"/>
              </w:rPr>
              <w:t xml:space="preserve"> (дата обращения: 04.03.2020).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bl>
    <w:p w:rsidR="00D7629B" w:rsidRDefault="00D7629B" w:rsidP="00D7629B">
      <w:pPr>
        <w:jc w:val="both"/>
        <w:rPr>
          <w:b/>
          <w:sz w:val="24"/>
          <w:szCs w:val="24"/>
        </w:rPr>
      </w:pPr>
    </w:p>
    <w:p w:rsidR="00D7629B" w:rsidRDefault="00D7629B" w:rsidP="00D7629B">
      <w:pPr>
        <w:jc w:val="both"/>
        <w:rPr>
          <w:b/>
          <w:sz w:val="24"/>
          <w:szCs w:val="24"/>
        </w:rPr>
      </w:pPr>
      <w:r>
        <w:rPr>
          <w:b/>
          <w:sz w:val="24"/>
          <w:szCs w:val="24"/>
        </w:rPr>
        <w:t>7.2. Дополнительная литература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271"/>
        <w:gridCol w:w="1559"/>
        <w:gridCol w:w="1276"/>
      </w:tblGrid>
      <w:tr w:rsidR="00D7629B" w:rsidTr="00D7629B">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п/п</w:t>
            </w:r>
          </w:p>
        </w:tc>
        <w:tc>
          <w:tcPr>
            <w:tcW w:w="6272" w:type="dxa"/>
            <w:vMerge w:val="restart"/>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vertAlign w:val="superscript"/>
                <w:lang w:eastAsia="en-US"/>
              </w:rPr>
            </w:pPr>
            <w:r>
              <w:rPr>
                <w:b/>
                <w:sz w:val="24"/>
                <w:szCs w:val="24"/>
                <w:lang w:eastAsia="en-US"/>
              </w:rPr>
              <w:t>Наименование издания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Кол-во экземпляров</w:t>
            </w:r>
          </w:p>
        </w:tc>
      </w:tr>
      <w:tr w:rsidR="00D7629B" w:rsidTr="00D7629B">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rPr>
                <w:b/>
                <w:sz w:val="24"/>
                <w:szCs w:val="24"/>
                <w:lang w:eastAsia="en-US"/>
              </w:rPr>
            </w:pPr>
          </w:p>
        </w:tc>
        <w:tc>
          <w:tcPr>
            <w:tcW w:w="6272" w:type="dxa"/>
            <w:vMerge/>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rPr>
                <w:b/>
                <w:sz w:val="24"/>
                <w:szCs w:val="24"/>
                <w:vertAlign w:val="superscript"/>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библиотека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29B" w:rsidRDefault="00D7629B">
            <w:pPr>
              <w:spacing w:line="276" w:lineRule="auto"/>
              <w:jc w:val="both"/>
              <w:rPr>
                <w:b/>
                <w:sz w:val="24"/>
                <w:szCs w:val="24"/>
                <w:lang w:eastAsia="en-US"/>
              </w:rPr>
            </w:pPr>
            <w:r>
              <w:rPr>
                <w:b/>
                <w:sz w:val="24"/>
                <w:szCs w:val="24"/>
                <w:lang w:eastAsia="en-US"/>
              </w:rPr>
              <w:t>кафедра</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sz w:val="24"/>
                <w:szCs w:val="24"/>
                <w:lang w:eastAsia="en-US"/>
              </w:rPr>
              <w:t xml:space="preserve">Беляев, Г. Г. Этика и этикет : учебное пособие / Г. Г. Беляев. — Москва : Московская государственная академия водного транспорта, 2011. — 146 c. — ISBN 2227-8397. — Текст : электронный // Электронно-библиотечная система IPR BOOKS : [сайт]. — URL: </w:t>
            </w:r>
            <w:hyperlink r:id="rId16" w:history="1">
              <w:r>
                <w:rPr>
                  <w:rStyle w:val="af7"/>
                  <w:sz w:val="24"/>
                  <w:szCs w:val="24"/>
                  <w:lang w:eastAsia="en-US"/>
                </w:rPr>
                <w:t>http://www.iprbookshop.ru/46359.html</w:t>
              </w:r>
            </w:hyperlink>
            <w:r>
              <w:rPr>
                <w:sz w:val="24"/>
                <w:szCs w:val="24"/>
                <w:lang w:eastAsia="en-US"/>
              </w:rPr>
              <w:t xml:space="preserve"> (дата обращения: 04.03.2020).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sz w:val="24"/>
                <w:szCs w:val="24"/>
                <w:lang w:eastAsia="en-US"/>
              </w:rPr>
              <w:t xml:space="preserve">Данилкова, М. П. Этика и современность : учебное пособие / М. П. Данилкова. — Новосибирск : Новосибирский государственный технический университет, 2011. — 55 c. — ISBN 978-5-7782-1761-4. — Текст : электронный // Электронно-библиотечная система IPR BOOKS : [сайт]. — URL: </w:t>
            </w:r>
            <w:hyperlink r:id="rId17" w:history="1">
              <w:r>
                <w:rPr>
                  <w:rStyle w:val="af7"/>
                  <w:sz w:val="24"/>
                  <w:szCs w:val="24"/>
                  <w:lang w:eastAsia="en-US"/>
                </w:rPr>
                <w:t>http://www.iprbookshop.ru/44883.html</w:t>
              </w:r>
            </w:hyperlink>
            <w:r>
              <w:rPr>
                <w:sz w:val="24"/>
                <w:szCs w:val="24"/>
                <w:lang w:eastAsia="en-US"/>
              </w:rPr>
              <w:t xml:space="preserve"> (дата обращения: 04.03.2020).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sz w:val="24"/>
                <w:szCs w:val="24"/>
                <w:lang w:eastAsia="en-US"/>
              </w:rPr>
              <w:t xml:space="preserve">Дедюлина, М. А. Социальная этика / М. А. Дедюлина, Е. В. Папченко. — Таганрог : Издательство Южного федерального университета, 2009. — 83 c. — ISBN 2227-8397. — Текст : электронный // Электронно-библиотечная система IPR BOOKS : [сайт]. — URL: </w:t>
            </w:r>
            <w:hyperlink r:id="rId18" w:history="1">
              <w:r>
                <w:rPr>
                  <w:rStyle w:val="af7"/>
                  <w:sz w:val="24"/>
                  <w:szCs w:val="24"/>
                  <w:lang w:eastAsia="en-US"/>
                </w:rPr>
                <w:t>http://www.iprbookshop.ru/47141.html</w:t>
              </w:r>
            </w:hyperlink>
            <w:r>
              <w:rPr>
                <w:sz w:val="24"/>
                <w:szCs w:val="24"/>
                <w:lang w:eastAsia="en-US"/>
              </w:rPr>
              <w:t xml:space="preserve"> (дата обращения: 04.03.2020).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sz w:val="24"/>
                <w:szCs w:val="24"/>
                <w:lang w:eastAsia="en-US"/>
              </w:rPr>
              <w:t xml:space="preserve">Ермаков, В. А. Этика : хрестоматия / В. А. Ермаков. — Москва : Евразийский открытый институт, 2010. — 132 c. — ISBN 978-5-374-00432-8. — Текст : электронный // Электронно-библиотечная система IPR BOOKS : [сайт]. — URL: </w:t>
            </w:r>
            <w:hyperlink r:id="rId19" w:history="1">
              <w:r>
                <w:rPr>
                  <w:rStyle w:val="af7"/>
                  <w:sz w:val="24"/>
                  <w:szCs w:val="24"/>
                  <w:lang w:eastAsia="en-US"/>
                </w:rPr>
                <w:t>http://www.iprbookshop.ru/11137.html</w:t>
              </w:r>
            </w:hyperlink>
            <w:r>
              <w:rPr>
                <w:sz w:val="24"/>
                <w:szCs w:val="24"/>
                <w:lang w:eastAsia="en-US"/>
              </w:rPr>
              <w:t xml:space="preserve"> (дата обращения: 04.03.2020).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both"/>
              <w:rPr>
                <w:sz w:val="24"/>
                <w:szCs w:val="24"/>
                <w:lang w:eastAsia="en-US"/>
              </w:rPr>
            </w:pPr>
            <w:r>
              <w:rPr>
                <w:sz w:val="24"/>
                <w:szCs w:val="24"/>
                <w:lang w:eastAsia="en-US"/>
              </w:rPr>
              <w:t xml:space="preserve">Зарайченко, В. Е. Этикет государственного служащего : учебное пособие / В. Е. Зарайченко. - Изд. 2-е, перераб. - Москва ; Ростов на Дону : МарТ, 2006. - 317 с. - (Новые технологии). - Библиогр.: с. 311-314. - ISBN 5-241-00654-0 : 153.68.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Лосева О. А. Культура делового общения : конспект лекций: учебное пособие / О. А. Лосева. - Москва : Равновесие, 2006. - 1 CD. - 566.50. - Электронная программа (визуальная). Электронные данные : электронные. </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bCs/>
                <w:sz w:val="24"/>
                <w:szCs w:val="24"/>
                <w:lang w:eastAsia="en-US"/>
              </w:rPr>
              <w:t>Никитина Е. Д.</w:t>
            </w:r>
            <w:r>
              <w:rPr>
                <w:sz w:val="24"/>
                <w:szCs w:val="24"/>
                <w:lang w:eastAsia="en-US"/>
              </w:rPr>
              <w:t xml:space="preserve">    Этика и культура поведения : материалы к лекциям / Е. Д. Никитина, Т. Н. Стрельникова ; МГАФК. - Малаховка, 1999. - Текст : электронный // Электронно-библиотечная система ЭЛМАРК (МГАФК) : [сайт]. — </w:t>
            </w:r>
            <w:hyperlink r:id="rId20"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 </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bCs/>
                <w:sz w:val="24"/>
                <w:szCs w:val="24"/>
                <w:lang w:eastAsia="en-US"/>
              </w:rPr>
              <w:t>Петров, А. В.</w:t>
            </w:r>
            <w:r>
              <w:rPr>
                <w:sz w:val="24"/>
                <w:szCs w:val="24"/>
                <w:lang w:eastAsia="en-US"/>
              </w:rPr>
              <w:t xml:space="preserve">    Электронный учебно-методический комплекс дисциплины Спортивная этика : учебное пособие / А. В. Петров ; Сиб. гос. ун-т физ. культуры и спорта. - Омск, 2013. - 52 с. : ил. - Библиогр.: с. 16-17. - Текст : электронный // Электронно-библиотечная система ЭЛМАРК (МГАФК) : [сайт]. — </w:t>
            </w:r>
            <w:hyperlink r:id="rId21" w:history="1">
              <w:r>
                <w:rPr>
                  <w:rStyle w:val="af7"/>
                  <w:sz w:val="24"/>
                  <w:szCs w:val="24"/>
                  <w:lang w:eastAsia="en-US"/>
                </w:rPr>
                <w:t>URL: http://lib.mgafk.ru</w:t>
              </w:r>
            </w:hyperlink>
            <w:r>
              <w:rPr>
                <w:sz w:val="24"/>
                <w:szCs w:val="24"/>
                <w:lang w:eastAsia="en-US"/>
              </w:rPr>
              <w:t xml:space="preserve"> (дата обращения: 04.03.2020). — Режим доступа: для авторизир. пользователей </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both"/>
              <w:rPr>
                <w:sz w:val="24"/>
                <w:szCs w:val="24"/>
                <w:lang w:eastAsia="en-US"/>
              </w:rPr>
            </w:pPr>
            <w:r>
              <w:rPr>
                <w:sz w:val="24"/>
                <w:szCs w:val="24"/>
                <w:lang w:eastAsia="en-US"/>
              </w:rPr>
              <w:t xml:space="preserve">Пост Э. Этикет : классическое руководство / Э. Пост. - 3-е изд. - Москва : РИПОЛ КЛАССИК, 2003. - 816 с. : ил. - ISBN 5-7905-1397-2 : 242.08.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before="100" w:beforeAutospacing="1" w:after="100" w:afterAutospacing="1" w:line="276" w:lineRule="auto"/>
              <w:rPr>
                <w:sz w:val="24"/>
                <w:szCs w:val="24"/>
                <w:lang w:eastAsia="en-US"/>
              </w:rPr>
            </w:pPr>
            <w:r>
              <w:rPr>
                <w:sz w:val="24"/>
                <w:szCs w:val="24"/>
                <w:lang w:eastAsia="en-US"/>
              </w:rPr>
              <w:t xml:space="preserve">Профессиональная этика : учебник для высших учебных заведений / М. Н. Росенко, А. В. Бабаева, М. В. Чигирь [и др.] ; под редакцией М. Н. Росенко. — Санкт-Петербург : Петрополис, 2006. — 200 c. — ISBN 5-9676-54-Х. — Текст : электронный // Электронно-библиотечная система IPR BOOKS : [сайт]. — URL: </w:t>
            </w:r>
            <w:hyperlink r:id="rId22" w:history="1">
              <w:r>
                <w:rPr>
                  <w:rStyle w:val="af7"/>
                  <w:sz w:val="24"/>
                  <w:szCs w:val="24"/>
                  <w:lang w:eastAsia="en-US"/>
                </w:rPr>
                <w:t>http://www.iprbookshop.ru/20338.html</w:t>
              </w:r>
            </w:hyperlink>
            <w:r>
              <w:rPr>
                <w:sz w:val="24"/>
                <w:szCs w:val="24"/>
                <w:lang w:eastAsia="en-US"/>
              </w:rPr>
              <w:t xml:space="preserve"> (дата обращения: 04.03.2020).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Профессиональная этика : учебное пособие для бакалавров / под ред. В. М. Артемова. - Москва : Проспект, 2014. - 207 с. : ил. - Библиогр.: с. 196. - ISBN 978-5-392-124468-8 : 436.86.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iCs/>
                <w:sz w:val="24"/>
                <w:szCs w:val="24"/>
                <w:lang w:eastAsia="en-US"/>
              </w:rPr>
              <w:t>Спивак, В. А. </w:t>
            </w:r>
            <w:r>
              <w:rPr>
                <w:sz w:val="24"/>
                <w:szCs w:val="24"/>
                <w:lang w:eastAsia="en-US"/>
              </w:rPr>
              <w:t> Деловая этика : учебник и практикум для вузов / В. А. Спивак. — Москва : Издательство Юрайт, 2021. — 463 с. — (Высшее образование). — ISBN 978-5-534-11895-7. — Текст : электронный // ЭБС Юрайт [сайт]. — URL: </w:t>
            </w:r>
            <w:hyperlink r:id="rId23" w:tgtFrame="_blank" w:history="1">
              <w:r>
                <w:rPr>
                  <w:rStyle w:val="af7"/>
                  <w:sz w:val="24"/>
                  <w:szCs w:val="24"/>
                  <w:lang w:eastAsia="en-US"/>
                </w:rPr>
                <w:t>https://urait.ru/bcode/468832</w:t>
              </w:r>
            </w:hyperlink>
            <w:r>
              <w:rPr>
                <w:sz w:val="24"/>
                <w:szCs w:val="24"/>
                <w:lang w:eastAsia="en-US"/>
              </w:rPr>
              <w:t> (дата обращения: 30.03.2021).</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val="en-US" w:eastAsia="en-US"/>
              </w:rPr>
            </w:pPr>
            <w:r>
              <w:rPr>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val="en-US" w:eastAsia="en-US"/>
              </w:rPr>
            </w:pPr>
            <w:r>
              <w:rPr>
                <w:sz w:val="24"/>
                <w:szCs w:val="24"/>
                <w:lang w:val="en-US" w:eastAsia="en-US"/>
              </w:rPr>
              <w:t>-</w:t>
            </w:r>
          </w:p>
        </w:tc>
      </w:tr>
      <w:tr w:rsidR="00D7629B" w:rsidTr="00D7629B">
        <w:trPr>
          <w:trHeight w:val="340"/>
        </w:trPr>
        <w:tc>
          <w:tcPr>
            <w:tcW w:w="675" w:type="dxa"/>
            <w:tcBorders>
              <w:top w:val="single" w:sz="4" w:space="0" w:color="auto"/>
              <w:left w:val="single" w:sz="4" w:space="0" w:color="auto"/>
              <w:bottom w:val="single" w:sz="4" w:space="0" w:color="auto"/>
              <w:right w:val="single" w:sz="4" w:space="0" w:color="auto"/>
            </w:tcBorders>
          </w:tcPr>
          <w:p w:rsidR="00D7629B" w:rsidRDefault="00D7629B" w:rsidP="00D7629B">
            <w:pPr>
              <w:numPr>
                <w:ilvl w:val="0"/>
                <w:numId w:val="35"/>
              </w:numPr>
              <w:tabs>
                <w:tab w:val="num" w:pos="720"/>
              </w:tabs>
              <w:spacing w:after="200" w:line="276" w:lineRule="auto"/>
              <w:jc w:val="both"/>
              <w:rPr>
                <w:sz w:val="24"/>
                <w:szCs w:val="24"/>
                <w:lang w:eastAsia="en-US"/>
              </w:rPr>
            </w:pPr>
          </w:p>
        </w:tc>
        <w:tc>
          <w:tcPr>
            <w:tcW w:w="6272"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rPr>
                <w:sz w:val="24"/>
                <w:szCs w:val="24"/>
                <w:lang w:eastAsia="en-US"/>
              </w:rPr>
            </w:pPr>
            <w:r>
              <w:rPr>
                <w:sz w:val="24"/>
                <w:szCs w:val="24"/>
                <w:lang w:eastAsia="en-US"/>
              </w:rPr>
              <w:t xml:space="preserve">Этика деловых отношений : учебник / В. К. Борисов, Е. М. Панина, М. И. Панов, Ю. Ю. Петрунин. - Москва : </w:t>
            </w:r>
            <w:r>
              <w:rPr>
                <w:sz w:val="24"/>
                <w:szCs w:val="24"/>
                <w:lang w:eastAsia="en-US"/>
              </w:rPr>
              <w:lastRenderedPageBreak/>
              <w:t>ФОРУМ : ИНФРА-М, 2009. - 176 с. - (Профессиональное образование). - ISBN 978-5-8199-0276-9. - ISBN 978-5-16-002667-1 : 142.38.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D7629B" w:rsidRDefault="00D7629B">
            <w:pPr>
              <w:spacing w:line="276" w:lineRule="auto"/>
              <w:jc w:val="center"/>
              <w:rPr>
                <w:sz w:val="24"/>
                <w:szCs w:val="24"/>
                <w:lang w:eastAsia="en-US"/>
              </w:rPr>
            </w:pPr>
            <w:r>
              <w:rPr>
                <w:sz w:val="24"/>
                <w:szCs w:val="24"/>
                <w:lang w:eastAsia="en-US"/>
              </w:rPr>
              <w:t>-</w:t>
            </w:r>
          </w:p>
        </w:tc>
      </w:tr>
    </w:tbl>
    <w:p w:rsidR="00D7629B" w:rsidRDefault="00D7629B" w:rsidP="00D7629B">
      <w:pPr>
        <w:jc w:val="both"/>
        <w:rPr>
          <w:b/>
          <w:sz w:val="24"/>
          <w:szCs w:val="24"/>
        </w:rPr>
      </w:pPr>
    </w:p>
    <w:p w:rsidR="00D7629B" w:rsidRDefault="00D7629B" w:rsidP="00D7629B">
      <w:pPr>
        <w:pStyle w:val="a4"/>
        <w:numPr>
          <w:ilvl w:val="0"/>
          <w:numId w:val="33"/>
        </w:numPr>
        <w:jc w:val="both"/>
        <w:rPr>
          <w:rFonts w:eastAsia="Calibri"/>
          <w:b/>
          <w:sz w:val="24"/>
          <w:szCs w:val="24"/>
        </w:rPr>
      </w:pPr>
      <w:r>
        <w:rPr>
          <w:rFonts w:eastAsia="Calibri"/>
          <w:b/>
          <w:spacing w:val="-1"/>
          <w:sz w:val="24"/>
          <w:szCs w:val="24"/>
        </w:rPr>
        <w:t>Перечень ресурсов информационно-коммуникационной сети «интернет».</w:t>
      </w:r>
      <w:r>
        <w:rPr>
          <w:rFonts w:eastAsia="Calibri"/>
          <w:b/>
          <w:sz w:val="24"/>
          <w:szCs w:val="24"/>
        </w:rPr>
        <w:t xml:space="preserve"> </w:t>
      </w:r>
    </w:p>
    <w:p w:rsidR="00D7629B" w:rsidRDefault="00D7629B" w:rsidP="00D7629B">
      <w:pPr>
        <w:pStyle w:val="a4"/>
        <w:jc w:val="both"/>
        <w:rPr>
          <w:rFonts w:eastAsia="Calibri"/>
          <w:sz w:val="24"/>
          <w:szCs w:val="24"/>
        </w:rPr>
      </w:pPr>
      <w:r>
        <w:rPr>
          <w:rFonts w:eastAsia="Calibri"/>
          <w:b/>
          <w:sz w:val="24"/>
          <w:szCs w:val="24"/>
        </w:rPr>
        <w:t>Информационно-справочные и поисковые системы. Современные профессиональные базы данных:</w:t>
      </w:r>
      <w:r>
        <w:rPr>
          <w:rFonts w:eastAsia="Calibri"/>
          <w:sz w:val="24"/>
          <w:szCs w:val="24"/>
        </w:rPr>
        <w:t xml:space="preserve">  </w:t>
      </w:r>
    </w:p>
    <w:p w:rsidR="00D7629B" w:rsidRDefault="00D7629B" w:rsidP="00D7629B">
      <w:pPr>
        <w:numPr>
          <w:ilvl w:val="0"/>
          <w:numId w:val="36"/>
        </w:numPr>
        <w:spacing w:after="160"/>
        <w:contextualSpacing/>
        <w:jc w:val="both"/>
        <w:rPr>
          <w:sz w:val="24"/>
          <w:szCs w:val="24"/>
        </w:rPr>
      </w:pPr>
      <w:r>
        <w:rPr>
          <w:sz w:val="24"/>
          <w:szCs w:val="24"/>
        </w:rPr>
        <w:t xml:space="preserve">Электронная библиотечная система ЭЛМАРК (МГАФК) </w:t>
      </w:r>
      <w:hyperlink r:id="rId24" w:history="1">
        <w:r>
          <w:rPr>
            <w:rStyle w:val="af7"/>
            <w:color w:val="0066CC"/>
            <w:sz w:val="24"/>
            <w:szCs w:val="24"/>
            <w:lang w:val="en-US"/>
          </w:rPr>
          <w:t>http</w:t>
        </w:r>
        <w:r>
          <w:rPr>
            <w:rStyle w:val="af7"/>
            <w:color w:val="0066CC"/>
            <w:sz w:val="24"/>
            <w:szCs w:val="24"/>
          </w:rPr>
          <w:t>://lib.mgafk.ru</w:t>
        </w:r>
      </w:hyperlink>
    </w:p>
    <w:p w:rsidR="00D7629B" w:rsidRDefault="00D7629B" w:rsidP="00D7629B">
      <w:pPr>
        <w:numPr>
          <w:ilvl w:val="0"/>
          <w:numId w:val="36"/>
        </w:numPr>
        <w:spacing w:after="160"/>
        <w:contextualSpacing/>
        <w:jc w:val="both"/>
        <w:rPr>
          <w:sz w:val="24"/>
          <w:szCs w:val="24"/>
        </w:rPr>
      </w:pPr>
      <w:r>
        <w:rPr>
          <w:sz w:val="24"/>
          <w:szCs w:val="24"/>
        </w:rPr>
        <w:t xml:space="preserve">Электронно-библиотечная система Elibrary </w:t>
      </w:r>
      <w:hyperlink r:id="rId25" w:history="1">
        <w:r>
          <w:rPr>
            <w:rStyle w:val="af7"/>
            <w:sz w:val="24"/>
            <w:szCs w:val="24"/>
          </w:rPr>
          <w:t>https://elibrary.ru</w:t>
        </w:r>
      </w:hyperlink>
    </w:p>
    <w:p w:rsidR="00D7629B" w:rsidRDefault="00D7629B" w:rsidP="00D7629B">
      <w:pPr>
        <w:numPr>
          <w:ilvl w:val="0"/>
          <w:numId w:val="36"/>
        </w:numPr>
        <w:spacing w:after="160"/>
        <w:contextualSpacing/>
        <w:jc w:val="both"/>
        <w:rPr>
          <w:sz w:val="24"/>
          <w:szCs w:val="24"/>
        </w:rPr>
      </w:pPr>
      <w:r>
        <w:rPr>
          <w:sz w:val="24"/>
          <w:szCs w:val="24"/>
        </w:rPr>
        <w:t xml:space="preserve">Электронно-библиотечная система IPRbooks </w:t>
      </w:r>
      <w:hyperlink r:id="rId26" w:history="1">
        <w:r>
          <w:rPr>
            <w:rStyle w:val="af7"/>
            <w:sz w:val="24"/>
            <w:szCs w:val="24"/>
          </w:rPr>
          <w:t>http://www.iprbookshop.ru</w:t>
        </w:r>
      </w:hyperlink>
    </w:p>
    <w:p w:rsidR="00D7629B" w:rsidRDefault="00D7629B" w:rsidP="00D7629B">
      <w:pPr>
        <w:numPr>
          <w:ilvl w:val="0"/>
          <w:numId w:val="36"/>
        </w:numPr>
        <w:autoSpaceDE w:val="0"/>
        <w:autoSpaceDN w:val="0"/>
        <w:adjustRightInd w:val="0"/>
        <w:spacing w:after="160"/>
        <w:contextualSpacing/>
        <w:rPr>
          <w:sz w:val="24"/>
          <w:szCs w:val="24"/>
        </w:rPr>
      </w:pPr>
      <w:r>
        <w:rPr>
          <w:sz w:val="24"/>
          <w:szCs w:val="24"/>
        </w:rPr>
        <w:t xml:space="preserve">Электронно-библиотечная система «Юрайт» </w:t>
      </w:r>
      <w:hyperlink r:id="rId27" w:history="1">
        <w:r>
          <w:rPr>
            <w:rStyle w:val="af7"/>
            <w:sz w:val="24"/>
            <w:szCs w:val="24"/>
          </w:rPr>
          <w:t>https://urait.ru/</w:t>
        </w:r>
      </w:hyperlink>
    </w:p>
    <w:p w:rsidR="00D7629B" w:rsidRDefault="00D7629B" w:rsidP="00D7629B">
      <w:pPr>
        <w:numPr>
          <w:ilvl w:val="0"/>
          <w:numId w:val="36"/>
        </w:numPr>
        <w:autoSpaceDE w:val="0"/>
        <w:autoSpaceDN w:val="0"/>
        <w:adjustRightInd w:val="0"/>
        <w:spacing w:after="160"/>
        <w:contextualSpacing/>
        <w:rPr>
          <w:sz w:val="24"/>
          <w:szCs w:val="24"/>
        </w:rPr>
      </w:pPr>
      <w:r>
        <w:rPr>
          <w:sz w:val="24"/>
          <w:szCs w:val="24"/>
        </w:rPr>
        <w:t xml:space="preserve">Электронно-библиотечная система РУКОНТ </w:t>
      </w:r>
      <w:hyperlink r:id="rId28" w:history="1">
        <w:r>
          <w:rPr>
            <w:rStyle w:val="af7"/>
            <w:sz w:val="24"/>
            <w:szCs w:val="24"/>
          </w:rPr>
          <w:t>https://lib.rucont.ru</w:t>
        </w:r>
      </w:hyperlink>
    </w:p>
    <w:p w:rsidR="00D7629B" w:rsidRDefault="00D7629B" w:rsidP="00D7629B">
      <w:pPr>
        <w:numPr>
          <w:ilvl w:val="0"/>
          <w:numId w:val="36"/>
        </w:numPr>
        <w:autoSpaceDE w:val="0"/>
        <w:autoSpaceDN w:val="0"/>
        <w:adjustRightInd w:val="0"/>
        <w:spacing w:after="160"/>
        <w:contextualSpacing/>
        <w:rPr>
          <w:rFonts w:eastAsia="Calibri"/>
          <w:color w:val="2F2F2F"/>
          <w:sz w:val="24"/>
          <w:szCs w:val="24"/>
          <w:lang w:eastAsia="en-US"/>
        </w:rPr>
      </w:pPr>
      <w:r>
        <w:rPr>
          <w:rFonts w:eastAsia="Calibri"/>
          <w:color w:val="2F2F2F"/>
          <w:sz w:val="24"/>
          <w:szCs w:val="24"/>
          <w:lang w:eastAsia="en-US"/>
        </w:rPr>
        <w:t xml:space="preserve">Министерство образования и науки Российской Федерации </w:t>
      </w:r>
      <w:hyperlink r:id="rId29" w:history="1">
        <w:r>
          <w:rPr>
            <w:rStyle w:val="af7"/>
            <w:rFonts w:eastAsia="Calibri"/>
            <w:color w:val="0066CC"/>
            <w:sz w:val="24"/>
            <w:szCs w:val="24"/>
            <w:lang w:eastAsia="en-US"/>
          </w:rPr>
          <w:t>https://minobrnauki.gov.ru/</w:t>
        </w:r>
      </w:hyperlink>
    </w:p>
    <w:p w:rsidR="00D7629B" w:rsidRDefault="00D7629B" w:rsidP="00D7629B">
      <w:pPr>
        <w:numPr>
          <w:ilvl w:val="0"/>
          <w:numId w:val="36"/>
        </w:numPr>
        <w:autoSpaceDE w:val="0"/>
        <w:autoSpaceDN w:val="0"/>
        <w:adjustRightInd w:val="0"/>
        <w:spacing w:after="160"/>
        <w:contextualSpacing/>
        <w:rPr>
          <w:rFonts w:eastAsia="Calibri"/>
          <w:color w:val="2F2F2F"/>
          <w:sz w:val="24"/>
          <w:szCs w:val="24"/>
          <w:lang w:eastAsia="en-US"/>
        </w:rPr>
      </w:pPr>
      <w:r>
        <w:rPr>
          <w:rFonts w:eastAsia="Calibri"/>
          <w:color w:val="2F2F2F"/>
          <w:sz w:val="24"/>
          <w:szCs w:val="24"/>
          <w:lang w:eastAsia="en-US"/>
        </w:rPr>
        <w:t xml:space="preserve">Федеральная служба по надзору в сфере образования и науки </w:t>
      </w:r>
      <w:hyperlink r:id="rId30" w:history="1">
        <w:r>
          <w:rPr>
            <w:rStyle w:val="af7"/>
            <w:rFonts w:eastAsia="Calibri"/>
            <w:color w:val="0066CC"/>
            <w:sz w:val="24"/>
            <w:szCs w:val="24"/>
            <w:lang w:eastAsia="en-US"/>
          </w:rPr>
          <w:t>http://obrnadzor.gov.ru/ru/</w:t>
        </w:r>
      </w:hyperlink>
    </w:p>
    <w:p w:rsidR="00D7629B" w:rsidRDefault="00D7629B" w:rsidP="00D7629B">
      <w:pPr>
        <w:numPr>
          <w:ilvl w:val="0"/>
          <w:numId w:val="36"/>
        </w:numPr>
        <w:autoSpaceDE w:val="0"/>
        <w:autoSpaceDN w:val="0"/>
        <w:adjustRightInd w:val="0"/>
        <w:spacing w:after="160"/>
        <w:contextualSpacing/>
        <w:rPr>
          <w:rFonts w:eastAsia="Calibri"/>
          <w:color w:val="2F2F2F"/>
          <w:sz w:val="24"/>
          <w:szCs w:val="24"/>
          <w:lang w:eastAsia="en-US"/>
        </w:rPr>
      </w:pPr>
      <w:r>
        <w:rPr>
          <w:rFonts w:eastAsia="Calibri"/>
          <w:color w:val="2F2F2F"/>
          <w:sz w:val="24"/>
          <w:szCs w:val="24"/>
          <w:lang w:eastAsia="en-US"/>
        </w:rPr>
        <w:t xml:space="preserve">Федеральный портал «Российское образование» </w:t>
      </w:r>
      <w:hyperlink r:id="rId31" w:history="1">
        <w:r>
          <w:rPr>
            <w:rStyle w:val="af7"/>
            <w:rFonts w:eastAsia="Calibri"/>
            <w:sz w:val="24"/>
            <w:szCs w:val="24"/>
            <w:lang w:eastAsia="en-US"/>
          </w:rPr>
          <w:t>http://www.edu.ru</w:t>
        </w:r>
      </w:hyperlink>
    </w:p>
    <w:p w:rsidR="00D7629B" w:rsidRDefault="00D7629B" w:rsidP="00D7629B">
      <w:pPr>
        <w:numPr>
          <w:ilvl w:val="0"/>
          <w:numId w:val="36"/>
        </w:numPr>
        <w:autoSpaceDE w:val="0"/>
        <w:autoSpaceDN w:val="0"/>
        <w:adjustRightInd w:val="0"/>
        <w:spacing w:after="160" w:line="256" w:lineRule="auto"/>
        <w:contextualSpacing/>
        <w:rPr>
          <w:rFonts w:eastAsia="Calibri"/>
          <w:sz w:val="24"/>
          <w:szCs w:val="24"/>
          <w:lang w:eastAsia="en-US"/>
        </w:rPr>
      </w:pPr>
      <w:r>
        <w:rPr>
          <w:rFonts w:eastAsia="Calibri"/>
          <w:color w:val="2F2F2F"/>
          <w:sz w:val="24"/>
          <w:szCs w:val="24"/>
          <w:lang w:eastAsia="en-US"/>
        </w:rPr>
        <w:t xml:space="preserve">Информационная система «Единое окно доступа к образовательным ресурсам» </w:t>
      </w:r>
      <w:hyperlink r:id="rId32" w:history="1">
        <w:r>
          <w:rPr>
            <w:rStyle w:val="af7"/>
            <w:rFonts w:eastAsia="Calibri"/>
            <w:sz w:val="24"/>
            <w:szCs w:val="24"/>
            <w:lang w:eastAsia="en-US"/>
          </w:rPr>
          <w:t>http://window.edu.ru</w:t>
        </w:r>
      </w:hyperlink>
    </w:p>
    <w:p w:rsidR="00D7629B" w:rsidRDefault="00D7629B" w:rsidP="00D7629B">
      <w:pPr>
        <w:numPr>
          <w:ilvl w:val="0"/>
          <w:numId w:val="36"/>
        </w:numPr>
        <w:autoSpaceDE w:val="0"/>
        <w:autoSpaceDN w:val="0"/>
        <w:adjustRightInd w:val="0"/>
        <w:spacing w:after="160" w:line="256" w:lineRule="auto"/>
        <w:contextualSpacing/>
        <w:rPr>
          <w:sz w:val="24"/>
          <w:szCs w:val="24"/>
        </w:rPr>
      </w:pPr>
      <w:r>
        <w:rPr>
          <w:rFonts w:eastAsia="Calibri"/>
          <w:color w:val="2F2F2F"/>
          <w:sz w:val="24"/>
          <w:szCs w:val="24"/>
          <w:lang w:eastAsia="en-US"/>
        </w:rPr>
        <w:t xml:space="preserve">Федеральный центр и информационно-образовательных ресурсов </w:t>
      </w:r>
      <w:hyperlink r:id="rId33" w:history="1">
        <w:r>
          <w:rPr>
            <w:rStyle w:val="af7"/>
            <w:rFonts w:eastAsia="Calibri"/>
            <w:sz w:val="24"/>
            <w:szCs w:val="24"/>
            <w:lang w:eastAsia="en-US"/>
          </w:rPr>
          <w:t>http://fcior.edu.ru</w:t>
        </w:r>
      </w:hyperlink>
    </w:p>
    <w:p w:rsidR="00D7629B" w:rsidRDefault="00D7629B" w:rsidP="00D7629B">
      <w:pPr>
        <w:numPr>
          <w:ilvl w:val="0"/>
          <w:numId w:val="36"/>
        </w:numPr>
        <w:autoSpaceDE w:val="0"/>
        <w:autoSpaceDN w:val="0"/>
        <w:adjustRightInd w:val="0"/>
        <w:spacing w:line="256" w:lineRule="auto"/>
        <w:contextualSpacing/>
        <w:rPr>
          <w:rStyle w:val="af7"/>
        </w:rPr>
      </w:pPr>
      <w:r>
        <w:rPr>
          <w:sz w:val="24"/>
          <w:szCs w:val="24"/>
        </w:rPr>
        <w:t xml:space="preserve">Министерство спорта Российской Федерации </w:t>
      </w:r>
      <w:hyperlink r:id="rId34" w:history="1">
        <w:r>
          <w:rPr>
            <w:rStyle w:val="af7"/>
            <w:sz w:val="24"/>
            <w:szCs w:val="24"/>
          </w:rPr>
          <w:t>https://minsport.gov.ru/</w:t>
        </w:r>
      </w:hyperlink>
    </w:p>
    <w:p w:rsidR="00D7629B" w:rsidRDefault="00D7629B" w:rsidP="00D7629B">
      <w:pPr>
        <w:pStyle w:val="a4"/>
        <w:numPr>
          <w:ilvl w:val="0"/>
          <w:numId w:val="36"/>
        </w:numPr>
        <w:rPr>
          <w:rStyle w:val="af7"/>
          <w:sz w:val="24"/>
          <w:szCs w:val="24"/>
        </w:rPr>
      </w:pPr>
      <w:r>
        <w:rPr>
          <w:rStyle w:val="af7"/>
          <w:sz w:val="24"/>
          <w:szCs w:val="24"/>
        </w:rPr>
        <w:t xml:space="preserve">Энциклопедия психодиагностики </w:t>
      </w:r>
      <w:hyperlink r:id="rId35" w:history="1">
        <w:r>
          <w:rPr>
            <w:rStyle w:val="af7"/>
            <w:sz w:val="24"/>
            <w:szCs w:val="24"/>
          </w:rPr>
          <w:t>http://psylab.info</w:t>
        </w:r>
      </w:hyperlink>
    </w:p>
    <w:p w:rsidR="00D7629B" w:rsidRDefault="00D7629B" w:rsidP="00D7629B">
      <w:pPr>
        <w:pStyle w:val="a4"/>
        <w:numPr>
          <w:ilvl w:val="0"/>
          <w:numId w:val="36"/>
        </w:numPr>
        <w:rPr>
          <w:rStyle w:val="af7"/>
          <w:sz w:val="24"/>
          <w:szCs w:val="24"/>
        </w:rPr>
      </w:pPr>
      <w:r>
        <w:rPr>
          <w:rStyle w:val="af7"/>
          <w:sz w:val="24"/>
          <w:szCs w:val="24"/>
        </w:rPr>
        <w:t xml:space="preserve">Государственная научно-педагогическая библиотека им. К.Д. Ушинского </w:t>
      </w:r>
      <w:hyperlink r:id="rId36" w:history="1">
        <w:r>
          <w:rPr>
            <w:rStyle w:val="af7"/>
            <w:sz w:val="24"/>
            <w:szCs w:val="24"/>
          </w:rPr>
          <w:t>http://www.gnpbu.ru/</w:t>
        </w:r>
      </w:hyperlink>
    </w:p>
    <w:p w:rsidR="00D7629B" w:rsidRDefault="00D7629B" w:rsidP="00D7629B">
      <w:pPr>
        <w:autoSpaceDE w:val="0"/>
        <w:autoSpaceDN w:val="0"/>
        <w:adjustRightInd w:val="0"/>
        <w:spacing w:after="160" w:line="256" w:lineRule="auto"/>
        <w:ind w:left="1069"/>
        <w:contextualSpacing/>
        <w:rPr>
          <w:rStyle w:val="af7"/>
          <w:sz w:val="24"/>
          <w:szCs w:val="24"/>
        </w:rPr>
      </w:pPr>
    </w:p>
    <w:p w:rsidR="00F36211" w:rsidRPr="003B30AF" w:rsidRDefault="00F36211" w:rsidP="00F36211">
      <w:pPr>
        <w:widowControl w:val="0"/>
        <w:ind w:firstLine="709"/>
        <w:rPr>
          <w:rFonts w:eastAsia="Calibri"/>
          <w:b/>
          <w:caps/>
          <w:spacing w:val="-1"/>
          <w:sz w:val="24"/>
          <w:szCs w:val="24"/>
        </w:rPr>
      </w:pPr>
      <w:bookmarkStart w:id="0" w:name="_GoBack"/>
      <w:bookmarkEnd w:id="0"/>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r w:rsidR="002B3B69" w:rsidRPr="003E0F3A">
        <w:rPr>
          <w:rFonts w:eastAsia="Calibri"/>
          <w:b/>
          <w:sz w:val="24"/>
          <w:szCs w:val="24"/>
        </w:rPr>
        <w:t xml:space="preserve"> </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Pr="003B30AF"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лектронный видео увеличитель "ONYX Deskset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r w:rsidRPr="003B30AF">
        <w:rPr>
          <w:rFonts w:eastAsia="Calibri"/>
          <w:sz w:val="24"/>
          <w:szCs w:val="24"/>
        </w:rPr>
        <w:t xml:space="preserve"> </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r w:rsidRPr="003B30AF">
        <w:rPr>
          <w:rFonts w:eastAsia="Calibri"/>
          <w:b/>
          <w:sz w:val="24"/>
          <w:szCs w:val="24"/>
          <w:shd w:val="clear" w:color="auto" w:fill="FFFFFF"/>
        </w:rPr>
        <w:t xml:space="preserve">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lastRenderedPageBreak/>
        <w:t xml:space="preserve">- </w:t>
      </w:r>
      <w:r w:rsidRPr="003B30AF">
        <w:rPr>
          <w:bCs/>
          <w:iCs/>
          <w:sz w:val="24"/>
          <w:szCs w:val="24"/>
        </w:rPr>
        <w:t>акустическая система</w:t>
      </w:r>
      <w:r w:rsidRPr="003B30AF">
        <w:rPr>
          <w:bCs/>
          <w:iCs/>
          <w:sz w:val="24"/>
          <w:szCs w:val="24"/>
          <w:shd w:val="clear" w:color="auto" w:fill="FFFFFF"/>
        </w:rPr>
        <w:t xml:space="preserve"> Front Row to Go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радиокласс (радиомикрофон) «Сонет-РСМ» РМ- 2-1 (заушный индуктор и индукционная петля).</w:t>
      </w:r>
    </w:p>
    <w:p w:rsidR="00F36211" w:rsidRPr="003B30AF" w:rsidRDefault="00F36211" w:rsidP="00F36211">
      <w:pPr>
        <w:kinsoku w:val="0"/>
        <w:overflowPunct w:val="0"/>
        <w:adjustRightInd w:val="0"/>
        <w:ind w:right="114"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p>
    <w:p w:rsidR="003E0F3A" w:rsidRDefault="003E0F3A">
      <w:pPr>
        <w:spacing w:after="200" w:line="276" w:lineRule="auto"/>
        <w:rPr>
          <w:i/>
          <w:sz w:val="24"/>
          <w:szCs w:val="24"/>
        </w:rPr>
      </w:pPr>
      <w:r>
        <w:rPr>
          <w:i/>
          <w:sz w:val="24"/>
          <w:szCs w:val="24"/>
        </w:rPr>
        <w:br w:type="page"/>
      </w:r>
    </w:p>
    <w:p w:rsidR="00E75E82" w:rsidRPr="00B910E9" w:rsidRDefault="00E75E82" w:rsidP="00E75E82">
      <w:pPr>
        <w:jc w:val="right"/>
        <w:rPr>
          <w:i/>
        </w:rPr>
      </w:pPr>
      <w:r w:rsidRPr="00B910E9">
        <w:rPr>
          <w:i/>
        </w:rPr>
        <w:lastRenderedPageBreak/>
        <w:t>Приложение к Рабочей программе дисциплины</w:t>
      </w:r>
    </w:p>
    <w:p w:rsidR="00E75E82" w:rsidRPr="00B910E9" w:rsidRDefault="00E75E82" w:rsidP="00E75E82">
      <w:pPr>
        <w:jc w:val="right"/>
        <w:rPr>
          <w:i/>
        </w:rPr>
      </w:pPr>
      <w:r w:rsidRPr="00B910E9">
        <w:rPr>
          <w:i/>
        </w:rPr>
        <w:t xml:space="preserve">«Этика и культура поведения»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E75E82" w:rsidRPr="003B30AF" w:rsidRDefault="00E75E82" w:rsidP="00E75E82">
      <w:pPr>
        <w:contextualSpacing/>
        <w:jc w:val="right"/>
        <w:rPr>
          <w:sz w:val="24"/>
          <w:szCs w:val="24"/>
        </w:rPr>
      </w:pPr>
      <w:r w:rsidRPr="003B30AF">
        <w:rPr>
          <w:sz w:val="24"/>
          <w:szCs w:val="24"/>
        </w:rPr>
        <w:t>УТВЕРЖДЕНО</w:t>
      </w:r>
    </w:p>
    <w:p w:rsidR="00E75E82" w:rsidRPr="003B30AF" w:rsidRDefault="00E75E82" w:rsidP="00E75E82">
      <w:pPr>
        <w:contextualSpacing/>
        <w:jc w:val="right"/>
        <w:rPr>
          <w:sz w:val="24"/>
          <w:szCs w:val="24"/>
        </w:rPr>
      </w:pPr>
      <w:r w:rsidRPr="003B30AF">
        <w:rPr>
          <w:sz w:val="24"/>
          <w:szCs w:val="24"/>
        </w:rPr>
        <w:t xml:space="preserve">решением Учебно-методической комиссии     </w:t>
      </w:r>
    </w:p>
    <w:p w:rsidR="0080222F" w:rsidRPr="00DF51F2" w:rsidRDefault="0080222F" w:rsidP="0080222F">
      <w:pPr>
        <w:pStyle w:val="western"/>
        <w:spacing w:before="0" w:beforeAutospacing="0" w:after="0" w:afterAutospacing="0"/>
        <w:jc w:val="right"/>
      </w:pPr>
      <w:r w:rsidRPr="00DF51F2">
        <w:t>протокол №</w:t>
      </w:r>
      <w:r w:rsidR="00B910E9">
        <w:t>7</w:t>
      </w:r>
      <w:r w:rsidRPr="00DF51F2">
        <w:t xml:space="preserve">  от </w:t>
      </w:r>
      <w:r w:rsidR="00B910E9">
        <w:t>«20» августа 2020 г.</w:t>
      </w:r>
    </w:p>
    <w:p w:rsidR="00E75E82" w:rsidRPr="003B30AF" w:rsidRDefault="00E75E82" w:rsidP="00E75E82">
      <w:pPr>
        <w:contextualSpacing/>
        <w:jc w:val="right"/>
        <w:rPr>
          <w:sz w:val="24"/>
          <w:szCs w:val="24"/>
        </w:rPr>
      </w:pPr>
      <w:r w:rsidRPr="003B30AF">
        <w:rPr>
          <w:sz w:val="24"/>
          <w:szCs w:val="24"/>
        </w:rPr>
        <w:t xml:space="preserve">Председатель УМК, </w:t>
      </w:r>
    </w:p>
    <w:p w:rsidR="00E75E82" w:rsidRPr="003B30AF" w:rsidRDefault="00E75E82" w:rsidP="00E75E82">
      <w:pPr>
        <w:contextualSpacing/>
        <w:jc w:val="right"/>
        <w:rPr>
          <w:sz w:val="24"/>
          <w:szCs w:val="24"/>
        </w:rPr>
      </w:pPr>
      <w:r w:rsidRPr="003B30AF">
        <w:rPr>
          <w:sz w:val="24"/>
          <w:szCs w:val="24"/>
        </w:rPr>
        <w:t>проректор по учебной работе</w:t>
      </w:r>
    </w:p>
    <w:p w:rsidR="00E75E82" w:rsidRPr="003B30AF" w:rsidRDefault="00E75E82" w:rsidP="00E75E82">
      <w:pPr>
        <w:jc w:val="right"/>
        <w:rPr>
          <w:sz w:val="24"/>
          <w:szCs w:val="24"/>
        </w:rPr>
      </w:pPr>
      <w:r w:rsidRPr="003B30AF">
        <w:rPr>
          <w:sz w:val="24"/>
          <w:szCs w:val="24"/>
        </w:rPr>
        <w:t>___________________А.Н. Таланцев</w:t>
      </w: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center"/>
        <w:rPr>
          <w:b/>
          <w:bCs/>
          <w:sz w:val="24"/>
          <w:szCs w:val="24"/>
        </w:rPr>
      </w:pPr>
      <w:r w:rsidRPr="003B30AF">
        <w:rPr>
          <w:b/>
          <w:bCs/>
          <w:sz w:val="24"/>
          <w:szCs w:val="24"/>
        </w:rPr>
        <w:t>Фонд оценочных средств</w:t>
      </w:r>
    </w:p>
    <w:p w:rsidR="00E75E82" w:rsidRPr="003B30AF" w:rsidRDefault="00E75E82" w:rsidP="00E75E82">
      <w:pPr>
        <w:jc w:val="center"/>
        <w:rPr>
          <w:b/>
          <w:sz w:val="24"/>
          <w:szCs w:val="24"/>
        </w:rPr>
      </w:pPr>
      <w:r w:rsidRPr="003B30AF">
        <w:rPr>
          <w:b/>
          <w:sz w:val="24"/>
          <w:szCs w:val="24"/>
        </w:rPr>
        <w:t>по дисциплине</w:t>
      </w:r>
    </w:p>
    <w:p w:rsidR="00E75E82" w:rsidRPr="003B30AF" w:rsidRDefault="00E75E82" w:rsidP="00E75E82">
      <w:pPr>
        <w:jc w:val="center"/>
        <w:rPr>
          <w:b/>
          <w:sz w:val="24"/>
          <w:szCs w:val="24"/>
        </w:rPr>
      </w:pPr>
    </w:p>
    <w:p w:rsidR="00E75E82" w:rsidRPr="003B30AF" w:rsidRDefault="00E75E82" w:rsidP="00E75E82">
      <w:pPr>
        <w:jc w:val="center"/>
        <w:rPr>
          <w:i/>
          <w:sz w:val="24"/>
          <w:szCs w:val="24"/>
        </w:rPr>
      </w:pPr>
      <w:r w:rsidRPr="003B30AF">
        <w:rPr>
          <w:sz w:val="24"/>
          <w:szCs w:val="24"/>
        </w:rPr>
        <w:t>ЭТИКА И КУЛЬТУРА ПОВЕДЕНИЯ</w:t>
      </w:r>
    </w:p>
    <w:p w:rsidR="00E75E82" w:rsidRPr="003B30AF" w:rsidRDefault="00E75E82" w:rsidP="00E75E82">
      <w:pPr>
        <w:jc w:val="center"/>
        <w:rPr>
          <w:b/>
          <w:sz w:val="24"/>
          <w:szCs w:val="24"/>
        </w:rPr>
      </w:pPr>
    </w:p>
    <w:p w:rsidR="003E0F3A" w:rsidRPr="00DF51F2" w:rsidRDefault="003E0F3A" w:rsidP="003E0F3A">
      <w:pPr>
        <w:jc w:val="center"/>
        <w:rPr>
          <w:b/>
          <w:bCs/>
          <w:color w:val="000000"/>
          <w:sz w:val="24"/>
          <w:szCs w:val="24"/>
          <w:lang w:eastAsia="en-US"/>
        </w:rPr>
      </w:pPr>
      <w:r w:rsidRPr="00DF51F2">
        <w:rPr>
          <w:b/>
          <w:bCs/>
          <w:color w:val="000000"/>
          <w:sz w:val="24"/>
          <w:szCs w:val="24"/>
        </w:rPr>
        <w:t>Направление подготовки</w:t>
      </w:r>
      <w:r w:rsidRPr="00DF51F2">
        <w:rPr>
          <w:color w:val="000000"/>
          <w:sz w:val="24"/>
          <w:szCs w:val="24"/>
        </w:rPr>
        <w:t xml:space="preserve"> </w:t>
      </w:r>
    </w:p>
    <w:p w:rsidR="003E0F3A" w:rsidRPr="00DF51F2" w:rsidRDefault="003E0F3A" w:rsidP="003E0F3A">
      <w:pPr>
        <w:jc w:val="center"/>
        <w:rPr>
          <w:sz w:val="24"/>
          <w:szCs w:val="24"/>
        </w:rPr>
      </w:pPr>
      <w:r w:rsidRPr="00DF51F2">
        <w:rPr>
          <w:sz w:val="24"/>
          <w:szCs w:val="24"/>
        </w:rPr>
        <w:t>49.03.01 Физическая культура</w:t>
      </w:r>
    </w:p>
    <w:p w:rsidR="003E0F3A" w:rsidRPr="00DF51F2" w:rsidRDefault="003E0F3A" w:rsidP="003E0F3A">
      <w:pPr>
        <w:jc w:val="center"/>
        <w:rPr>
          <w:sz w:val="24"/>
          <w:szCs w:val="24"/>
        </w:rPr>
      </w:pPr>
    </w:p>
    <w:p w:rsidR="003E0F3A" w:rsidRDefault="003E0F3A" w:rsidP="003E0F3A">
      <w:pPr>
        <w:jc w:val="center"/>
        <w:rPr>
          <w:b/>
          <w:sz w:val="24"/>
          <w:szCs w:val="24"/>
        </w:rPr>
      </w:pPr>
      <w:r w:rsidRPr="00DF51F2">
        <w:rPr>
          <w:b/>
          <w:sz w:val="24"/>
          <w:szCs w:val="24"/>
        </w:rPr>
        <w:t>Профили подготовки:</w:t>
      </w:r>
    </w:p>
    <w:p w:rsidR="00B910E9" w:rsidRPr="00B910E9" w:rsidRDefault="00B910E9" w:rsidP="003E0F3A">
      <w:pPr>
        <w:jc w:val="center"/>
        <w:rPr>
          <w:sz w:val="24"/>
          <w:szCs w:val="24"/>
        </w:rPr>
      </w:pPr>
      <w:r w:rsidRPr="00B910E9">
        <w:rPr>
          <w:sz w:val="24"/>
          <w:szCs w:val="24"/>
        </w:rPr>
        <w:t>Спортивная тренировка в избранном виде спорта</w:t>
      </w:r>
    </w:p>
    <w:p w:rsidR="003E0F3A" w:rsidRPr="00DF51F2" w:rsidRDefault="003E0F3A" w:rsidP="003E0F3A">
      <w:pPr>
        <w:jc w:val="center"/>
        <w:rPr>
          <w:i/>
          <w:sz w:val="24"/>
          <w:szCs w:val="24"/>
        </w:rPr>
      </w:pPr>
      <w:r w:rsidRPr="00DF51F2">
        <w:rPr>
          <w:i/>
          <w:sz w:val="24"/>
          <w:szCs w:val="24"/>
        </w:rPr>
        <w:t>Физкультурно-оздоровительные технологии,</w:t>
      </w:r>
    </w:p>
    <w:p w:rsidR="003E0F3A" w:rsidRPr="00DF51F2" w:rsidRDefault="003E0F3A" w:rsidP="003E0F3A">
      <w:pPr>
        <w:jc w:val="center"/>
        <w:rPr>
          <w:i/>
          <w:sz w:val="24"/>
          <w:szCs w:val="24"/>
        </w:rPr>
      </w:pPr>
      <w:r w:rsidRPr="00DF51F2">
        <w:rPr>
          <w:i/>
          <w:sz w:val="24"/>
          <w:szCs w:val="24"/>
        </w:rPr>
        <w:t>Физкультурное образование,</w:t>
      </w:r>
    </w:p>
    <w:p w:rsidR="003E0F3A" w:rsidRPr="00DF51F2" w:rsidRDefault="003E0F3A" w:rsidP="003E0F3A">
      <w:pPr>
        <w:jc w:val="center"/>
        <w:rPr>
          <w:i/>
          <w:sz w:val="24"/>
          <w:szCs w:val="24"/>
        </w:rPr>
      </w:pPr>
      <w:r w:rsidRPr="00DF51F2">
        <w:rPr>
          <w:i/>
          <w:sz w:val="24"/>
          <w:szCs w:val="24"/>
        </w:rPr>
        <w:t>Спортивный менеджмент</w:t>
      </w:r>
    </w:p>
    <w:p w:rsidR="003E0F3A" w:rsidRPr="00DF51F2" w:rsidRDefault="003E0F3A" w:rsidP="003E0F3A">
      <w:pPr>
        <w:jc w:val="center"/>
        <w:rPr>
          <w:i/>
          <w:sz w:val="24"/>
          <w:szCs w:val="24"/>
        </w:rPr>
      </w:pPr>
      <w:r w:rsidRPr="00DF51F2">
        <w:rPr>
          <w:i/>
          <w:sz w:val="24"/>
          <w:szCs w:val="24"/>
        </w:rPr>
        <w:t>Оздоровительные виды аэробики и гимнастики</w:t>
      </w:r>
    </w:p>
    <w:p w:rsidR="003E0F3A" w:rsidRPr="00DF51F2" w:rsidRDefault="003E0F3A" w:rsidP="003E0F3A">
      <w:pPr>
        <w:jc w:val="center"/>
        <w:rPr>
          <w:i/>
          <w:sz w:val="24"/>
          <w:szCs w:val="24"/>
        </w:rPr>
      </w:pPr>
    </w:p>
    <w:p w:rsidR="003E0F3A" w:rsidRPr="00DF51F2" w:rsidRDefault="003E0F3A" w:rsidP="003E0F3A">
      <w:pPr>
        <w:jc w:val="center"/>
        <w:rPr>
          <w:sz w:val="24"/>
          <w:szCs w:val="24"/>
        </w:rPr>
      </w:pPr>
      <w:r w:rsidRPr="00DF51F2">
        <w:rPr>
          <w:b/>
          <w:bCs/>
          <w:color w:val="000000"/>
          <w:sz w:val="24"/>
          <w:szCs w:val="24"/>
        </w:rPr>
        <w:t xml:space="preserve">Форма обучения </w:t>
      </w:r>
    </w:p>
    <w:p w:rsidR="003E0F3A" w:rsidRPr="00DF51F2" w:rsidRDefault="003E0F3A" w:rsidP="003E0F3A">
      <w:pPr>
        <w:jc w:val="center"/>
        <w:rPr>
          <w:b/>
          <w:bCs/>
          <w:color w:val="000000"/>
          <w:sz w:val="24"/>
          <w:szCs w:val="24"/>
        </w:rPr>
      </w:pPr>
      <w:r w:rsidRPr="00DF51F2">
        <w:rPr>
          <w:b/>
          <w:bCs/>
          <w:color w:val="000000"/>
          <w:sz w:val="24"/>
          <w:szCs w:val="24"/>
        </w:rPr>
        <w:t>Очная/заочная</w:t>
      </w:r>
    </w:p>
    <w:p w:rsidR="003E0F3A" w:rsidRPr="00DF51F2" w:rsidRDefault="003E0F3A" w:rsidP="003E0F3A">
      <w:pPr>
        <w:jc w:val="center"/>
        <w:rPr>
          <w:b/>
          <w:bCs/>
          <w:color w:val="000000"/>
          <w:sz w:val="24"/>
          <w:szCs w:val="24"/>
        </w:rPr>
      </w:pPr>
    </w:p>
    <w:p w:rsidR="003E0F3A" w:rsidRPr="00DF51F2" w:rsidRDefault="003E0F3A" w:rsidP="003E0F3A">
      <w:pPr>
        <w:jc w:val="both"/>
        <w:rPr>
          <w:sz w:val="24"/>
          <w:szCs w:val="24"/>
        </w:rPr>
      </w:pPr>
    </w:p>
    <w:p w:rsidR="003E0F3A" w:rsidRPr="00DF51F2" w:rsidRDefault="003E0F3A" w:rsidP="003E0F3A">
      <w:pPr>
        <w:jc w:val="right"/>
        <w:rPr>
          <w:sz w:val="24"/>
          <w:szCs w:val="24"/>
        </w:rPr>
      </w:pPr>
      <w:r w:rsidRPr="00DF51F2">
        <w:rPr>
          <w:sz w:val="24"/>
          <w:szCs w:val="24"/>
        </w:rPr>
        <w:t>Рассмотрено и одобрено на заседании кафедры</w:t>
      </w:r>
    </w:p>
    <w:p w:rsidR="003E0F3A" w:rsidRPr="00DF51F2" w:rsidRDefault="003E0F3A" w:rsidP="003E0F3A">
      <w:pPr>
        <w:jc w:val="right"/>
        <w:rPr>
          <w:sz w:val="24"/>
          <w:szCs w:val="24"/>
        </w:rPr>
      </w:pPr>
      <w:r w:rsidRPr="00DF51F2">
        <w:rPr>
          <w:sz w:val="24"/>
          <w:szCs w:val="24"/>
        </w:rPr>
        <w:t>Протокол №  4    от « 17 » апреля  20</w:t>
      </w:r>
      <w:r w:rsidR="00B910E9">
        <w:rPr>
          <w:sz w:val="24"/>
          <w:szCs w:val="24"/>
        </w:rPr>
        <w:t>20</w:t>
      </w:r>
      <w:r w:rsidRPr="00DF51F2">
        <w:rPr>
          <w:sz w:val="24"/>
          <w:szCs w:val="24"/>
        </w:rPr>
        <w:t xml:space="preserve"> г.</w:t>
      </w:r>
    </w:p>
    <w:p w:rsidR="003E0F3A" w:rsidRPr="00DF51F2" w:rsidRDefault="003E0F3A" w:rsidP="003E0F3A">
      <w:pPr>
        <w:jc w:val="right"/>
        <w:rPr>
          <w:sz w:val="24"/>
          <w:szCs w:val="24"/>
        </w:rPr>
      </w:pPr>
      <w:r w:rsidRPr="00DF51F2">
        <w:rPr>
          <w:sz w:val="24"/>
          <w:szCs w:val="24"/>
        </w:rPr>
        <w:t>Зав.кафедрой В.В. Буторин ____________</w:t>
      </w: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r w:rsidRPr="00DF51F2">
        <w:rPr>
          <w:sz w:val="24"/>
          <w:szCs w:val="24"/>
        </w:rPr>
        <w:t xml:space="preserve">Малаховка, 2019 год </w:t>
      </w:r>
    </w:p>
    <w:p w:rsidR="00E75E82" w:rsidRPr="003B30AF" w:rsidRDefault="00E75E82" w:rsidP="003E0F3A">
      <w:pPr>
        <w:widowControl w:val="0"/>
        <w:ind w:firstLine="709"/>
        <w:jc w:val="center"/>
        <w:rPr>
          <w:sz w:val="24"/>
          <w:szCs w:val="24"/>
        </w:rPr>
      </w:pPr>
      <w:r w:rsidRPr="003B30AF">
        <w:rPr>
          <w:b/>
          <w:sz w:val="24"/>
          <w:szCs w:val="24"/>
        </w:rPr>
        <w:br w:type="page"/>
      </w:r>
      <w:r w:rsidRPr="003B30AF">
        <w:rPr>
          <w:b/>
          <w:sz w:val="24"/>
          <w:szCs w:val="24"/>
        </w:rPr>
        <w:lastRenderedPageBreak/>
        <w:t>ФОНД ОЦЕНОЧНЫХ СРЕДСТВ ДЛЯ ПРОВЕДЕНИЯ ПРОМЕЖУТОЧНОЙ АТТЕСТАЦИИ</w:t>
      </w:r>
    </w:p>
    <w:p w:rsidR="00E75E82" w:rsidRPr="003B30AF" w:rsidRDefault="00E75E82" w:rsidP="00E75E82">
      <w:pPr>
        <w:numPr>
          <w:ilvl w:val="0"/>
          <w:numId w:val="12"/>
        </w:numPr>
        <w:shd w:val="clear" w:color="auto" w:fill="FFFFFF"/>
        <w:ind w:left="0"/>
        <w:contextualSpacing/>
        <w:jc w:val="center"/>
        <w:rPr>
          <w:b/>
          <w:sz w:val="24"/>
          <w:szCs w:val="24"/>
        </w:rPr>
      </w:pPr>
      <w:r w:rsidRPr="003B30AF">
        <w:rPr>
          <w:sz w:val="24"/>
          <w:szCs w:val="24"/>
        </w:rPr>
        <w:tab/>
      </w:r>
      <w:r w:rsidRPr="003B30AF">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4819"/>
      </w:tblGrid>
      <w:tr w:rsidR="00F64B1B" w:rsidRPr="003B30AF" w:rsidTr="007D0F95">
        <w:trPr>
          <w:trHeight w:val="185"/>
        </w:trPr>
        <w:tc>
          <w:tcPr>
            <w:tcW w:w="2268" w:type="dxa"/>
            <w:vAlign w:val="center"/>
          </w:tcPr>
          <w:p w:rsidR="00F64B1B" w:rsidRPr="003B30AF" w:rsidRDefault="00F64B1B" w:rsidP="007D0F95">
            <w:pPr>
              <w:tabs>
                <w:tab w:val="right" w:leader="underscore" w:pos="9356"/>
              </w:tabs>
              <w:jc w:val="center"/>
              <w:rPr>
                <w:sz w:val="24"/>
                <w:szCs w:val="24"/>
              </w:rPr>
            </w:pPr>
            <w:r w:rsidRPr="003B30AF">
              <w:rPr>
                <w:sz w:val="24"/>
                <w:szCs w:val="24"/>
              </w:rPr>
              <w:t>Компетенция</w:t>
            </w:r>
          </w:p>
        </w:tc>
        <w:tc>
          <w:tcPr>
            <w:tcW w:w="1985" w:type="dxa"/>
            <w:vAlign w:val="center"/>
          </w:tcPr>
          <w:p w:rsidR="00F64B1B" w:rsidRPr="003B30AF" w:rsidRDefault="00F64B1B" w:rsidP="007D0F95">
            <w:pPr>
              <w:tabs>
                <w:tab w:val="right" w:leader="underscore" w:pos="9356"/>
              </w:tabs>
              <w:jc w:val="center"/>
              <w:rPr>
                <w:sz w:val="24"/>
                <w:szCs w:val="24"/>
              </w:rPr>
            </w:pPr>
            <w:r w:rsidRPr="003B30AF">
              <w:rPr>
                <w:sz w:val="24"/>
                <w:szCs w:val="24"/>
              </w:rPr>
              <w:t>Трудовые функции (при наличии)</w:t>
            </w:r>
          </w:p>
        </w:tc>
        <w:tc>
          <w:tcPr>
            <w:tcW w:w="4819" w:type="dxa"/>
            <w:vAlign w:val="center"/>
          </w:tcPr>
          <w:p w:rsidR="00F64B1B" w:rsidRPr="003B30AF" w:rsidRDefault="00F64B1B" w:rsidP="007D0F95">
            <w:pPr>
              <w:tabs>
                <w:tab w:val="right" w:leader="underscore" w:pos="9356"/>
              </w:tabs>
              <w:jc w:val="center"/>
              <w:rPr>
                <w:iCs/>
                <w:sz w:val="24"/>
                <w:szCs w:val="24"/>
              </w:rPr>
            </w:pPr>
            <w:r w:rsidRPr="003B30AF">
              <w:rPr>
                <w:iCs/>
                <w:sz w:val="24"/>
                <w:szCs w:val="24"/>
              </w:rPr>
              <w:t>Индикаторы достижения</w:t>
            </w:r>
          </w:p>
        </w:tc>
      </w:tr>
      <w:tr w:rsidR="00F64B1B" w:rsidRPr="003B30AF" w:rsidTr="007D0F95">
        <w:tc>
          <w:tcPr>
            <w:tcW w:w="2268" w:type="dxa"/>
          </w:tcPr>
          <w:p w:rsidR="00F64B1B" w:rsidRPr="003B30AF" w:rsidRDefault="00F64B1B" w:rsidP="007D0F95">
            <w:pPr>
              <w:tabs>
                <w:tab w:val="right" w:leader="underscore" w:pos="9356"/>
              </w:tabs>
              <w:rPr>
                <w:i/>
                <w:sz w:val="24"/>
                <w:szCs w:val="24"/>
              </w:rPr>
            </w:pPr>
            <w:r w:rsidRPr="003B30AF">
              <w:rPr>
                <w:i/>
                <w:sz w:val="24"/>
                <w:szCs w:val="24"/>
              </w:rPr>
              <w:t>УК-5</w:t>
            </w:r>
          </w:p>
          <w:p w:rsidR="00F64B1B" w:rsidRPr="003B30AF" w:rsidRDefault="00F64B1B" w:rsidP="007D0F95">
            <w:pPr>
              <w:tabs>
                <w:tab w:val="right" w:leader="underscore" w:pos="9356"/>
              </w:tabs>
              <w:rPr>
                <w:sz w:val="24"/>
                <w:szCs w:val="24"/>
              </w:rPr>
            </w:pPr>
            <w:r w:rsidRPr="003B30AF">
              <w:rPr>
                <w:sz w:val="24"/>
                <w:szCs w:val="24"/>
              </w:rPr>
              <w:t>Способен воспринимать межкультурное разнообразие общества в социально-историческом, этическом и философском контексте</w:t>
            </w:r>
          </w:p>
        </w:tc>
        <w:tc>
          <w:tcPr>
            <w:tcW w:w="1985" w:type="dxa"/>
          </w:tcPr>
          <w:p w:rsidR="00926542" w:rsidRPr="003B30AF" w:rsidRDefault="00926542" w:rsidP="007D0F95">
            <w:pPr>
              <w:tabs>
                <w:tab w:val="right" w:leader="underscore" w:pos="9356"/>
              </w:tabs>
              <w:rPr>
                <w:b/>
                <w:iCs/>
                <w:color w:val="333333"/>
                <w:sz w:val="24"/>
                <w:szCs w:val="24"/>
              </w:rPr>
            </w:pPr>
            <w:r w:rsidRPr="003B30AF">
              <w:rPr>
                <w:b/>
                <w:iCs/>
                <w:color w:val="333333"/>
                <w:sz w:val="24"/>
                <w:szCs w:val="24"/>
              </w:rPr>
              <w:t>Т</w:t>
            </w:r>
          </w:p>
          <w:p w:rsidR="00F64B1B" w:rsidRPr="003B30AF" w:rsidRDefault="00926542" w:rsidP="007D0F95">
            <w:pPr>
              <w:tabs>
                <w:tab w:val="right" w:leader="underscore" w:pos="9356"/>
              </w:tabs>
              <w:rPr>
                <w:i/>
                <w:sz w:val="24"/>
                <w:szCs w:val="24"/>
              </w:rPr>
            </w:pPr>
            <w:r w:rsidRPr="003B30AF">
              <w:rPr>
                <w:iCs/>
                <w:color w:val="333333"/>
                <w:sz w:val="24"/>
                <w:szCs w:val="24"/>
              </w:rPr>
              <w:t>С/03.6</w:t>
            </w:r>
          </w:p>
        </w:tc>
        <w:tc>
          <w:tcPr>
            <w:tcW w:w="4819" w:type="dxa"/>
          </w:tcPr>
          <w:p w:rsidR="00F64B1B" w:rsidRPr="003B30AF" w:rsidRDefault="00F64B1B" w:rsidP="007D0F95">
            <w:pPr>
              <w:jc w:val="both"/>
              <w:rPr>
                <w:b/>
                <w:sz w:val="24"/>
                <w:szCs w:val="24"/>
              </w:rPr>
            </w:pPr>
            <w:r w:rsidRPr="003B30AF">
              <w:rPr>
                <w:sz w:val="24"/>
                <w:szCs w:val="24"/>
              </w:rPr>
              <w:t xml:space="preserve">Знает основы нормативной  этики спорта и ФК, разделы и принципы универсальной и   прикладной этики. Основные принципы профессиональной  этики спортивного педагога,  </w:t>
            </w:r>
            <w:r w:rsidRPr="003B30AF">
              <w:rPr>
                <w:b/>
                <w:sz w:val="24"/>
                <w:szCs w:val="24"/>
              </w:rPr>
              <w:t xml:space="preserve"> </w:t>
            </w:r>
            <w:r w:rsidRPr="003B30AF">
              <w:rPr>
                <w:sz w:val="24"/>
                <w:szCs w:val="24"/>
              </w:rPr>
              <w:t xml:space="preserve">этику и нравственные проблемы современного спорта </w:t>
            </w:r>
            <w:r w:rsidRPr="003B30AF">
              <w:rPr>
                <w:b/>
                <w:sz w:val="24"/>
                <w:szCs w:val="24"/>
              </w:rPr>
              <w:t xml:space="preserve">(вопросы к промежуточной аттестации, </w:t>
            </w:r>
            <w:r w:rsidR="00DA2E67" w:rsidRPr="003B30AF">
              <w:rPr>
                <w:b/>
                <w:sz w:val="24"/>
                <w:szCs w:val="24"/>
              </w:rPr>
              <w:t>доклады</w:t>
            </w:r>
            <w:r w:rsidRPr="003B30AF">
              <w:rPr>
                <w:b/>
                <w:sz w:val="24"/>
                <w:szCs w:val="24"/>
              </w:rPr>
              <w:t xml:space="preserve">, </w:t>
            </w:r>
            <w:r w:rsidR="001840DA" w:rsidRPr="007D0F95">
              <w:rPr>
                <w:b/>
                <w:sz w:val="24"/>
                <w:szCs w:val="24"/>
              </w:rPr>
              <w:t xml:space="preserve">тестовые </w:t>
            </w:r>
            <w:r w:rsidR="00DA2E67" w:rsidRPr="007D0F95">
              <w:rPr>
                <w:b/>
                <w:sz w:val="24"/>
                <w:szCs w:val="24"/>
              </w:rPr>
              <w:t>задания</w:t>
            </w:r>
            <w:r w:rsidR="001840DA" w:rsidRPr="003B30AF">
              <w:rPr>
                <w:b/>
                <w:sz w:val="24"/>
                <w:szCs w:val="24"/>
              </w:rPr>
              <w:t xml:space="preserve">, </w:t>
            </w:r>
            <w:r w:rsidRPr="003B30AF">
              <w:rPr>
                <w:b/>
                <w:sz w:val="24"/>
                <w:szCs w:val="24"/>
              </w:rPr>
              <w:t>коллоквиум)</w:t>
            </w:r>
          </w:p>
          <w:p w:rsidR="007D0F95" w:rsidRDefault="00F64B1B" w:rsidP="007D0F95">
            <w:pPr>
              <w:jc w:val="both"/>
              <w:rPr>
                <w:sz w:val="24"/>
                <w:szCs w:val="24"/>
              </w:rPr>
            </w:pPr>
            <w:r w:rsidRPr="003B30AF">
              <w:rPr>
                <w:sz w:val="24"/>
                <w:szCs w:val="24"/>
              </w:rPr>
              <w:t xml:space="preserve"> </w:t>
            </w:r>
          </w:p>
          <w:p w:rsidR="00F64B1B" w:rsidRPr="003B30AF" w:rsidRDefault="00F64B1B" w:rsidP="007D0F95">
            <w:pPr>
              <w:jc w:val="both"/>
              <w:rPr>
                <w:sz w:val="24"/>
                <w:szCs w:val="24"/>
              </w:rPr>
            </w:pPr>
            <w:r w:rsidRPr="003B30AF">
              <w:rPr>
                <w:sz w:val="24"/>
                <w:szCs w:val="24"/>
              </w:rPr>
              <w:t>Анализирует, приводит примеры из спортивной практики</w:t>
            </w:r>
          </w:p>
          <w:p w:rsidR="00F64B1B" w:rsidRPr="003B30AF" w:rsidRDefault="00F64B1B" w:rsidP="007D0F95">
            <w:pPr>
              <w:jc w:val="both"/>
              <w:rPr>
                <w:b/>
                <w:sz w:val="24"/>
                <w:szCs w:val="24"/>
              </w:rPr>
            </w:pPr>
            <w:r w:rsidRPr="003B30AF">
              <w:rPr>
                <w:sz w:val="24"/>
                <w:szCs w:val="24"/>
              </w:rPr>
              <w:t xml:space="preserve">Оценивает поступки и решения в спортивной практике в связи с профессиональной этикой спорта </w:t>
            </w:r>
            <w:r w:rsidR="00DA2E67" w:rsidRPr="003B30AF">
              <w:rPr>
                <w:b/>
                <w:sz w:val="24"/>
                <w:szCs w:val="24"/>
              </w:rPr>
              <w:t>(дискуссия</w:t>
            </w:r>
            <w:r w:rsidRPr="003B30AF">
              <w:rPr>
                <w:b/>
                <w:sz w:val="24"/>
                <w:szCs w:val="24"/>
              </w:rPr>
              <w:t>, коллокв</w:t>
            </w:r>
            <w:r w:rsidR="00DA2E67" w:rsidRPr="003B30AF">
              <w:rPr>
                <w:b/>
                <w:sz w:val="24"/>
                <w:szCs w:val="24"/>
              </w:rPr>
              <w:t>иум, проблемные ситуации</w:t>
            </w:r>
            <w:r w:rsidRPr="003B30AF">
              <w:rPr>
                <w:b/>
                <w:sz w:val="24"/>
                <w:szCs w:val="24"/>
              </w:rPr>
              <w:t>)</w:t>
            </w:r>
          </w:p>
          <w:p w:rsidR="00F64B1B" w:rsidRPr="003B30AF" w:rsidRDefault="00F64B1B" w:rsidP="007D0F95">
            <w:pPr>
              <w:jc w:val="both"/>
              <w:rPr>
                <w:sz w:val="24"/>
                <w:szCs w:val="24"/>
              </w:rPr>
            </w:pPr>
          </w:p>
          <w:p w:rsidR="00F64B1B" w:rsidRPr="003B30AF" w:rsidRDefault="00F64B1B" w:rsidP="007D0F95">
            <w:pPr>
              <w:jc w:val="both"/>
              <w:rPr>
                <w:sz w:val="24"/>
                <w:szCs w:val="24"/>
              </w:rPr>
            </w:pPr>
            <w:r w:rsidRPr="003B30AF">
              <w:rPr>
                <w:sz w:val="24"/>
                <w:szCs w:val="24"/>
              </w:rPr>
              <w:t xml:space="preserve">Выявляет этические проблемы в спорте и предлагает способы их решения </w:t>
            </w:r>
          </w:p>
          <w:p w:rsidR="00F64B1B" w:rsidRPr="003E0F3A" w:rsidRDefault="00F64B1B" w:rsidP="003E0F3A">
            <w:pPr>
              <w:jc w:val="both"/>
              <w:rPr>
                <w:b/>
                <w:sz w:val="24"/>
                <w:szCs w:val="24"/>
              </w:rPr>
            </w:pPr>
            <w:r w:rsidRPr="003B30AF">
              <w:rPr>
                <w:b/>
                <w:sz w:val="24"/>
                <w:szCs w:val="24"/>
              </w:rPr>
              <w:t>(</w:t>
            </w:r>
            <w:r w:rsidR="00DA2E67" w:rsidRPr="003B30AF">
              <w:rPr>
                <w:b/>
                <w:sz w:val="24"/>
                <w:szCs w:val="24"/>
              </w:rPr>
              <w:t>проблемные ситуации для анализа</w:t>
            </w:r>
            <w:r w:rsidRPr="003B30AF">
              <w:rPr>
                <w:b/>
                <w:sz w:val="24"/>
                <w:szCs w:val="24"/>
              </w:rPr>
              <w:t>, коллокв</w:t>
            </w:r>
            <w:r w:rsidR="00DA2E67" w:rsidRPr="003B30AF">
              <w:rPr>
                <w:b/>
                <w:sz w:val="24"/>
                <w:szCs w:val="24"/>
              </w:rPr>
              <w:t>иум</w:t>
            </w:r>
            <w:r w:rsidR="00D07C8D" w:rsidRPr="003B30AF">
              <w:rPr>
                <w:b/>
                <w:sz w:val="24"/>
                <w:szCs w:val="24"/>
              </w:rPr>
              <w:t>, проект</w:t>
            </w:r>
            <w:r w:rsidRPr="003B30AF">
              <w:rPr>
                <w:b/>
                <w:sz w:val="24"/>
                <w:szCs w:val="24"/>
              </w:rPr>
              <w:t>)</w:t>
            </w:r>
          </w:p>
        </w:tc>
      </w:tr>
    </w:tbl>
    <w:p w:rsidR="00E75E82" w:rsidRPr="003B30AF" w:rsidRDefault="00E75E82" w:rsidP="00E75E82">
      <w:pPr>
        <w:tabs>
          <w:tab w:val="left" w:pos="1155"/>
        </w:tabs>
        <w:rPr>
          <w:sz w:val="24"/>
          <w:szCs w:val="24"/>
        </w:rPr>
      </w:pP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нравственности(современная интерпретация нравственности).</w:t>
      </w:r>
    </w:p>
    <w:p w:rsidR="00F64B1B" w:rsidRPr="003B30AF" w:rsidRDefault="00F64B1B" w:rsidP="00F64B1B">
      <w:pPr>
        <w:numPr>
          <w:ilvl w:val="0"/>
          <w:numId w:val="19"/>
        </w:numPr>
        <w:ind w:left="0" w:firstLine="720"/>
        <w:jc w:val="both"/>
        <w:rPr>
          <w:sz w:val="24"/>
          <w:szCs w:val="24"/>
        </w:rPr>
      </w:pPr>
      <w:r w:rsidRPr="003B30AF">
        <w:rPr>
          <w:sz w:val="24"/>
          <w:szCs w:val="24"/>
        </w:rPr>
        <w:t>Структура и функция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Педагогическая этика. Содержание и функции педагогической морали.</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долг и педагогическая справедливость. Специфика педагогической справедливости.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авторитет и его основные компоненты. Профессиональная честь и достоинство педагога.</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lastRenderedPageBreak/>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сословии. Функции этикета в сословном обществе. Демократизация этикета буржуазной эпохи (или процесс гуманизации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Основные структурные элементы морали спорта. Нормативная система спортивной этики. Духовно-нравственные принципы «Фейрплей».</w:t>
      </w:r>
    </w:p>
    <w:p w:rsidR="00F64B1B" w:rsidRPr="003B30AF" w:rsidRDefault="00F64B1B" w:rsidP="00F64B1B">
      <w:pPr>
        <w:numPr>
          <w:ilvl w:val="0"/>
          <w:numId w:val="19"/>
        </w:numPr>
        <w:ind w:left="0" w:firstLine="720"/>
        <w:jc w:val="both"/>
        <w:rPr>
          <w:sz w:val="24"/>
          <w:szCs w:val="24"/>
        </w:rPr>
      </w:pPr>
      <w:r w:rsidRPr="003B30AF">
        <w:rPr>
          <w:sz w:val="24"/>
          <w:szCs w:val="24"/>
        </w:rPr>
        <w:t>Спорт для инвалидов и его значение. Нравственные проблемы, связанные с ним.</w:t>
      </w:r>
    </w:p>
    <w:p w:rsidR="00F64B1B" w:rsidRPr="003B30AF" w:rsidRDefault="00F64B1B" w:rsidP="00F64B1B">
      <w:pPr>
        <w:numPr>
          <w:ilvl w:val="0"/>
          <w:numId w:val="19"/>
        </w:numPr>
        <w:ind w:left="0" w:firstLine="720"/>
        <w:jc w:val="both"/>
        <w:rPr>
          <w:sz w:val="24"/>
          <w:szCs w:val="24"/>
        </w:rPr>
      </w:pPr>
      <w:r w:rsidRPr="003B30AF">
        <w:rPr>
          <w:sz w:val="24"/>
          <w:szCs w:val="24"/>
        </w:rPr>
        <w:t>Детский спорт и его особенности. Нравственные проблемы детского спорта.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Pr="003B30AF"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8B6AB1" w:rsidRPr="00225B95" w:rsidRDefault="008B6AB1" w:rsidP="008B6AB1">
      <w:pPr>
        <w:autoSpaceDE w:val="0"/>
        <w:autoSpaceDN w:val="0"/>
        <w:adjustRightInd w:val="0"/>
        <w:ind w:firstLine="709"/>
        <w:jc w:val="both"/>
        <w:rPr>
          <w:rFonts w:eastAsia="Calibri"/>
          <w:b/>
          <w:color w:val="000000"/>
          <w:sz w:val="24"/>
          <w:szCs w:val="24"/>
        </w:rPr>
      </w:pPr>
      <w:r w:rsidRPr="00225B95">
        <w:rPr>
          <w:rFonts w:eastAsia="Calibri"/>
          <w:b/>
          <w:color w:val="000000"/>
          <w:sz w:val="24"/>
          <w:szCs w:val="24"/>
        </w:rPr>
        <w:t xml:space="preserve">Критерии оценки: </w:t>
      </w:r>
    </w:p>
    <w:p w:rsidR="008B6AB1" w:rsidRPr="00225B95" w:rsidRDefault="008B6AB1" w:rsidP="008B6AB1">
      <w:pPr>
        <w:ind w:firstLine="709"/>
        <w:jc w:val="both"/>
        <w:rPr>
          <w:iCs/>
          <w:sz w:val="24"/>
          <w:szCs w:val="24"/>
        </w:rPr>
      </w:pPr>
      <w:r w:rsidRPr="00225B95">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B6AB1" w:rsidRPr="00225B95" w:rsidRDefault="008B6AB1" w:rsidP="008B6AB1">
      <w:pPr>
        <w:ind w:firstLine="709"/>
        <w:jc w:val="both"/>
        <w:rPr>
          <w:iCs/>
          <w:sz w:val="24"/>
          <w:szCs w:val="24"/>
        </w:rPr>
      </w:pPr>
      <w:r w:rsidRPr="00225B95">
        <w:rPr>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64B1B" w:rsidRPr="003B30AF" w:rsidRDefault="00F64B1B" w:rsidP="00F64B1B">
      <w:pPr>
        <w:pStyle w:val="p4"/>
        <w:spacing w:before="0" w:beforeAutospacing="0" w:after="0" w:afterAutospacing="0"/>
        <w:ind w:hanging="142"/>
        <w:jc w:val="both"/>
      </w:pPr>
    </w:p>
    <w:p w:rsidR="00F64B1B" w:rsidRPr="00EB222A" w:rsidRDefault="00F64B1B" w:rsidP="00F64B1B">
      <w:pPr>
        <w:pStyle w:val="a4"/>
        <w:numPr>
          <w:ilvl w:val="1"/>
          <w:numId w:val="12"/>
        </w:numPr>
        <w:shd w:val="clear" w:color="auto" w:fill="FFFFFF"/>
        <w:jc w:val="both"/>
        <w:rPr>
          <w:b/>
          <w:color w:val="000000"/>
          <w:spacing w:val="-1"/>
          <w:sz w:val="24"/>
          <w:szCs w:val="24"/>
        </w:rPr>
      </w:pPr>
      <w:r w:rsidRPr="00EB222A">
        <w:rPr>
          <w:b/>
          <w:color w:val="000000"/>
          <w:spacing w:val="-1"/>
          <w:sz w:val="24"/>
          <w:szCs w:val="24"/>
        </w:rPr>
        <w:t>Тестовые задания.</w:t>
      </w:r>
    </w:p>
    <w:p w:rsidR="00F64B1B" w:rsidRPr="003B30AF" w:rsidRDefault="00BF6F80" w:rsidP="00F64B1B">
      <w:pPr>
        <w:ind w:firstLine="709"/>
        <w:jc w:val="both"/>
        <w:rPr>
          <w:b/>
          <w:color w:val="000000"/>
          <w:sz w:val="24"/>
          <w:szCs w:val="24"/>
        </w:rPr>
      </w:pPr>
      <w:r w:rsidRPr="003B30AF">
        <w:rPr>
          <w:b/>
          <w:color w:val="000000"/>
          <w:sz w:val="24"/>
          <w:szCs w:val="24"/>
        </w:rPr>
        <w:t>Раздел 2</w:t>
      </w:r>
      <w:r w:rsidR="00F64B1B" w:rsidRPr="003B30AF">
        <w:rPr>
          <w:b/>
          <w:color w:val="000000"/>
          <w:sz w:val="24"/>
          <w:szCs w:val="24"/>
        </w:rPr>
        <w:t>. Основные проблемы теории морали</w:t>
      </w:r>
    </w:p>
    <w:p w:rsidR="00F64B1B" w:rsidRPr="003B30AF" w:rsidRDefault="00F64B1B" w:rsidP="00F64B1B">
      <w:pPr>
        <w:ind w:firstLine="709"/>
        <w:jc w:val="both"/>
        <w:rPr>
          <w:b/>
          <w:sz w:val="24"/>
          <w:szCs w:val="24"/>
        </w:rPr>
      </w:pPr>
    </w:p>
    <w:p w:rsidR="00F64B1B" w:rsidRPr="003B30AF" w:rsidRDefault="00F64B1B" w:rsidP="00F64B1B">
      <w:pPr>
        <w:pStyle w:val="ab"/>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r w:rsidRPr="003B30AF">
        <w:rPr>
          <w:rFonts w:ascii="Times New Roman" w:hAnsi="Times New Roman"/>
          <w:sz w:val="24"/>
          <w:szCs w:val="24"/>
          <w:lang w:val="en-US"/>
        </w:rPr>
        <w:t>mos</w:t>
      </w:r>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r w:rsidRPr="003B30AF">
        <w:rPr>
          <w:rFonts w:ascii="Times New Roman" w:hAnsi="Times New Roman"/>
          <w:sz w:val="24"/>
          <w:szCs w:val="24"/>
          <w:lang w:val="en-US"/>
        </w:rPr>
        <w:t>moralis</w:t>
      </w:r>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lastRenderedPageBreak/>
        <w:t>5.предмет специального изучения этики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6.Определите верно специфику нравственных отношений</w:t>
      </w:r>
    </w:p>
    <w:p w:rsidR="00F64B1B" w:rsidRPr="003B30AF" w:rsidRDefault="00F64B1B" w:rsidP="00F64B1B">
      <w:pPr>
        <w:pStyle w:val="ab"/>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8.Определите верно</w:t>
      </w:r>
      <w:r w:rsidRPr="003B30AF">
        <w:rPr>
          <w:rFonts w:ascii="Times New Roman" w:hAnsi="Times New Roman"/>
          <w:b/>
          <w:i/>
          <w:sz w:val="24"/>
          <w:szCs w:val="24"/>
        </w:rPr>
        <w:t>детерминацию</w:t>
      </w:r>
      <w:r w:rsidRPr="003B30AF">
        <w:rPr>
          <w:rFonts w:ascii="Times New Roman" w:hAnsi="Times New Roman"/>
          <w:b/>
          <w:sz w:val="24"/>
          <w:szCs w:val="24"/>
        </w:rPr>
        <w:t>поведения человека.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lastRenderedPageBreak/>
        <w:t>2.нравственные ценности - мировоззрение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3.поведение – мировоззрение – нравственные ценности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b"/>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10.Наивысшая стадия уровня нравственного развития по Л.Колбергу: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Раздел </w:t>
      </w:r>
      <w:r w:rsidR="00BF6F80" w:rsidRPr="003B30AF">
        <w:rPr>
          <w:rFonts w:ascii="Times New Roman" w:hAnsi="Times New Roman"/>
          <w:b/>
          <w:sz w:val="24"/>
          <w:szCs w:val="24"/>
        </w:rPr>
        <w:t>5.</w:t>
      </w:r>
      <w:r w:rsidR="007D0F95">
        <w:rPr>
          <w:rFonts w:ascii="Times New Roman" w:hAnsi="Times New Roman"/>
          <w:b/>
          <w:sz w:val="24"/>
          <w:szCs w:val="24"/>
        </w:rPr>
        <w:t xml:space="preserve"> </w:t>
      </w:r>
      <w:r w:rsidRPr="003B30AF">
        <w:rPr>
          <w:rFonts w:ascii="Times New Roman" w:hAnsi="Times New Roman"/>
          <w:b/>
          <w:sz w:val="24"/>
          <w:szCs w:val="24"/>
        </w:rPr>
        <w:t>Нравственное содержание и правила современного этикета как составной части культуры поведения.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b"/>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2.Принципы персональной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6. предупреждение вредных последствий.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b"/>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lastRenderedPageBreak/>
        <w:t>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2.играет роль посредника, сочетающего интересы общества и профессиональных групп.</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b"/>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неэтично подавлять высказывания других, даже в том случае когда эти высказывания напрямую оскорбляют ваши собственные взгляды и веру.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ind w:firstLine="709"/>
        <w:jc w:val="both"/>
        <w:rPr>
          <w:rFonts w:eastAsia="TimesNewRoman,Italic"/>
          <w:iCs/>
          <w:sz w:val="24"/>
          <w:szCs w:val="24"/>
          <w:u w:val="single"/>
        </w:rPr>
      </w:pP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7D0F95" w:rsidRDefault="005D29C0" w:rsidP="007D0F95">
      <w:pPr>
        <w:pStyle w:val="a4"/>
        <w:numPr>
          <w:ilvl w:val="1"/>
          <w:numId w:val="12"/>
        </w:numPr>
        <w:shd w:val="clear" w:color="auto" w:fill="FFFFFF"/>
        <w:jc w:val="center"/>
        <w:rPr>
          <w:b/>
          <w:i/>
          <w:color w:val="000000"/>
          <w:spacing w:val="-1"/>
          <w:sz w:val="24"/>
          <w:szCs w:val="24"/>
        </w:rPr>
      </w:pPr>
      <w:r w:rsidRPr="007D0F95">
        <w:rPr>
          <w:b/>
          <w:i/>
          <w:color w:val="000000"/>
          <w:spacing w:val="-1"/>
          <w:sz w:val="24"/>
          <w:szCs w:val="24"/>
        </w:rPr>
        <w:t>Проблемные ситуации</w:t>
      </w:r>
    </w:p>
    <w:p w:rsidR="00DA2E67" w:rsidRPr="008B6AB1" w:rsidRDefault="000B060B" w:rsidP="007D0F95">
      <w:pPr>
        <w:pStyle w:val="a4"/>
        <w:shd w:val="clear" w:color="auto" w:fill="FFFFFF"/>
        <w:ind w:left="0" w:firstLine="709"/>
        <w:jc w:val="both"/>
        <w:rPr>
          <w:b/>
          <w:color w:val="FF0000"/>
          <w:spacing w:val="-1"/>
          <w:sz w:val="24"/>
          <w:szCs w:val="24"/>
        </w:rPr>
      </w:pPr>
      <w:r w:rsidRPr="008B6AB1">
        <w:rPr>
          <w:b/>
          <w:spacing w:val="-1"/>
          <w:sz w:val="24"/>
          <w:szCs w:val="24"/>
        </w:rPr>
        <w:t>Раздел</w:t>
      </w:r>
      <w:r w:rsidR="00BF6F80" w:rsidRPr="008B6AB1">
        <w:rPr>
          <w:b/>
          <w:spacing w:val="-1"/>
          <w:sz w:val="24"/>
          <w:szCs w:val="24"/>
        </w:rPr>
        <w:t>3.</w:t>
      </w:r>
      <w:r w:rsidR="00BF6F80" w:rsidRPr="008B6AB1">
        <w:rPr>
          <w:b/>
          <w:color w:val="FF0000"/>
          <w:spacing w:val="-1"/>
          <w:sz w:val="24"/>
          <w:szCs w:val="24"/>
        </w:rPr>
        <w:t xml:space="preserve"> </w:t>
      </w:r>
      <w:r w:rsidRPr="008B6AB1">
        <w:rPr>
          <w:b/>
          <w:color w:val="FF0000"/>
          <w:spacing w:val="-1"/>
          <w:sz w:val="24"/>
          <w:szCs w:val="24"/>
        </w:rPr>
        <w:t xml:space="preserve"> </w:t>
      </w:r>
      <w:r w:rsidR="00BF6F80" w:rsidRPr="008B6AB1">
        <w:rPr>
          <w:b/>
          <w:sz w:val="24"/>
          <w:szCs w:val="24"/>
        </w:rPr>
        <w:t>Этика и нравственные проблемы современного спорта</w:t>
      </w:r>
    </w:p>
    <w:p w:rsidR="00DA2E67" w:rsidRPr="003B30AF" w:rsidRDefault="005D29C0" w:rsidP="007D0F95">
      <w:pPr>
        <w:pStyle w:val="a4"/>
        <w:shd w:val="clear" w:color="auto" w:fill="FFFFFF"/>
        <w:ind w:left="0" w:firstLine="709"/>
        <w:jc w:val="both"/>
        <w:rPr>
          <w:color w:val="000000"/>
          <w:spacing w:val="-1"/>
          <w:sz w:val="24"/>
          <w:szCs w:val="24"/>
        </w:rPr>
      </w:pPr>
      <w:r w:rsidRPr="007D0F95">
        <w:rPr>
          <w:b/>
          <w:i/>
          <w:color w:val="000000"/>
          <w:spacing w:val="-1"/>
          <w:sz w:val="24"/>
          <w:szCs w:val="24"/>
        </w:rPr>
        <w:t>Ситуация 1</w:t>
      </w:r>
      <w:r w:rsidR="00DA2E67" w:rsidRPr="007D0F95">
        <w:rPr>
          <w:b/>
          <w:i/>
          <w:color w:val="000000"/>
          <w:spacing w:val="-1"/>
          <w:sz w:val="24"/>
          <w:szCs w:val="24"/>
        </w:rPr>
        <w:t>.</w:t>
      </w:r>
      <w:r w:rsidR="00DA2E67" w:rsidRPr="003B30AF">
        <w:rPr>
          <w:color w:val="000000"/>
          <w:spacing w:val="-1"/>
          <w:sz w:val="24"/>
          <w:szCs w:val="24"/>
        </w:rPr>
        <w:t xml:space="preserve"> Тренер, видя, что у перспективной спортсменки вдруг не получается относительно простой элемент техники выполнения упражнения, сказала: «Как развлекаться, так ты первая, а здесь детского упражнения выполнить не можешь». Спортсменка, ничего не ответив, выбежала из зала. А на следующий день пришла к директору спортивной школы и сказала, что в этой школе заниматься она больше не будет. Несмотря на уговоры директора, решения она не изменила, сказав, что не хочет заниматься спортом в школе, где тренеры не уважают спортсменов и оскорбляют их человеческое достоинство.</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Директор школы сделал замечание тренеру и предложил извиниться перед учащейся, но та наотрез отказалась. Тренер не считает себя виноватой и говорит: «Мы должны давать объективную оценку занимающимся и делать это надо при всех, чтобы все знали. Иначе они все не будут проявлять старательности на занятиях, а мы будем перед ними заискивать, нянчиться с ними только для того, чтобы они не ушли из нашей школы».</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Многие тренеры были солидарны с этой точкой зрения, а вы?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pStyle w:val="a4"/>
        <w:shd w:val="clear" w:color="auto" w:fill="FFFFFF"/>
        <w:ind w:left="0"/>
        <w:jc w:val="both"/>
        <w:rPr>
          <w:color w:val="000000"/>
          <w:spacing w:val="-1"/>
          <w:sz w:val="24"/>
          <w:szCs w:val="24"/>
        </w:rPr>
      </w:pPr>
    </w:p>
    <w:p w:rsidR="005D29C0" w:rsidRPr="003B30AF" w:rsidRDefault="005D29C0" w:rsidP="008B6AB1">
      <w:pPr>
        <w:pStyle w:val="a4"/>
        <w:shd w:val="clear" w:color="auto" w:fill="FFFFFF"/>
        <w:ind w:left="0" w:firstLine="595"/>
        <w:jc w:val="both"/>
        <w:rPr>
          <w:color w:val="000000"/>
          <w:spacing w:val="-1"/>
          <w:sz w:val="24"/>
          <w:szCs w:val="24"/>
        </w:rPr>
      </w:pPr>
      <w:r w:rsidRPr="007D0F95">
        <w:rPr>
          <w:b/>
          <w:i/>
          <w:color w:val="000000"/>
          <w:spacing w:val="-1"/>
          <w:sz w:val="24"/>
          <w:szCs w:val="24"/>
        </w:rPr>
        <w:t>Ситуация 2.</w:t>
      </w:r>
      <w:r w:rsidRPr="003B30AF">
        <w:rPr>
          <w:color w:val="000000"/>
          <w:spacing w:val="-1"/>
          <w:sz w:val="24"/>
          <w:szCs w:val="24"/>
        </w:rPr>
        <w:t xml:space="preserve"> Спортсмен, систематически опаздывающий на тренировки, приглашен вами для «крутой беседы» по поводу его дисциплины. Но неожиданно для себя вы – тренер данного спортсмена — сами опоздали и пришли на 20 минут позже назначенного времени. Спортсмен вас дождался и с любопытством ожидает, как вы себя поведете в создавшейся ситуации.</w:t>
      </w:r>
    </w:p>
    <w:p w:rsidR="00EB222A" w:rsidRPr="00EB222A" w:rsidRDefault="00EB222A" w:rsidP="007D0F95">
      <w:pPr>
        <w:shd w:val="clear" w:color="auto" w:fill="FFFFFF"/>
        <w:ind w:firstLine="709"/>
        <w:jc w:val="both"/>
        <w:rPr>
          <w:b/>
          <w:color w:val="000000"/>
          <w:spacing w:val="-1"/>
          <w:sz w:val="24"/>
          <w:szCs w:val="24"/>
        </w:rPr>
      </w:pPr>
      <w:r w:rsidRPr="007D0F95">
        <w:rPr>
          <w:b/>
          <w:color w:val="000000"/>
          <w:spacing w:val="-1"/>
          <w:sz w:val="24"/>
          <w:szCs w:val="24"/>
        </w:rPr>
        <w:t xml:space="preserve">Задание: </w:t>
      </w:r>
      <w:r>
        <w:rPr>
          <w:b/>
          <w:color w:val="000000"/>
          <w:spacing w:val="-1"/>
          <w:sz w:val="24"/>
          <w:szCs w:val="24"/>
        </w:rPr>
        <w:t>в</w:t>
      </w:r>
      <w:r w:rsidRPr="00EB222A">
        <w:rPr>
          <w:b/>
          <w:color w:val="000000"/>
          <w:spacing w:val="-1"/>
          <w:sz w:val="24"/>
          <w:szCs w:val="24"/>
        </w:rPr>
        <w:t xml:space="preserve">ыберите из предложенных способов решения проблемы и обоснуйте своё решение. </w:t>
      </w:r>
    </w:p>
    <w:p w:rsidR="005D29C0" w:rsidRPr="003B30AF" w:rsidRDefault="005D29C0" w:rsidP="00EB222A">
      <w:pPr>
        <w:shd w:val="clear" w:color="auto" w:fill="FFFFFF"/>
        <w:ind w:firstLine="709"/>
        <w:jc w:val="both"/>
        <w:rPr>
          <w:color w:val="000000"/>
          <w:spacing w:val="-1"/>
          <w:sz w:val="24"/>
          <w:szCs w:val="24"/>
        </w:rPr>
      </w:pPr>
      <w:r w:rsidRPr="003B30AF">
        <w:rPr>
          <w:color w:val="000000"/>
          <w:spacing w:val="-1"/>
          <w:sz w:val="24"/>
          <w:szCs w:val="24"/>
        </w:rPr>
        <w:t>Как вы бы поступили на месте тренера? Разрешите проблему.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1. Сразу же начну беседу и потребую от него объяснения по поводу опозданий.</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2. Оправдаюсь за свое опоздание, а потом начну беседу.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3. Отменю беседу, перенесу ее на более удобный для меня момент.</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4. Попрошу извинения за опоздание и начну беседу.</w:t>
      </w:r>
    </w:p>
    <w:p w:rsidR="00DA2E67"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5. Попрошу извинения и использую свое опоздание для обоснования замечания.</w:t>
      </w:r>
    </w:p>
    <w:p w:rsidR="00F64B1B" w:rsidRPr="003B30AF" w:rsidRDefault="00F64B1B" w:rsidP="008B6AB1">
      <w:pPr>
        <w:shd w:val="clear" w:color="auto" w:fill="FFFFFF"/>
        <w:ind w:firstLine="709"/>
        <w:jc w:val="both"/>
        <w:rPr>
          <w:color w:val="000000"/>
          <w:spacing w:val="-1"/>
          <w:sz w:val="24"/>
          <w:szCs w:val="24"/>
        </w:rPr>
      </w:pPr>
    </w:p>
    <w:p w:rsidR="00F64B1B" w:rsidRPr="008B6AB1" w:rsidRDefault="005D29C0" w:rsidP="008B6AB1">
      <w:pPr>
        <w:shd w:val="clear" w:color="auto" w:fill="FFFFFF"/>
        <w:ind w:firstLine="709"/>
        <w:jc w:val="both"/>
        <w:rPr>
          <w:b/>
          <w:sz w:val="24"/>
          <w:szCs w:val="24"/>
        </w:rPr>
      </w:pPr>
      <w:r w:rsidRPr="008B6AB1">
        <w:rPr>
          <w:b/>
          <w:color w:val="000000"/>
          <w:spacing w:val="-1"/>
          <w:sz w:val="24"/>
          <w:szCs w:val="24"/>
        </w:rPr>
        <w:t>Ситуация</w:t>
      </w:r>
      <w:r w:rsidRPr="008B6AB1">
        <w:rPr>
          <w:b/>
          <w:sz w:val="24"/>
          <w:szCs w:val="24"/>
        </w:rPr>
        <w:t xml:space="preserve"> 3</w:t>
      </w:r>
      <w:r w:rsidR="000B060B" w:rsidRPr="008B6AB1">
        <w:rPr>
          <w:b/>
          <w:sz w:val="24"/>
          <w:szCs w:val="24"/>
        </w:rPr>
        <w:t xml:space="preserve">. </w:t>
      </w:r>
      <w:r w:rsidRPr="008B6AB1">
        <w:rPr>
          <w:b/>
          <w:sz w:val="24"/>
          <w:szCs w:val="24"/>
        </w:rPr>
        <w:t xml:space="preserve"> </w:t>
      </w:r>
    </w:p>
    <w:p w:rsidR="005D29C0" w:rsidRPr="003B30AF" w:rsidRDefault="005D29C0" w:rsidP="007D0F95">
      <w:pPr>
        <w:tabs>
          <w:tab w:val="left" w:pos="2295"/>
        </w:tabs>
        <w:ind w:firstLine="567"/>
        <w:jc w:val="both"/>
        <w:rPr>
          <w:sz w:val="24"/>
          <w:szCs w:val="24"/>
        </w:rPr>
      </w:pPr>
      <w:r w:rsidRPr="003B30AF">
        <w:rPr>
          <w:sz w:val="24"/>
          <w:szCs w:val="24"/>
        </w:rPr>
        <w:t>Задание к следующему тексту: проведите анализ способов управления действиями игроков в соревновательных условиях таких выдающихся советских тренеров, как А. И. Чернышев, А. В. Тарасов, Б. П. Кулагин и В. В. Тихонов.</w:t>
      </w:r>
    </w:p>
    <w:p w:rsidR="005D29C0" w:rsidRPr="003B30AF" w:rsidRDefault="005D29C0" w:rsidP="007D0F95">
      <w:pPr>
        <w:tabs>
          <w:tab w:val="left" w:pos="2295"/>
        </w:tabs>
        <w:ind w:firstLine="567"/>
        <w:jc w:val="both"/>
        <w:rPr>
          <w:sz w:val="24"/>
          <w:szCs w:val="24"/>
        </w:rPr>
      </w:pPr>
      <w:r w:rsidRPr="003B30AF">
        <w:rPr>
          <w:sz w:val="24"/>
          <w:szCs w:val="24"/>
        </w:rPr>
        <w:t>Сделайте заключение о внешней манере общения упомянутых ниже тренеров, о проявлении их эмоциональности, своеобразии приемов и стиля управления командой, характерных для каждого тренера.</w:t>
      </w:r>
    </w:p>
    <w:p w:rsidR="005D29C0" w:rsidRPr="003B30AF" w:rsidRDefault="005D29C0" w:rsidP="007D0F95">
      <w:pPr>
        <w:tabs>
          <w:tab w:val="left" w:pos="2295"/>
        </w:tabs>
        <w:ind w:firstLine="567"/>
        <w:jc w:val="both"/>
        <w:rPr>
          <w:sz w:val="24"/>
          <w:szCs w:val="24"/>
        </w:rPr>
      </w:pPr>
      <w:r w:rsidRPr="003B30AF">
        <w:rPr>
          <w:sz w:val="24"/>
          <w:szCs w:val="24"/>
        </w:rPr>
        <w:t>А. И. Чернышев руководит командой во время игры спокойно, деловито, даже сидя. Он всегда корректен, вежлив, осмотрителен в выборе выражений. Однако тот, кто считает А. И. Чернышева человеком, лишенным темперамента, ошибается. Просто этот человек, опытнейший наш тренер, обладает колоссальной волей, редкой внутренней дисциплиной. И эта дисциплинированность, сдержанность передавалась игрокам, вселяя в них уверенность в своих силах, успокаивала не в меру горячих. А. И. Чернышев, как писал в своей книге «Три начала» Валерий Харламов, «искусно снимает психическое напряжение, вносит некую утешающую, если так можно выразиться, струю».</w:t>
      </w:r>
    </w:p>
    <w:p w:rsidR="005D29C0" w:rsidRPr="003B30AF" w:rsidRDefault="005D29C0" w:rsidP="007D0F95">
      <w:pPr>
        <w:tabs>
          <w:tab w:val="left" w:pos="2295"/>
        </w:tabs>
        <w:ind w:firstLine="567"/>
        <w:jc w:val="both"/>
        <w:rPr>
          <w:sz w:val="24"/>
          <w:szCs w:val="24"/>
        </w:rPr>
      </w:pPr>
      <w:r w:rsidRPr="003B30AF">
        <w:rPr>
          <w:sz w:val="24"/>
          <w:szCs w:val="24"/>
        </w:rPr>
        <w:t>A. В. Тарасов, объясняя подопечному просчеты или давая советы, стоял, сидел, приседал перед игроком на корточки, возмущался, целовал игроков и громко удивлялся, мрачнел и смеялся, обижался и... обижал. Но смеем утверждать: его эмоциональность не шла вслед за ходом матча, а опережала события и управляла событиями. И это главное. А. В. Тарасов предвосхищал надвигающуюся грозную ситуацию, изменял в нужном направлении настроение отдельного игрока или даже всего звена (порой и команды), управлял ходом матча, вкладывая в процесс управления всего себя, всю душу. Думаем, что лишь авторитет, помноженный на талант, дает возможность управлять командой именно так.</w:t>
      </w:r>
    </w:p>
    <w:p w:rsidR="005D29C0" w:rsidRPr="003B30AF" w:rsidRDefault="005D29C0" w:rsidP="007D0F95">
      <w:pPr>
        <w:tabs>
          <w:tab w:val="left" w:pos="2295"/>
        </w:tabs>
        <w:ind w:firstLine="567"/>
        <w:jc w:val="both"/>
        <w:rPr>
          <w:sz w:val="24"/>
          <w:szCs w:val="24"/>
        </w:rPr>
      </w:pPr>
      <w:r w:rsidRPr="003B30AF">
        <w:rPr>
          <w:sz w:val="24"/>
          <w:szCs w:val="24"/>
        </w:rPr>
        <w:t>Б. П. Кулагин внешне статичен, мало вмешивается в «скамеечные» дела, но в ключевых моментах вдруг (а вдруг ли?!) возникает по мере надобности точная реплика, ироничность, строгость. Команда буквально чувствует, что ей дают простор, но если собьешься, тебя поправят. Б. П. Кулагина можно сравнить с классным наездником, который не дергает коня постоянными командами (повод, казалось бы, опущен), но на малейшую неточность отвечает корректирующей реакцией, абсолютно соразмерной этой неточности – ни больше ни меньше. Такое управление, пожалуй, в наибольшей степени подходит для игроков высшего класса: оно как бы организует возможность для творческого самовыражения.</w:t>
      </w:r>
    </w:p>
    <w:p w:rsidR="00F64B1B" w:rsidRPr="003B30AF" w:rsidRDefault="005D29C0" w:rsidP="007D0F95">
      <w:pPr>
        <w:tabs>
          <w:tab w:val="left" w:pos="2295"/>
        </w:tabs>
        <w:ind w:firstLine="595"/>
        <w:jc w:val="both"/>
        <w:rPr>
          <w:sz w:val="24"/>
          <w:szCs w:val="24"/>
        </w:rPr>
      </w:pPr>
      <w:r w:rsidRPr="003B30AF">
        <w:rPr>
          <w:sz w:val="24"/>
          <w:szCs w:val="24"/>
        </w:rPr>
        <w:t xml:space="preserve">B. В. Тихонов не выделяется экстравагантностью поведения: если игра идет по плану – скуп на слова и жесты; если нет – быстро реагирует на ошибки игроков. Но чтобы понять его «режиссуру» в ходе матча, необходимо знать, насколько кропотливой была работа, проведенная им до начала поединка. Как никто другой, умеет он отдать (подчеркиваем!) </w:t>
      </w:r>
      <w:r w:rsidRPr="003B30AF">
        <w:rPr>
          <w:sz w:val="24"/>
          <w:szCs w:val="24"/>
        </w:rPr>
        <w:lastRenderedPageBreak/>
        <w:t>буквально все личное время анализу прошедшей игры или разбору игры будущего соперника. Использует все доступные средства информации – от записи игровой деятельности до видеосъемки. Видеозаписи игр просматривает многократно, пока не приходит к определенным выводам, которые и рождают установку на будущую игру. В ходе такого углубленного анализа, порой проходящего даже ночью, ему становятся предельно ясными и сильные стороны соперника, и слабые, успехи и ошибки своей команды.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tabs>
          <w:tab w:val="left" w:pos="2295"/>
        </w:tabs>
        <w:ind w:firstLine="595"/>
        <w:jc w:val="both"/>
        <w:rPr>
          <w:sz w:val="24"/>
          <w:szCs w:val="24"/>
        </w:rPr>
      </w:pPr>
    </w:p>
    <w:p w:rsidR="005D29C0" w:rsidRPr="003B30AF" w:rsidRDefault="005D29C0" w:rsidP="007D0F95">
      <w:pPr>
        <w:tabs>
          <w:tab w:val="left" w:pos="2295"/>
        </w:tabs>
        <w:ind w:firstLine="595"/>
        <w:jc w:val="both"/>
        <w:rPr>
          <w:sz w:val="24"/>
          <w:szCs w:val="24"/>
        </w:rPr>
      </w:pPr>
      <w:r w:rsidRPr="007D0F95">
        <w:rPr>
          <w:b/>
          <w:i/>
          <w:sz w:val="24"/>
          <w:szCs w:val="24"/>
        </w:rPr>
        <w:t>Ситуация 4.</w:t>
      </w:r>
      <w:r w:rsidRPr="003B30AF">
        <w:rPr>
          <w:sz w:val="24"/>
          <w:szCs w:val="24"/>
        </w:rPr>
        <w:t xml:space="preserve"> Тренер С. А. начала занятие с напоминания о том, что занимающиеся должны были принести дневники спортсмена для проверки этих дневников. У спортсменки И. дневника не оказалось. Тренер заподозрила, что вопреки ее установкам дневник не ведется или находится в запущенном состоянии, и, не выявив причины невыполнения задания, отчитала И., заявив, что она – бездельница. В ответ И. в резкой форме ответила, что вообще не собирается заводить дневник. Тогда преподаватель велела И. покинуть спортивный зал, на что спортсменка ответила: «И не подумаю!». – «Раз так, я сама уйду!», – сказала тренер и ушла.</w:t>
      </w:r>
    </w:p>
    <w:p w:rsidR="005D29C0" w:rsidRPr="003B30AF" w:rsidRDefault="005D29C0" w:rsidP="007D0F95">
      <w:pPr>
        <w:tabs>
          <w:tab w:val="left" w:pos="2295"/>
        </w:tabs>
        <w:ind w:firstLine="595"/>
        <w:jc w:val="both"/>
        <w:rPr>
          <w:sz w:val="24"/>
          <w:szCs w:val="24"/>
        </w:rPr>
      </w:pPr>
      <w:r w:rsidRPr="003B30AF">
        <w:rPr>
          <w:sz w:val="24"/>
          <w:szCs w:val="24"/>
        </w:rPr>
        <w:t>В возбужденном состоянии С. А. пришла к директору спортивной школы, все рассказала и заявила, что пока спортсменка не выйдет из зала, она не будет проводить занятие.</w:t>
      </w:r>
    </w:p>
    <w:p w:rsidR="005D29C0" w:rsidRPr="003B30AF" w:rsidRDefault="005D29C0" w:rsidP="007D0F95">
      <w:pPr>
        <w:tabs>
          <w:tab w:val="left" w:pos="2295"/>
        </w:tabs>
        <w:ind w:firstLine="595"/>
        <w:jc w:val="both"/>
        <w:rPr>
          <w:sz w:val="24"/>
          <w:szCs w:val="24"/>
        </w:rPr>
      </w:pPr>
      <w:r w:rsidRPr="003B30AF">
        <w:rPr>
          <w:sz w:val="24"/>
          <w:szCs w:val="24"/>
        </w:rPr>
        <w:t>Директор попросила всех занимающихся перейти в соседний зал для продолжения учебно-тренировочного занятия, а И. попросила остаться. Во время занятия, которое проводилось без И., директор побеседовала с ней и выяснила, что дневник у учащейся есть, она систематически ведет записи в нем, но сегодня забыла его дома, а нагрубила она тренеру из-за того, что та, не узнав причину отсутствия дневника, сразу начала ее оскорблять. Директору удалось убедить И. в том, что она была не права, что должна принести и показать дневник тренеру, извиниться перед ней и попросить разрешения присутствовать на занятиях.</w:t>
      </w:r>
    </w:p>
    <w:p w:rsidR="00F64B1B" w:rsidRPr="003B30AF" w:rsidRDefault="005D29C0" w:rsidP="007D0F95">
      <w:pPr>
        <w:tabs>
          <w:tab w:val="left" w:pos="2295"/>
        </w:tabs>
        <w:ind w:firstLine="595"/>
        <w:jc w:val="both"/>
        <w:rPr>
          <w:sz w:val="24"/>
          <w:szCs w:val="24"/>
        </w:rPr>
      </w:pPr>
      <w:r w:rsidRPr="003B30AF">
        <w:rPr>
          <w:sz w:val="24"/>
          <w:szCs w:val="24"/>
        </w:rPr>
        <w:t>После тренировки С. А. зашла к директору, и они вместе пришли к выводу, что тренер сама спровоцировала спортсменку на грубость.</w:t>
      </w:r>
    </w:p>
    <w:p w:rsidR="005D29C0" w:rsidRPr="003B30AF" w:rsidRDefault="005D29C0" w:rsidP="007D0F95">
      <w:pPr>
        <w:pStyle w:val="a4"/>
        <w:shd w:val="clear" w:color="auto" w:fill="FFFFFF"/>
        <w:ind w:left="0" w:firstLine="595"/>
        <w:jc w:val="both"/>
        <w:rPr>
          <w:color w:val="000000"/>
          <w:spacing w:val="-1"/>
          <w:sz w:val="24"/>
          <w:szCs w:val="24"/>
        </w:rPr>
      </w:pPr>
    </w:p>
    <w:p w:rsidR="005D29C0" w:rsidRDefault="005D29C0" w:rsidP="007D0F95">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89031A" w:rsidRPr="003B30AF" w:rsidRDefault="0089031A" w:rsidP="0089031A">
      <w:pPr>
        <w:pStyle w:val="a4"/>
        <w:shd w:val="clear" w:color="auto" w:fill="FFFFFF"/>
        <w:ind w:left="1069" w:hanging="360"/>
        <w:jc w:val="both"/>
        <w:rPr>
          <w:color w:val="000000"/>
          <w:spacing w:val="-1"/>
          <w:sz w:val="24"/>
          <w:szCs w:val="24"/>
        </w:rPr>
      </w:pP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0"/>
          <w:b/>
          <w:bCs/>
          <w:color w:val="000000"/>
        </w:rPr>
        <w:t>Критерии оценки: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«отлично» выставляется обучающемуся, если: он принимает активное участие в обсуждении, работе,  и при этом выражает свою точку зрения аргументировано, обоснованно, приводит доказательственную базу, хорошо знает основную канву происходивших событий и явлений, способен выявлять и анализировать их причины и последствия, выстраивать причинно-следственные цепочки;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«хорошо» выставляется обучающемуся, если: он принимает активное участие в практической работе, хорошо знает канву происходивших событий и явлений, но при этом не всегда в полной мере может обоснованно и аргументировано обосновать свою точку зрения, имеет проблемы при приведении доказательной базы своих суждений, при выстраивании причинно-следственных цепочек;</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«удовлетворительно» выставляется обучающемуся, если: он не очень активно участвовал в обсуждении,  имеет поверхностные знание о происходивших событиях и явлениях и не может убедительно сформулировать и отстоять свою точку зрения.</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 xml:space="preserve">Оценка «неудовлетворительно» выставляется обучающемуся, если: он практически не принимал участие в обсуждении темы, не обладает достаточным количеством знаний по </w:t>
      </w:r>
      <w:r w:rsidRPr="003B30AF">
        <w:rPr>
          <w:rStyle w:val="c1"/>
          <w:color w:val="000000"/>
        </w:rPr>
        <w:lastRenderedPageBreak/>
        <w:t>рассматриваемой проблеме, не может сформулировать свое отношение к ней, аргументировать ее.</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не выставляется обучающемуся, если он отсутствовал или не принимал участие в практической работе.</w:t>
      </w:r>
    </w:p>
    <w:p w:rsidR="005D29C0" w:rsidRPr="003B30AF" w:rsidRDefault="005D29C0" w:rsidP="005D29C0">
      <w:pPr>
        <w:tabs>
          <w:tab w:val="left" w:pos="2295"/>
        </w:tabs>
        <w:rPr>
          <w:sz w:val="24"/>
          <w:szCs w:val="24"/>
        </w:rPr>
      </w:pPr>
    </w:p>
    <w:p w:rsidR="00F64B1B" w:rsidRPr="003B30AF" w:rsidRDefault="00EB222A" w:rsidP="00F64B1B">
      <w:pPr>
        <w:tabs>
          <w:tab w:val="left" w:pos="2295"/>
        </w:tabs>
        <w:jc w:val="center"/>
        <w:rPr>
          <w:b/>
          <w:sz w:val="24"/>
          <w:szCs w:val="24"/>
        </w:rPr>
      </w:pPr>
      <w:r>
        <w:rPr>
          <w:b/>
          <w:sz w:val="24"/>
          <w:szCs w:val="24"/>
        </w:rPr>
        <w:t xml:space="preserve">2.4 </w:t>
      </w:r>
      <w:r w:rsidR="00F64B1B" w:rsidRPr="003B30AF">
        <w:rPr>
          <w:b/>
          <w:sz w:val="24"/>
          <w:szCs w:val="24"/>
        </w:rPr>
        <w:t>Вопросы для коллоквиум</w:t>
      </w:r>
      <w:r>
        <w:rPr>
          <w:b/>
          <w:sz w:val="24"/>
          <w:szCs w:val="24"/>
        </w:rPr>
        <w:t>а</w:t>
      </w:r>
    </w:p>
    <w:p w:rsidR="00F64B1B" w:rsidRPr="003B30AF" w:rsidRDefault="00BF6F80" w:rsidP="00F64B1B">
      <w:pPr>
        <w:ind w:firstLine="709"/>
        <w:jc w:val="both"/>
        <w:rPr>
          <w:sz w:val="24"/>
          <w:szCs w:val="24"/>
        </w:rPr>
      </w:pPr>
      <w:r w:rsidRPr="003B30AF">
        <w:rPr>
          <w:b/>
          <w:sz w:val="24"/>
          <w:szCs w:val="24"/>
        </w:rPr>
        <w:t>Раздел 4</w:t>
      </w:r>
      <w:r w:rsidR="00F64B1B" w:rsidRPr="003B30AF">
        <w:rPr>
          <w:b/>
          <w:sz w:val="24"/>
          <w:szCs w:val="24"/>
        </w:rPr>
        <w:t>. Культура поведения как проявление внутренней культуры человека</w:t>
      </w:r>
    </w:p>
    <w:p w:rsidR="00F64B1B" w:rsidRPr="003B30AF" w:rsidRDefault="00F64B1B" w:rsidP="00F64B1B">
      <w:pPr>
        <w:ind w:firstLine="709"/>
        <w:jc w:val="both"/>
        <w:rPr>
          <w:sz w:val="24"/>
          <w:szCs w:val="24"/>
        </w:rPr>
      </w:pPr>
      <w:r w:rsidRPr="003B30AF">
        <w:rPr>
          <w:sz w:val="24"/>
          <w:szCs w:val="24"/>
        </w:rPr>
        <w:t>1.Нравственные основы деятельности человека.</w:t>
      </w:r>
    </w:p>
    <w:p w:rsidR="00F64B1B" w:rsidRPr="003B30AF" w:rsidRDefault="00F64B1B" w:rsidP="00F64B1B">
      <w:pPr>
        <w:ind w:firstLine="709"/>
        <w:jc w:val="both"/>
        <w:rPr>
          <w:sz w:val="24"/>
          <w:szCs w:val="24"/>
        </w:rPr>
      </w:pPr>
      <w:r w:rsidRPr="003B30AF">
        <w:rPr>
          <w:sz w:val="24"/>
          <w:szCs w:val="24"/>
        </w:rPr>
        <w:t>2.Нравственные типы личности спортсмена.</w:t>
      </w:r>
    </w:p>
    <w:p w:rsidR="00F64B1B" w:rsidRPr="003B30AF" w:rsidRDefault="00F64B1B" w:rsidP="00F64B1B">
      <w:pPr>
        <w:ind w:firstLine="709"/>
        <w:jc w:val="both"/>
        <w:rPr>
          <w:sz w:val="24"/>
          <w:szCs w:val="24"/>
        </w:rPr>
      </w:pPr>
      <w:r w:rsidRPr="003B30AF">
        <w:rPr>
          <w:rFonts w:eastAsiaTheme="minorHAnsi"/>
          <w:sz w:val="24"/>
          <w:szCs w:val="24"/>
          <w:lang w:eastAsia="en-US"/>
        </w:rPr>
        <w:t>3.</w:t>
      </w:r>
      <w:r w:rsidRPr="003B30AF">
        <w:rPr>
          <w:sz w:val="24"/>
          <w:szCs w:val="24"/>
        </w:rPr>
        <w:t>Нравственный опыт и его роль в формировании личности.</w:t>
      </w:r>
    </w:p>
    <w:p w:rsidR="00F64B1B" w:rsidRPr="003B30AF" w:rsidRDefault="00F64B1B" w:rsidP="00F64B1B">
      <w:pPr>
        <w:ind w:firstLine="709"/>
        <w:jc w:val="both"/>
        <w:rPr>
          <w:sz w:val="24"/>
          <w:szCs w:val="24"/>
        </w:rPr>
      </w:pPr>
      <w:r w:rsidRPr="003B30AF">
        <w:rPr>
          <w:rFonts w:eastAsiaTheme="minorHAnsi"/>
          <w:sz w:val="24"/>
          <w:szCs w:val="24"/>
          <w:lang w:eastAsia="en-US"/>
        </w:rPr>
        <w:t>4.</w:t>
      </w:r>
      <w:r w:rsidRPr="003B30AF">
        <w:rPr>
          <w:sz w:val="24"/>
          <w:szCs w:val="24"/>
        </w:rPr>
        <w:t>Нравственные основы общения.</w:t>
      </w:r>
    </w:p>
    <w:p w:rsidR="00F64B1B" w:rsidRPr="003B30AF" w:rsidRDefault="00F64B1B" w:rsidP="00F64B1B">
      <w:pPr>
        <w:ind w:firstLine="709"/>
        <w:jc w:val="both"/>
        <w:rPr>
          <w:sz w:val="24"/>
          <w:szCs w:val="24"/>
        </w:rPr>
      </w:pPr>
      <w:r w:rsidRPr="003B30AF">
        <w:rPr>
          <w:sz w:val="24"/>
          <w:szCs w:val="24"/>
        </w:rPr>
        <w:t>5. Нравственные чувства.</w:t>
      </w:r>
    </w:p>
    <w:p w:rsidR="00F64B1B" w:rsidRPr="003B30AF" w:rsidRDefault="00F64B1B" w:rsidP="00F64B1B">
      <w:pPr>
        <w:ind w:firstLine="709"/>
        <w:jc w:val="both"/>
        <w:rPr>
          <w:sz w:val="24"/>
          <w:szCs w:val="24"/>
        </w:rPr>
      </w:pPr>
      <w:r w:rsidRPr="003B30AF">
        <w:rPr>
          <w:sz w:val="24"/>
          <w:szCs w:val="24"/>
        </w:rPr>
        <w:t>6. Добро и зло как основные категории этики.</w:t>
      </w:r>
    </w:p>
    <w:p w:rsidR="00F64B1B" w:rsidRPr="003B30AF" w:rsidRDefault="00F64B1B" w:rsidP="00F64B1B">
      <w:pPr>
        <w:ind w:firstLine="709"/>
        <w:jc w:val="both"/>
        <w:rPr>
          <w:sz w:val="24"/>
          <w:szCs w:val="24"/>
        </w:rPr>
      </w:pPr>
      <w:r w:rsidRPr="003B30AF">
        <w:rPr>
          <w:sz w:val="24"/>
          <w:szCs w:val="24"/>
        </w:rPr>
        <w:t xml:space="preserve">7. </w:t>
      </w:r>
      <w:r w:rsidRPr="003B30AF">
        <w:rPr>
          <w:rFonts w:eastAsiaTheme="minorHAnsi"/>
          <w:sz w:val="24"/>
          <w:szCs w:val="24"/>
          <w:lang w:eastAsia="en-US"/>
        </w:rPr>
        <w:t>Влияние общественной среды на формирование принципов этики</w:t>
      </w:r>
      <w:r w:rsidRPr="003B30AF">
        <w:rPr>
          <w:sz w:val="24"/>
          <w:szCs w:val="24"/>
        </w:rPr>
        <w:t>.</w:t>
      </w:r>
    </w:p>
    <w:p w:rsidR="00F64B1B" w:rsidRPr="003B30AF" w:rsidRDefault="00F64B1B" w:rsidP="00F64B1B">
      <w:pPr>
        <w:ind w:firstLine="709"/>
        <w:jc w:val="both"/>
        <w:rPr>
          <w:sz w:val="24"/>
          <w:szCs w:val="24"/>
        </w:rPr>
      </w:pPr>
      <w:r w:rsidRPr="003B30AF">
        <w:rPr>
          <w:sz w:val="24"/>
          <w:szCs w:val="24"/>
        </w:rPr>
        <w:t>9. Нормы этичного поведения спортсмена.</w:t>
      </w:r>
    </w:p>
    <w:p w:rsidR="00F64B1B" w:rsidRPr="003B30AF" w:rsidRDefault="00F64B1B" w:rsidP="00F64B1B">
      <w:pPr>
        <w:ind w:firstLine="709"/>
        <w:jc w:val="both"/>
        <w:rPr>
          <w:sz w:val="24"/>
          <w:szCs w:val="24"/>
        </w:rPr>
      </w:pPr>
      <w:r w:rsidRPr="003B30AF">
        <w:rPr>
          <w:sz w:val="24"/>
          <w:szCs w:val="24"/>
        </w:rPr>
        <w:t xml:space="preserve">10. Этикет взаимоотношений руководителя и подчиненного </w:t>
      </w:r>
    </w:p>
    <w:p w:rsidR="00F64B1B" w:rsidRPr="003B30AF" w:rsidRDefault="00F64B1B" w:rsidP="00F64B1B">
      <w:pPr>
        <w:ind w:firstLine="709"/>
        <w:jc w:val="both"/>
        <w:rPr>
          <w:sz w:val="24"/>
          <w:szCs w:val="24"/>
        </w:rPr>
      </w:pPr>
      <w:r w:rsidRPr="003B30AF">
        <w:rPr>
          <w:sz w:val="24"/>
          <w:szCs w:val="24"/>
        </w:rPr>
        <w:t>11.Механизмы внедрения этических норм в профессиональную</w:t>
      </w:r>
      <w:r w:rsidR="008B6AB1">
        <w:rPr>
          <w:sz w:val="24"/>
          <w:szCs w:val="24"/>
        </w:rPr>
        <w:t xml:space="preserve"> </w:t>
      </w:r>
      <w:r w:rsidRPr="003B30AF">
        <w:rPr>
          <w:sz w:val="24"/>
          <w:szCs w:val="24"/>
        </w:rPr>
        <w:t xml:space="preserve">сферу. </w:t>
      </w:r>
    </w:p>
    <w:p w:rsidR="00F64B1B" w:rsidRPr="003B30AF" w:rsidRDefault="00F64B1B" w:rsidP="00F64B1B">
      <w:pPr>
        <w:ind w:firstLine="709"/>
        <w:jc w:val="both"/>
        <w:rPr>
          <w:sz w:val="24"/>
          <w:szCs w:val="24"/>
        </w:rPr>
      </w:pPr>
    </w:p>
    <w:p w:rsidR="00F64B1B" w:rsidRPr="003B30AF" w:rsidRDefault="00BF6F80" w:rsidP="00F64B1B">
      <w:pPr>
        <w:ind w:firstLine="709"/>
        <w:jc w:val="both"/>
        <w:rPr>
          <w:b/>
          <w:color w:val="000000"/>
          <w:sz w:val="24"/>
          <w:szCs w:val="24"/>
        </w:rPr>
      </w:pPr>
      <w:r w:rsidRPr="003B30AF">
        <w:rPr>
          <w:b/>
          <w:color w:val="000000"/>
          <w:sz w:val="24"/>
          <w:szCs w:val="24"/>
        </w:rPr>
        <w:t>Раздел 4</w:t>
      </w:r>
      <w:r w:rsidR="00F64B1B" w:rsidRPr="003B30AF">
        <w:rPr>
          <w:b/>
          <w:color w:val="000000"/>
          <w:sz w:val="24"/>
          <w:szCs w:val="24"/>
        </w:rPr>
        <w:t>.  Культура поведения педагога в процессе педагогического общения</w:t>
      </w:r>
    </w:p>
    <w:p w:rsidR="00F64B1B" w:rsidRPr="003B30AF" w:rsidRDefault="00F64B1B" w:rsidP="00F64B1B">
      <w:pPr>
        <w:pStyle w:val="a4"/>
        <w:ind w:left="0" w:firstLine="709"/>
        <w:jc w:val="both"/>
        <w:rPr>
          <w:sz w:val="24"/>
          <w:szCs w:val="24"/>
        </w:rPr>
      </w:pPr>
      <w:r w:rsidRPr="003B30AF">
        <w:rPr>
          <w:sz w:val="24"/>
          <w:szCs w:val="24"/>
        </w:rPr>
        <w:t>1. Педагогическая этика.</w:t>
      </w:r>
    </w:p>
    <w:p w:rsidR="00F64B1B" w:rsidRPr="003B30AF" w:rsidRDefault="00F64B1B" w:rsidP="00F64B1B">
      <w:pPr>
        <w:pStyle w:val="a4"/>
        <w:ind w:left="0" w:firstLine="709"/>
        <w:jc w:val="both"/>
        <w:rPr>
          <w:sz w:val="24"/>
          <w:szCs w:val="24"/>
        </w:rPr>
      </w:pPr>
      <w:r w:rsidRPr="003B30AF">
        <w:rPr>
          <w:sz w:val="24"/>
          <w:szCs w:val="24"/>
        </w:rPr>
        <w:t>2. Содержание и функции  педагогической морали.</w:t>
      </w:r>
    </w:p>
    <w:p w:rsidR="00F64B1B" w:rsidRPr="003B30AF" w:rsidRDefault="00F64B1B" w:rsidP="00F64B1B">
      <w:pPr>
        <w:pStyle w:val="a4"/>
        <w:ind w:left="0" w:firstLine="709"/>
        <w:jc w:val="both"/>
        <w:rPr>
          <w:sz w:val="24"/>
          <w:szCs w:val="24"/>
        </w:rPr>
      </w:pPr>
      <w:r w:rsidRPr="003B30AF">
        <w:rPr>
          <w:sz w:val="24"/>
          <w:szCs w:val="24"/>
        </w:rPr>
        <w:t>3. Педагогический долг и педагогическая справедливость.</w:t>
      </w:r>
    </w:p>
    <w:p w:rsidR="00F64B1B" w:rsidRPr="003B30AF" w:rsidRDefault="00F64B1B" w:rsidP="00F64B1B">
      <w:pPr>
        <w:pStyle w:val="a4"/>
        <w:ind w:left="0" w:firstLine="709"/>
        <w:jc w:val="both"/>
        <w:rPr>
          <w:sz w:val="24"/>
          <w:szCs w:val="24"/>
        </w:rPr>
      </w:pPr>
      <w:r w:rsidRPr="003B30AF">
        <w:rPr>
          <w:sz w:val="24"/>
          <w:szCs w:val="24"/>
        </w:rPr>
        <w:t>4. Специфика педагогической справедливости.</w:t>
      </w:r>
    </w:p>
    <w:p w:rsidR="00F64B1B" w:rsidRPr="003B30AF" w:rsidRDefault="00F64B1B" w:rsidP="00F64B1B">
      <w:pPr>
        <w:pStyle w:val="a4"/>
        <w:ind w:left="0" w:firstLine="709"/>
        <w:jc w:val="both"/>
        <w:rPr>
          <w:sz w:val="24"/>
          <w:szCs w:val="24"/>
        </w:rPr>
      </w:pPr>
      <w:r w:rsidRPr="003B30AF">
        <w:rPr>
          <w:sz w:val="24"/>
          <w:szCs w:val="24"/>
        </w:rPr>
        <w:t>5. Педагогический авторитет и его основные компоненты.</w:t>
      </w:r>
    </w:p>
    <w:p w:rsidR="00F64B1B" w:rsidRPr="003B30AF" w:rsidRDefault="00F64B1B" w:rsidP="00F64B1B">
      <w:pPr>
        <w:pStyle w:val="a4"/>
        <w:ind w:left="0" w:firstLine="709"/>
        <w:jc w:val="both"/>
        <w:rPr>
          <w:sz w:val="24"/>
          <w:szCs w:val="24"/>
        </w:rPr>
      </w:pPr>
      <w:r w:rsidRPr="003B30AF">
        <w:rPr>
          <w:sz w:val="24"/>
          <w:szCs w:val="24"/>
        </w:rPr>
        <w:t>6. Профессиональная честь и достоинство педагога.</w:t>
      </w:r>
    </w:p>
    <w:p w:rsidR="00F64B1B" w:rsidRPr="003B30AF" w:rsidRDefault="00F64B1B" w:rsidP="00F64B1B">
      <w:pPr>
        <w:pStyle w:val="a4"/>
        <w:ind w:left="0" w:firstLine="709"/>
        <w:jc w:val="both"/>
        <w:rPr>
          <w:sz w:val="24"/>
          <w:szCs w:val="24"/>
        </w:rPr>
      </w:pPr>
    </w:p>
    <w:p w:rsidR="00F64B1B" w:rsidRPr="003B30AF" w:rsidRDefault="00F64B1B" w:rsidP="00F64B1B">
      <w:pPr>
        <w:ind w:firstLine="709"/>
        <w:jc w:val="both"/>
        <w:rPr>
          <w:sz w:val="24"/>
          <w:szCs w:val="24"/>
        </w:rPr>
      </w:pPr>
      <w:r w:rsidRPr="003B30AF">
        <w:rPr>
          <w:b/>
          <w:sz w:val="24"/>
          <w:szCs w:val="24"/>
        </w:rPr>
        <w:t xml:space="preserve">Раздел </w:t>
      </w:r>
      <w:r w:rsidR="00BF6F80" w:rsidRPr="003B30AF">
        <w:rPr>
          <w:b/>
          <w:sz w:val="24"/>
          <w:szCs w:val="24"/>
        </w:rPr>
        <w:t>5</w:t>
      </w:r>
      <w:r w:rsidRPr="003B30AF">
        <w:rPr>
          <w:sz w:val="24"/>
          <w:szCs w:val="24"/>
        </w:rPr>
        <w:t>…</w:t>
      </w:r>
      <w:r w:rsidRPr="003B30AF">
        <w:rPr>
          <w:b/>
          <w:sz w:val="24"/>
          <w:szCs w:val="24"/>
        </w:rPr>
        <w:t>Традиции быта и особенности этикетных форм поведения у разных народов</w:t>
      </w:r>
      <w:r w:rsidRPr="003B30AF">
        <w:rPr>
          <w:sz w:val="24"/>
          <w:szCs w:val="24"/>
        </w:rPr>
        <w:t>………………….…..……………………………………………..</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sz w:val="24"/>
          <w:szCs w:val="24"/>
        </w:rPr>
        <w:t xml:space="preserve">1. </w:t>
      </w:r>
      <w:r w:rsidRPr="003B30AF">
        <w:rPr>
          <w:rFonts w:eastAsiaTheme="minorHAnsi"/>
          <w:sz w:val="24"/>
          <w:szCs w:val="24"/>
          <w:lang w:eastAsia="en-US"/>
        </w:rPr>
        <w:t>Опишите этические учения Индии.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2. Опишите этические учения Китая.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3. Какова этика ислама?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4. Опишите античную классическую этику.</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5. Какова этика эпохи эллинизма?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6. Опишите этику Средневековья.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7. Какова этика Нового времени?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8. Какова этика Возрождения?</w:t>
      </w:r>
    </w:p>
    <w:p w:rsidR="00F64B1B" w:rsidRPr="003B30AF" w:rsidRDefault="00F64B1B" w:rsidP="00F64B1B">
      <w:pPr>
        <w:ind w:firstLine="709"/>
        <w:jc w:val="both"/>
        <w:rPr>
          <w:sz w:val="24"/>
          <w:szCs w:val="24"/>
        </w:rPr>
      </w:pPr>
      <w:r w:rsidRPr="003B30AF">
        <w:rPr>
          <w:rFonts w:eastAsiaTheme="minorHAnsi"/>
          <w:sz w:val="24"/>
          <w:szCs w:val="24"/>
          <w:lang w:eastAsia="en-US"/>
        </w:rPr>
        <w:t>9. Опишите этические учения XX века.</w:t>
      </w:r>
    </w:p>
    <w:p w:rsidR="00F64B1B" w:rsidRPr="003B30AF" w:rsidRDefault="00F64B1B" w:rsidP="00F64B1B">
      <w:pPr>
        <w:tabs>
          <w:tab w:val="left" w:pos="2295"/>
        </w:tabs>
        <w:ind w:firstLine="720"/>
        <w:jc w:val="both"/>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20"/>
        <w:jc w:val="both"/>
        <w:rPr>
          <w:b/>
          <w:sz w:val="24"/>
          <w:szCs w:val="24"/>
        </w:rPr>
      </w:pPr>
    </w:p>
    <w:p w:rsidR="00F64B1B" w:rsidRPr="003B30AF" w:rsidRDefault="00F64B1B" w:rsidP="00F64B1B">
      <w:pPr>
        <w:tabs>
          <w:tab w:val="left" w:pos="6257"/>
        </w:tabs>
        <w:ind w:firstLine="708"/>
        <w:jc w:val="both"/>
        <w:rPr>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F64B1B" w:rsidRPr="003B30AF" w:rsidRDefault="00F64B1B" w:rsidP="00F64B1B">
      <w:pPr>
        <w:tabs>
          <w:tab w:val="left" w:pos="2295"/>
          <w:tab w:val="left" w:pos="6257"/>
        </w:tabs>
        <w:ind w:firstLine="720"/>
        <w:jc w:val="both"/>
        <w:rPr>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F64B1B" w:rsidRPr="003B30AF" w:rsidRDefault="00F64B1B" w:rsidP="00F64B1B">
      <w:pPr>
        <w:ind w:firstLine="708"/>
        <w:rPr>
          <w:b/>
          <w:bCs/>
          <w:sz w:val="24"/>
          <w:szCs w:val="24"/>
        </w:rPr>
      </w:pPr>
    </w:p>
    <w:p w:rsidR="00F64B1B" w:rsidRPr="003B30AF" w:rsidRDefault="00EB222A" w:rsidP="00EB222A">
      <w:pPr>
        <w:jc w:val="center"/>
        <w:rPr>
          <w:b/>
          <w:sz w:val="24"/>
          <w:szCs w:val="24"/>
        </w:rPr>
      </w:pPr>
      <w:r>
        <w:rPr>
          <w:b/>
          <w:sz w:val="24"/>
          <w:szCs w:val="24"/>
        </w:rPr>
        <w:t>2.</w:t>
      </w:r>
      <w:r w:rsidR="000B060B" w:rsidRPr="003B30AF">
        <w:rPr>
          <w:b/>
          <w:sz w:val="24"/>
          <w:szCs w:val="24"/>
        </w:rPr>
        <w:t xml:space="preserve">5 </w:t>
      </w:r>
      <w:r w:rsidR="00F64B1B" w:rsidRPr="003B30AF">
        <w:rPr>
          <w:b/>
          <w:sz w:val="24"/>
          <w:szCs w:val="24"/>
        </w:rPr>
        <w:t>Темы докладов</w:t>
      </w:r>
    </w:p>
    <w:p w:rsidR="00F64B1B" w:rsidRPr="003B30AF" w:rsidRDefault="00BF6F80" w:rsidP="00F64B1B">
      <w:pPr>
        <w:rPr>
          <w:b/>
          <w:color w:val="000000"/>
          <w:sz w:val="24"/>
          <w:szCs w:val="24"/>
        </w:rPr>
      </w:pPr>
      <w:r w:rsidRPr="003B30AF">
        <w:rPr>
          <w:b/>
          <w:color w:val="000000"/>
          <w:sz w:val="24"/>
          <w:szCs w:val="24"/>
        </w:rPr>
        <w:t>Раздел 1</w:t>
      </w:r>
      <w:r w:rsidR="00F64B1B" w:rsidRPr="003B30AF">
        <w:rPr>
          <w:b/>
          <w:color w:val="000000"/>
          <w:sz w:val="24"/>
          <w:szCs w:val="24"/>
        </w:rPr>
        <w:t>. История развития этических учений</w:t>
      </w:r>
    </w:p>
    <w:p w:rsidR="00F64B1B" w:rsidRPr="003B30AF" w:rsidRDefault="00F64B1B" w:rsidP="00F64B1B">
      <w:pPr>
        <w:jc w:val="center"/>
        <w:rPr>
          <w:i/>
          <w:sz w:val="24"/>
          <w:szCs w:val="24"/>
          <w:u w:val="single"/>
        </w:rPr>
      </w:pPr>
      <w:r w:rsidRPr="003B30AF">
        <w:rPr>
          <w:i/>
          <w:sz w:val="24"/>
          <w:szCs w:val="24"/>
          <w:u w:val="single"/>
        </w:rPr>
        <w:lastRenderedPageBreak/>
        <w:t>Что данные персоналии говорили об этике:</w:t>
      </w:r>
    </w:p>
    <w:p w:rsidR="00F64B1B" w:rsidRPr="003B30AF" w:rsidRDefault="00F64B1B" w:rsidP="00F64B1B">
      <w:pPr>
        <w:ind w:firstLine="709"/>
        <w:rPr>
          <w:sz w:val="24"/>
          <w:szCs w:val="24"/>
        </w:rPr>
      </w:pPr>
      <w:r w:rsidRPr="003B30AF">
        <w:rPr>
          <w:sz w:val="24"/>
          <w:szCs w:val="24"/>
        </w:rPr>
        <w:t xml:space="preserve">1.Будда, </w:t>
      </w:r>
    </w:p>
    <w:p w:rsidR="00F64B1B" w:rsidRPr="003B30AF" w:rsidRDefault="00F64B1B" w:rsidP="00F64B1B">
      <w:pPr>
        <w:ind w:firstLine="709"/>
        <w:rPr>
          <w:sz w:val="24"/>
          <w:szCs w:val="24"/>
        </w:rPr>
      </w:pPr>
      <w:r w:rsidRPr="003B30AF">
        <w:rPr>
          <w:sz w:val="24"/>
          <w:szCs w:val="24"/>
        </w:rPr>
        <w:t xml:space="preserve">2.Моисей, </w:t>
      </w:r>
    </w:p>
    <w:p w:rsidR="00F64B1B" w:rsidRPr="003B30AF" w:rsidRDefault="00F64B1B" w:rsidP="00F64B1B">
      <w:pPr>
        <w:ind w:firstLine="709"/>
        <w:rPr>
          <w:sz w:val="24"/>
          <w:szCs w:val="24"/>
        </w:rPr>
      </w:pPr>
      <w:r w:rsidRPr="003B30AF">
        <w:rPr>
          <w:sz w:val="24"/>
          <w:szCs w:val="24"/>
        </w:rPr>
        <w:t xml:space="preserve">3.Христос, </w:t>
      </w:r>
    </w:p>
    <w:p w:rsidR="00F64B1B" w:rsidRPr="003B30AF" w:rsidRDefault="00F64B1B" w:rsidP="00F64B1B">
      <w:pPr>
        <w:ind w:firstLine="709"/>
        <w:rPr>
          <w:b/>
          <w:sz w:val="24"/>
          <w:szCs w:val="24"/>
        </w:rPr>
      </w:pPr>
      <w:r w:rsidRPr="003B30AF">
        <w:rPr>
          <w:sz w:val="24"/>
          <w:szCs w:val="24"/>
        </w:rPr>
        <w:t>4.Мухаммед</w:t>
      </w:r>
    </w:p>
    <w:p w:rsidR="00F64B1B" w:rsidRPr="003B30AF" w:rsidRDefault="00F64B1B" w:rsidP="00F64B1B">
      <w:pPr>
        <w:ind w:firstLine="709"/>
        <w:rPr>
          <w:b/>
          <w:sz w:val="24"/>
          <w:szCs w:val="24"/>
        </w:rPr>
      </w:pPr>
      <w:r w:rsidRPr="003B30AF">
        <w:rPr>
          <w:b/>
          <w:sz w:val="24"/>
          <w:szCs w:val="24"/>
        </w:rPr>
        <w:t>Древний Китай:</w:t>
      </w:r>
    </w:p>
    <w:p w:rsidR="00F64B1B" w:rsidRPr="003B30AF" w:rsidRDefault="00F64B1B" w:rsidP="00F64B1B">
      <w:pPr>
        <w:ind w:firstLine="709"/>
        <w:rPr>
          <w:sz w:val="24"/>
          <w:szCs w:val="24"/>
        </w:rPr>
      </w:pPr>
      <w:r w:rsidRPr="003B30AF">
        <w:rPr>
          <w:sz w:val="24"/>
          <w:szCs w:val="24"/>
        </w:rPr>
        <w:t>5.Конфуций</w:t>
      </w:r>
    </w:p>
    <w:p w:rsidR="00F64B1B" w:rsidRPr="003B30AF" w:rsidRDefault="00F64B1B" w:rsidP="00F64B1B">
      <w:pPr>
        <w:ind w:firstLine="709"/>
        <w:rPr>
          <w:b/>
          <w:sz w:val="24"/>
          <w:szCs w:val="24"/>
        </w:rPr>
      </w:pPr>
      <w:r w:rsidRPr="003B30AF">
        <w:rPr>
          <w:b/>
          <w:sz w:val="24"/>
          <w:szCs w:val="24"/>
        </w:rPr>
        <w:t>Древний Восток:</w:t>
      </w:r>
    </w:p>
    <w:p w:rsidR="00F64B1B" w:rsidRPr="003B30AF" w:rsidRDefault="00F64B1B" w:rsidP="00F64B1B">
      <w:pPr>
        <w:ind w:firstLine="709"/>
        <w:rPr>
          <w:sz w:val="24"/>
          <w:szCs w:val="24"/>
        </w:rPr>
      </w:pPr>
      <w:r w:rsidRPr="003B30AF">
        <w:rPr>
          <w:sz w:val="24"/>
          <w:szCs w:val="24"/>
        </w:rPr>
        <w:t>6.Авиценна</w:t>
      </w:r>
    </w:p>
    <w:p w:rsidR="00F64B1B" w:rsidRPr="003B30AF" w:rsidRDefault="00F64B1B" w:rsidP="00F64B1B">
      <w:pPr>
        <w:ind w:firstLine="709"/>
        <w:rPr>
          <w:b/>
          <w:sz w:val="24"/>
          <w:szCs w:val="24"/>
        </w:rPr>
      </w:pPr>
      <w:r w:rsidRPr="003B30AF">
        <w:rPr>
          <w:b/>
          <w:sz w:val="24"/>
          <w:szCs w:val="24"/>
        </w:rPr>
        <w:t xml:space="preserve">Античность: </w:t>
      </w:r>
    </w:p>
    <w:p w:rsidR="00F64B1B" w:rsidRPr="003B30AF" w:rsidRDefault="00F64B1B" w:rsidP="00F64B1B">
      <w:pPr>
        <w:ind w:firstLine="709"/>
        <w:rPr>
          <w:sz w:val="24"/>
          <w:szCs w:val="24"/>
        </w:rPr>
      </w:pPr>
      <w:r w:rsidRPr="003B30AF">
        <w:rPr>
          <w:sz w:val="24"/>
          <w:szCs w:val="24"/>
        </w:rPr>
        <w:t>7. Гомер,</w:t>
      </w:r>
    </w:p>
    <w:p w:rsidR="00F64B1B" w:rsidRPr="003B30AF" w:rsidRDefault="00F64B1B" w:rsidP="00F64B1B">
      <w:pPr>
        <w:ind w:firstLine="709"/>
        <w:rPr>
          <w:sz w:val="24"/>
          <w:szCs w:val="24"/>
        </w:rPr>
      </w:pPr>
      <w:r w:rsidRPr="003B30AF">
        <w:rPr>
          <w:sz w:val="24"/>
          <w:szCs w:val="24"/>
        </w:rPr>
        <w:t xml:space="preserve">8. Пифагор, </w:t>
      </w:r>
    </w:p>
    <w:p w:rsidR="00F64B1B" w:rsidRPr="003B30AF" w:rsidRDefault="00F64B1B" w:rsidP="00F64B1B">
      <w:pPr>
        <w:ind w:firstLine="709"/>
        <w:rPr>
          <w:sz w:val="24"/>
          <w:szCs w:val="24"/>
        </w:rPr>
      </w:pPr>
      <w:r w:rsidRPr="003B30AF">
        <w:rPr>
          <w:sz w:val="24"/>
          <w:szCs w:val="24"/>
        </w:rPr>
        <w:t xml:space="preserve">9. Сократ, </w:t>
      </w:r>
    </w:p>
    <w:p w:rsidR="00F64B1B" w:rsidRPr="003B30AF" w:rsidRDefault="00F64B1B" w:rsidP="00F64B1B">
      <w:pPr>
        <w:ind w:firstLine="709"/>
        <w:rPr>
          <w:sz w:val="24"/>
          <w:szCs w:val="24"/>
        </w:rPr>
      </w:pPr>
      <w:r w:rsidRPr="003B30AF">
        <w:rPr>
          <w:sz w:val="24"/>
          <w:szCs w:val="24"/>
        </w:rPr>
        <w:t>10.Платон</w:t>
      </w:r>
    </w:p>
    <w:p w:rsidR="00F64B1B" w:rsidRPr="003B30AF" w:rsidRDefault="00F64B1B" w:rsidP="00F64B1B">
      <w:pPr>
        <w:ind w:firstLine="709"/>
        <w:rPr>
          <w:sz w:val="24"/>
          <w:szCs w:val="24"/>
        </w:rPr>
      </w:pPr>
      <w:r w:rsidRPr="003B30AF">
        <w:rPr>
          <w:sz w:val="24"/>
          <w:szCs w:val="24"/>
        </w:rPr>
        <w:t>11.Аристотель</w:t>
      </w:r>
    </w:p>
    <w:p w:rsidR="00F64B1B" w:rsidRPr="003B30AF" w:rsidRDefault="00F64B1B" w:rsidP="00F64B1B">
      <w:pPr>
        <w:ind w:firstLine="709"/>
        <w:rPr>
          <w:sz w:val="24"/>
          <w:szCs w:val="24"/>
        </w:rPr>
      </w:pPr>
      <w:r w:rsidRPr="003B30AF">
        <w:rPr>
          <w:b/>
          <w:sz w:val="24"/>
          <w:szCs w:val="24"/>
        </w:rPr>
        <w:t>Эллинизм:</w:t>
      </w:r>
    </w:p>
    <w:p w:rsidR="00F64B1B" w:rsidRPr="003B30AF" w:rsidRDefault="00F64B1B" w:rsidP="00F64B1B">
      <w:pPr>
        <w:ind w:firstLine="709"/>
        <w:rPr>
          <w:sz w:val="24"/>
          <w:szCs w:val="24"/>
        </w:rPr>
      </w:pPr>
      <w:r w:rsidRPr="003B30AF">
        <w:rPr>
          <w:sz w:val="24"/>
          <w:szCs w:val="24"/>
        </w:rPr>
        <w:t>12.Эпикур</w:t>
      </w:r>
    </w:p>
    <w:p w:rsidR="00F64B1B" w:rsidRPr="003B30AF" w:rsidRDefault="00F64B1B" w:rsidP="00F64B1B">
      <w:pPr>
        <w:ind w:firstLine="709"/>
        <w:rPr>
          <w:b/>
          <w:sz w:val="24"/>
          <w:szCs w:val="24"/>
        </w:rPr>
      </w:pPr>
      <w:r w:rsidRPr="003B30AF">
        <w:rPr>
          <w:b/>
          <w:sz w:val="24"/>
          <w:szCs w:val="24"/>
        </w:rPr>
        <w:t>Конец Античной Этики:</w:t>
      </w:r>
    </w:p>
    <w:p w:rsidR="00F64B1B" w:rsidRPr="003B30AF" w:rsidRDefault="00F64B1B" w:rsidP="00F64B1B">
      <w:pPr>
        <w:ind w:firstLine="709"/>
        <w:rPr>
          <w:sz w:val="24"/>
          <w:szCs w:val="24"/>
        </w:rPr>
      </w:pPr>
      <w:r w:rsidRPr="003B30AF">
        <w:rPr>
          <w:sz w:val="24"/>
          <w:szCs w:val="24"/>
        </w:rPr>
        <w:t>13</w:t>
      </w:r>
      <w:r w:rsidRPr="003B30AF">
        <w:rPr>
          <w:b/>
          <w:sz w:val="24"/>
          <w:szCs w:val="24"/>
        </w:rPr>
        <w:t>.</w:t>
      </w:r>
      <w:r w:rsidRPr="003B30AF">
        <w:rPr>
          <w:sz w:val="24"/>
          <w:szCs w:val="24"/>
        </w:rPr>
        <w:t>Платин</w:t>
      </w:r>
    </w:p>
    <w:p w:rsidR="00F64B1B" w:rsidRPr="003B30AF" w:rsidRDefault="00F64B1B" w:rsidP="00F64B1B">
      <w:pPr>
        <w:ind w:firstLine="709"/>
        <w:rPr>
          <w:b/>
          <w:sz w:val="24"/>
          <w:szCs w:val="24"/>
        </w:rPr>
      </w:pPr>
      <w:r w:rsidRPr="003B30AF">
        <w:rPr>
          <w:b/>
          <w:sz w:val="24"/>
          <w:szCs w:val="24"/>
        </w:rPr>
        <w:t>Средневековье:</w:t>
      </w:r>
    </w:p>
    <w:p w:rsidR="00F64B1B" w:rsidRPr="003B30AF" w:rsidRDefault="00F64B1B" w:rsidP="00F64B1B">
      <w:pPr>
        <w:ind w:firstLine="709"/>
        <w:rPr>
          <w:sz w:val="24"/>
          <w:szCs w:val="24"/>
        </w:rPr>
      </w:pPr>
      <w:r w:rsidRPr="003B30AF">
        <w:rPr>
          <w:sz w:val="24"/>
          <w:szCs w:val="24"/>
        </w:rPr>
        <w:t>14.Апостол Павел</w:t>
      </w:r>
    </w:p>
    <w:p w:rsidR="00F64B1B" w:rsidRPr="003B30AF" w:rsidRDefault="00F64B1B" w:rsidP="00F64B1B">
      <w:pPr>
        <w:ind w:firstLine="709"/>
        <w:rPr>
          <w:sz w:val="24"/>
          <w:szCs w:val="24"/>
        </w:rPr>
      </w:pPr>
      <w:r w:rsidRPr="003B30AF">
        <w:rPr>
          <w:sz w:val="24"/>
          <w:szCs w:val="24"/>
        </w:rPr>
        <w:t>15.Амвросий Медиоланский</w:t>
      </w:r>
    </w:p>
    <w:p w:rsidR="00F64B1B" w:rsidRPr="003B30AF" w:rsidRDefault="00F64B1B" w:rsidP="00F64B1B">
      <w:pPr>
        <w:tabs>
          <w:tab w:val="left" w:pos="1740"/>
        </w:tabs>
        <w:ind w:firstLine="709"/>
        <w:rPr>
          <w:sz w:val="24"/>
          <w:szCs w:val="24"/>
        </w:rPr>
      </w:pPr>
      <w:r w:rsidRPr="003B30AF">
        <w:rPr>
          <w:sz w:val="24"/>
          <w:szCs w:val="24"/>
        </w:rPr>
        <w:t>16.Аврелий Августин</w:t>
      </w:r>
    </w:p>
    <w:p w:rsidR="00F64B1B" w:rsidRPr="003B30AF" w:rsidRDefault="00F64B1B" w:rsidP="00F64B1B">
      <w:pPr>
        <w:tabs>
          <w:tab w:val="left" w:pos="1740"/>
        </w:tabs>
        <w:ind w:firstLine="709"/>
        <w:rPr>
          <w:sz w:val="24"/>
          <w:szCs w:val="24"/>
        </w:rPr>
      </w:pPr>
      <w:r w:rsidRPr="003B30AF">
        <w:rPr>
          <w:sz w:val="24"/>
          <w:szCs w:val="24"/>
        </w:rPr>
        <w:t>17.Августин Блаженный</w:t>
      </w:r>
    </w:p>
    <w:p w:rsidR="00F64B1B" w:rsidRPr="003B30AF" w:rsidRDefault="00F64B1B" w:rsidP="00F64B1B">
      <w:pPr>
        <w:tabs>
          <w:tab w:val="left" w:pos="1740"/>
        </w:tabs>
        <w:ind w:firstLine="709"/>
        <w:rPr>
          <w:sz w:val="24"/>
          <w:szCs w:val="24"/>
        </w:rPr>
      </w:pPr>
      <w:r w:rsidRPr="003B30AF">
        <w:rPr>
          <w:sz w:val="24"/>
          <w:szCs w:val="24"/>
        </w:rPr>
        <w:t>18.Григорий Великий</w:t>
      </w:r>
    </w:p>
    <w:p w:rsidR="00F64B1B" w:rsidRPr="003B30AF" w:rsidRDefault="00F64B1B" w:rsidP="00F64B1B">
      <w:pPr>
        <w:tabs>
          <w:tab w:val="left" w:pos="1740"/>
        </w:tabs>
        <w:ind w:firstLine="709"/>
        <w:rPr>
          <w:sz w:val="24"/>
          <w:szCs w:val="24"/>
        </w:rPr>
      </w:pPr>
      <w:r w:rsidRPr="003B30AF">
        <w:rPr>
          <w:sz w:val="24"/>
          <w:szCs w:val="24"/>
        </w:rPr>
        <w:t>19.Ансельм Кентерберийский</w:t>
      </w:r>
    </w:p>
    <w:p w:rsidR="00F64B1B" w:rsidRPr="003B30AF" w:rsidRDefault="00F64B1B" w:rsidP="00F64B1B">
      <w:pPr>
        <w:tabs>
          <w:tab w:val="left" w:pos="1740"/>
        </w:tabs>
        <w:ind w:firstLine="709"/>
        <w:rPr>
          <w:sz w:val="24"/>
          <w:szCs w:val="24"/>
        </w:rPr>
      </w:pPr>
      <w:r w:rsidRPr="003B30AF">
        <w:rPr>
          <w:sz w:val="24"/>
          <w:szCs w:val="24"/>
        </w:rPr>
        <w:t>20.Бернар Клервоский</w:t>
      </w:r>
    </w:p>
    <w:p w:rsidR="00F64B1B" w:rsidRPr="003B30AF" w:rsidRDefault="00F64B1B" w:rsidP="00F64B1B">
      <w:pPr>
        <w:tabs>
          <w:tab w:val="left" w:pos="1740"/>
        </w:tabs>
        <w:ind w:firstLine="709"/>
        <w:rPr>
          <w:sz w:val="24"/>
          <w:szCs w:val="24"/>
        </w:rPr>
      </w:pPr>
      <w:r w:rsidRPr="003B30AF">
        <w:rPr>
          <w:sz w:val="24"/>
          <w:szCs w:val="24"/>
        </w:rPr>
        <w:t>21.Петр Абеляр</w:t>
      </w:r>
    </w:p>
    <w:p w:rsidR="00F64B1B" w:rsidRPr="003B30AF" w:rsidRDefault="00F64B1B" w:rsidP="00F64B1B">
      <w:pPr>
        <w:tabs>
          <w:tab w:val="left" w:pos="1740"/>
        </w:tabs>
        <w:ind w:firstLine="709"/>
        <w:rPr>
          <w:sz w:val="24"/>
          <w:szCs w:val="24"/>
        </w:rPr>
      </w:pPr>
      <w:r w:rsidRPr="003B30AF">
        <w:rPr>
          <w:sz w:val="24"/>
          <w:szCs w:val="24"/>
        </w:rPr>
        <w:t>22.Фома Аквинский</w:t>
      </w:r>
    </w:p>
    <w:p w:rsidR="00F64B1B" w:rsidRPr="003B30AF" w:rsidRDefault="00F64B1B" w:rsidP="00F64B1B">
      <w:pPr>
        <w:tabs>
          <w:tab w:val="left" w:pos="1740"/>
        </w:tabs>
        <w:ind w:firstLine="709"/>
        <w:rPr>
          <w:sz w:val="24"/>
          <w:szCs w:val="24"/>
        </w:rPr>
      </w:pPr>
      <w:r w:rsidRPr="003B30AF">
        <w:rPr>
          <w:sz w:val="24"/>
          <w:szCs w:val="24"/>
        </w:rPr>
        <w:t xml:space="preserve">23.Иоанн Дунс Скот </w:t>
      </w:r>
    </w:p>
    <w:p w:rsidR="00F64B1B" w:rsidRPr="003B30AF" w:rsidRDefault="00F64B1B" w:rsidP="00F64B1B">
      <w:pPr>
        <w:tabs>
          <w:tab w:val="left" w:pos="1740"/>
        </w:tabs>
        <w:ind w:firstLine="709"/>
        <w:rPr>
          <w:sz w:val="24"/>
          <w:szCs w:val="24"/>
        </w:rPr>
      </w:pPr>
      <w:r w:rsidRPr="003B30AF">
        <w:rPr>
          <w:sz w:val="24"/>
          <w:szCs w:val="24"/>
        </w:rPr>
        <w:t>24.Уильям Оккам</w:t>
      </w:r>
    </w:p>
    <w:p w:rsidR="00F64B1B" w:rsidRPr="003B30AF" w:rsidRDefault="00F64B1B" w:rsidP="00F64B1B">
      <w:pPr>
        <w:tabs>
          <w:tab w:val="left" w:pos="2910"/>
        </w:tabs>
        <w:ind w:firstLine="709"/>
        <w:rPr>
          <w:b/>
          <w:sz w:val="24"/>
          <w:szCs w:val="24"/>
        </w:rPr>
      </w:pPr>
      <w:r w:rsidRPr="003B30AF">
        <w:rPr>
          <w:b/>
          <w:sz w:val="24"/>
          <w:szCs w:val="24"/>
        </w:rPr>
        <w:t>Возрождение:</w:t>
      </w:r>
    </w:p>
    <w:p w:rsidR="00F64B1B" w:rsidRPr="003B30AF" w:rsidRDefault="00F64B1B" w:rsidP="00F64B1B">
      <w:pPr>
        <w:tabs>
          <w:tab w:val="left" w:pos="2910"/>
        </w:tabs>
        <w:ind w:firstLine="709"/>
        <w:rPr>
          <w:sz w:val="24"/>
          <w:szCs w:val="24"/>
        </w:rPr>
      </w:pPr>
      <w:r w:rsidRPr="003B30AF">
        <w:rPr>
          <w:sz w:val="24"/>
          <w:szCs w:val="24"/>
        </w:rPr>
        <w:t>25.Лоренцо Валла</w:t>
      </w:r>
    </w:p>
    <w:p w:rsidR="00F64B1B" w:rsidRPr="003B30AF" w:rsidRDefault="00F64B1B" w:rsidP="00F64B1B">
      <w:pPr>
        <w:tabs>
          <w:tab w:val="left" w:pos="1575"/>
        </w:tabs>
        <w:ind w:firstLine="709"/>
        <w:rPr>
          <w:sz w:val="24"/>
          <w:szCs w:val="24"/>
        </w:rPr>
      </w:pPr>
      <w:r w:rsidRPr="003B30AF">
        <w:rPr>
          <w:sz w:val="24"/>
          <w:szCs w:val="24"/>
        </w:rPr>
        <w:t>26.Джордано Бруно</w:t>
      </w:r>
    </w:p>
    <w:p w:rsidR="00F64B1B" w:rsidRPr="003B30AF" w:rsidRDefault="00F64B1B" w:rsidP="00F64B1B">
      <w:pPr>
        <w:tabs>
          <w:tab w:val="left" w:pos="1575"/>
        </w:tabs>
        <w:ind w:firstLine="709"/>
        <w:rPr>
          <w:sz w:val="24"/>
          <w:szCs w:val="24"/>
        </w:rPr>
      </w:pPr>
      <w:r w:rsidRPr="003B30AF">
        <w:rPr>
          <w:sz w:val="24"/>
          <w:szCs w:val="24"/>
        </w:rPr>
        <w:t xml:space="preserve">27.Макиавелли </w:t>
      </w:r>
    </w:p>
    <w:p w:rsidR="00F64B1B" w:rsidRPr="003B30AF" w:rsidRDefault="00F64B1B" w:rsidP="00F64B1B">
      <w:pPr>
        <w:tabs>
          <w:tab w:val="left" w:pos="1575"/>
        </w:tabs>
        <w:ind w:firstLine="709"/>
        <w:rPr>
          <w:sz w:val="24"/>
          <w:szCs w:val="24"/>
        </w:rPr>
      </w:pPr>
      <w:r w:rsidRPr="003B30AF">
        <w:rPr>
          <w:sz w:val="24"/>
          <w:szCs w:val="24"/>
        </w:rPr>
        <w:t>28.Лютер</w:t>
      </w:r>
    </w:p>
    <w:p w:rsidR="00F64B1B" w:rsidRPr="003B30AF" w:rsidRDefault="00F64B1B" w:rsidP="00F64B1B">
      <w:pPr>
        <w:tabs>
          <w:tab w:val="left" w:pos="1575"/>
        </w:tabs>
        <w:ind w:firstLine="709"/>
        <w:rPr>
          <w:sz w:val="24"/>
          <w:szCs w:val="24"/>
        </w:rPr>
      </w:pPr>
      <w:r w:rsidRPr="003B30AF">
        <w:rPr>
          <w:sz w:val="24"/>
          <w:szCs w:val="24"/>
        </w:rPr>
        <w:t>29.Монтень</w:t>
      </w:r>
    </w:p>
    <w:p w:rsidR="00F64B1B" w:rsidRPr="003B30AF" w:rsidRDefault="00F64B1B" w:rsidP="00F64B1B">
      <w:pPr>
        <w:tabs>
          <w:tab w:val="left" w:pos="1575"/>
        </w:tabs>
        <w:ind w:firstLine="709"/>
        <w:rPr>
          <w:sz w:val="24"/>
          <w:szCs w:val="24"/>
        </w:rPr>
      </w:pPr>
      <w:r w:rsidRPr="003B30AF">
        <w:rPr>
          <w:sz w:val="24"/>
          <w:szCs w:val="24"/>
        </w:rPr>
        <w:t>30.Роттердамский</w:t>
      </w:r>
    </w:p>
    <w:p w:rsidR="00F64B1B" w:rsidRPr="003B30AF" w:rsidRDefault="00F64B1B" w:rsidP="00F64B1B">
      <w:pPr>
        <w:ind w:firstLine="709"/>
        <w:rPr>
          <w:b/>
          <w:sz w:val="24"/>
          <w:szCs w:val="24"/>
        </w:rPr>
      </w:pPr>
      <w:r w:rsidRPr="003B30AF">
        <w:rPr>
          <w:b/>
          <w:sz w:val="24"/>
          <w:szCs w:val="24"/>
        </w:rPr>
        <w:t>Новое Время (17в.):</w:t>
      </w:r>
    </w:p>
    <w:p w:rsidR="00F64B1B" w:rsidRPr="003B30AF" w:rsidRDefault="00F64B1B" w:rsidP="00F64B1B">
      <w:pPr>
        <w:ind w:firstLine="709"/>
        <w:rPr>
          <w:sz w:val="24"/>
          <w:szCs w:val="24"/>
        </w:rPr>
      </w:pPr>
      <w:r w:rsidRPr="003B30AF">
        <w:rPr>
          <w:sz w:val="24"/>
          <w:szCs w:val="24"/>
        </w:rPr>
        <w:t>31.Декарт</w:t>
      </w:r>
    </w:p>
    <w:p w:rsidR="00F64B1B" w:rsidRPr="003B30AF" w:rsidRDefault="00F64B1B" w:rsidP="00F64B1B">
      <w:pPr>
        <w:ind w:firstLine="709"/>
        <w:rPr>
          <w:sz w:val="24"/>
          <w:szCs w:val="24"/>
        </w:rPr>
      </w:pPr>
      <w:r w:rsidRPr="003B30AF">
        <w:rPr>
          <w:sz w:val="24"/>
          <w:szCs w:val="24"/>
        </w:rPr>
        <w:t>32.Спиноза</w:t>
      </w:r>
    </w:p>
    <w:p w:rsidR="00F64B1B" w:rsidRPr="003B30AF" w:rsidRDefault="00F64B1B" w:rsidP="00F64B1B">
      <w:pPr>
        <w:tabs>
          <w:tab w:val="left" w:pos="2205"/>
        </w:tabs>
        <w:ind w:firstLine="709"/>
        <w:rPr>
          <w:sz w:val="24"/>
          <w:szCs w:val="24"/>
        </w:rPr>
      </w:pPr>
      <w:r w:rsidRPr="003B30AF">
        <w:rPr>
          <w:sz w:val="24"/>
          <w:szCs w:val="24"/>
        </w:rPr>
        <w:t>33.Гроций</w:t>
      </w:r>
    </w:p>
    <w:p w:rsidR="00F64B1B" w:rsidRPr="003B30AF" w:rsidRDefault="00F64B1B" w:rsidP="00F64B1B">
      <w:pPr>
        <w:tabs>
          <w:tab w:val="left" w:pos="2205"/>
        </w:tabs>
        <w:ind w:firstLine="709"/>
        <w:rPr>
          <w:sz w:val="24"/>
          <w:szCs w:val="24"/>
        </w:rPr>
      </w:pPr>
      <w:r w:rsidRPr="003B30AF">
        <w:rPr>
          <w:sz w:val="24"/>
          <w:szCs w:val="24"/>
        </w:rPr>
        <w:t>34.Гоббс</w:t>
      </w:r>
    </w:p>
    <w:p w:rsidR="00F64B1B" w:rsidRPr="003B30AF" w:rsidRDefault="00F64B1B" w:rsidP="00F64B1B">
      <w:pPr>
        <w:tabs>
          <w:tab w:val="left" w:pos="2205"/>
        </w:tabs>
        <w:ind w:firstLine="709"/>
        <w:rPr>
          <w:sz w:val="24"/>
          <w:szCs w:val="24"/>
        </w:rPr>
      </w:pPr>
      <w:r w:rsidRPr="003B30AF">
        <w:rPr>
          <w:sz w:val="24"/>
          <w:szCs w:val="24"/>
        </w:rPr>
        <w:t>35.Локк</w:t>
      </w:r>
    </w:p>
    <w:p w:rsidR="00F64B1B" w:rsidRPr="003B30AF" w:rsidRDefault="00F64B1B" w:rsidP="00F64B1B">
      <w:pPr>
        <w:ind w:firstLine="709"/>
        <w:rPr>
          <w:b/>
          <w:sz w:val="24"/>
          <w:szCs w:val="24"/>
        </w:rPr>
      </w:pPr>
      <w:r w:rsidRPr="003B30AF">
        <w:rPr>
          <w:b/>
          <w:sz w:val="24"/>
          <w:szCs w:val="24"/>
        </w:rPr>
        <w:t>18 Век (Франция):</w:t>
      </w:r>
    </w:p>
    <w:p w:rsidR="00F64B1B" w:rsidRPr="003B30AF" w:rsidRDefault="00F64B1B" w:rsidP="00F64B1B">
      <w:pPr>
        <w:ind w:firstLine="709"/>
        <w:rPr>
          <w:sz w:val="24"/>
          <w:szCs w:val="24"/>
        </w:rPr>
      </w:pPr>
      <w:r w:rsidRPr="003B30AF">
        <w:rPr>
          <w:sz w:val="24"/>
          <w:szCs w:val="24"/>
        </w:rPr>
        <w:t>36.Мандевиль</w:t>
      </w:r>
    </w:p>
    <w:p w:rsidR="00F64B1B" w:rsidRPr="003B30AF" w:rsidRDefault="00F64B1B" w:rsidP="00F64B1B">
      <w:pPr>
        <w:tabs>
          <w:tab w:val="left" w:pos="2070"/>
        </w:tabs>
        <w:ind w:firstLine="709"/>
        <w:rPr>
          <w:sz w:val="24"/>
          <w:szCs w:val="24"/>
        </w:rPr>
      </w:pPr>
      <w:r w:rsidRPr="003B30AF">
        <w:rPr>
          <w:sz w:val="24"/>
          <w:szCs w:val="24"/>
        </w:rPr>
        <w:t>37.Дидро</w:t>
      </w:r>
    </w:p>
    <w:p w:rsidR="00F64B1B" w:rsidRPr="003B30AF" w:rsidRDefault="00F64B1B" w:rsidP="00F64B1B">
      <w:pPr>
        <w:tabs>
          <w:tab w:val="left" w:pos="2070"/>
        </w:tabs>
        <w:ind w:firstLine="709"/>
        <w:rPr>
          <w:sz w:val="24"/>
          <w:szCs w:val="24"/>
        </w:rPr>
      </w:pPr>
      <w:r w:rsidRPr="003B30AF">
        <w:rPr>
          <w:sz w:val="24"/>
          <w:szCs w:val="24"/>
        </w:rPr>
        <w:t>38.Гельвеций</w:t>
      </w:r>
    </w:p>
    <w:p w:rsidR="00F64B1B" w:rsidRPr="003B30AF" w:rsidRDefault="00F64B1B" w:rsidP="00F64B1B">
      <w:pPr>
        <w:tabs>
          <w:tab w:val="left" w:pos="2070"/>
        </w:tabs>
        <w:ind w:firstLine="709"/>
        <w:rPr>
          <w:sz w:val="24"/>
          <w:szCs w:val="24"/>
        </w:rPr>
      </w:pPr>
      <w:r w:rsidRPr="003B30AF">
        <w:rPr>
          <w:sz w:val="24"/>
          <w:szCs w:val="24"/>
        </w:rPr>
        <w:t>39.Руссо</w:t>
      </w:r>
    </w:p>
    <w:p w:rsidR="00F64B1B" w:rsidRPr="003B30AF" w:rsidRDefault="00F64B1B" w:rsidP="00F64B1B">
      <w:pPr>
        <w:ind w:firstLine="709"/>
        <w:rPr>
          <w:b/>
          <w:sz w:val="24"/>
          <w:szCs w:val="24"/>
        </w:rPr>
      </w:pPr>
      <w:r w:rsidRPr="003B30AF">
        <w:rPr>
          <w:b/>
          <w:sz w:val="24"/>
          <w:szCs w:val="24"/>
        </w:rPr>
        <w:t>18- 19 Вв.(Немецкая Философия):</w:t>
      </w:r>
    </w:p>
    <w:p w:rsidR="00F64B1B" w:rsidRPr="003B30AF" w:rsidRDefault="00F64B1B" w:rsidP="00F64B1B">
      <w:pPr>
        <w:ind w:firstLine="709"/>
        <w:rPr>
          <w:sz w:val="24"/>
          <w:szCs w:val="24"/>
        </w:rPr>
      </w:pPr>
      <w:r w:rsidRPr="003B30AF">
        <w:rPr>
          <w:sz w:val="24"/>
          <w:szCs w:val="24"/>
        </w:rPr>
        <w:t>40.Кант</w:t>
      </w:r>
    </w:p>
    <w:p w:rsidR="00F64B1B" w:rsidRPr="003B30AF" w:rsidRDefault="00F64B1B" w:rsidP="00F64B1B">
      <w:pPr>
        <w:tabs>
          <w:tab w:val="left" w:pos="3495"/>
        </w:tabs>
        <w:ind w:firstLine="709"/>
        <w:rPr>
          <w:sz w:val="24"/>
          <w:szCs w:val="24"/>
        </w:rPr>
      </w:pPr>
      <w:r w:rsidRPr="003B30AF">
        <w:rPr>
          <w:sz w:val="24"/>
          <w:szCs w:val="24"/>
        </w:rPr>
        <w:t>41.Гегель</w:t>
      </w:r>
    </w:p>
    <w:p w:rsidR="00F64B1B" w:rsidRPr="003B30AF" w:rsidRDefault="00F64B1B" w:rsidP="00F64B1B">
      <w:pPr>
        <w:tabs>
          <w:tab w:val="left" w:pos="3495"/>
        </w:tabs>
        <w:ind w:firstLine="709"/>
        <w:rPr>
          <w:sz w:val="24"/>
          <w:szCs w:val="24"/>
        </w:rPr>
      </w:pPr>
      <w:r w:rsidRPr="003B30AF">
        <w:rPr>
          <w:sz w:val="24"/>
          <w:szCs w:val="24"/>
        </w:rPr>
        <w:lastRenderedPageBreak/>
        <w:t>42.Фейербах</w:t>
      </w:r>
    </w:p>
    <w:p w:rsidR="00F64B1B" w:rsidRPr="003B30AF" w:rsidRDefault="00F64B1B" w:rsidP="00F64B1B">
      <w:pPr>
        <w:ind w:firstLine="709"/>
        <w:rPr>
          <w:b/>
          <w:sz w:val="24"/>
          <w:szCs w:val="24"/>
        </w:rPr>
      </w:pPr>
      <w:r w:rsidRPr="003B30AF">
        <w:rPr>
          <w:b/>
          <w:sz w:val="24"/>
          <w:szCs w:val="24"/>
        </w:rPr>
        <w:t>19-20 Вв.</w:t>
      </w:r>
    </w:p>
    <w:p w:rsidR="00F64B1B" w:rsidRPr="003B30AF" w:rsidRDefault="00F64B1B" w:rsidP="00F64B1B">
      <w:pPr>
        <w:ind w:firstLine="709"/>
        <w:rPr>
          <w:sz w:val="24"/>
          <w:szCs w:val="24"/>
        </w:rPr>
      </w:pPr>
      <w:r w:rsidRPr="003B30AF">
        <w:rPr>
          <w:sz w:val="24"/>
          <w:szCs w:val="24"/>
        </w:rPr>
        <w:t>43.Шопенгауэр</w:t>
      </w:r>
    </w:p>
    <w:p w:rsidR="00F64B1B" w:rsidRPr="003B30AF" w:rsidRDefault="00F64B1B" w:rsidP="00F64B1B">
      <w:pPr>
        <w:tabs>
          <w:tab w:val="left" w:pos="1110"/>
        </w:tabs>
        <w:ind w:firstLine="709"/>
        <w:rPr>
          <w:sz w:val="24"/>
          <w:szCs w:val="24"/>
        </w:rPr>
      </w:pPr>
      <w:r w:rsidRPr="003B30AF">
        <w:rPr>
          <w:sz w:val="24"/>
          <w:szCs w:val="24"/>
        </w:rPr>
        <w:t>44.Маркс</w:t>
      </w:r>
    </w:p>
    <w:p w:rsidR="00F64B1B" w:rsidRPr="003B30AF" w:rsidRDefault="00F64B1B" w:rsidP="00F64B1B">
      <w:pPr>
        <w:tabs>
          <w:tab w:val="left" w:pos="1110"/>
        </w:tabs>
        <w:ind w:firstLine="709"/>
        <w:rPr>
          <w:sz w:val="24"/>
          <w:szCs w:val="24"/>
        </w:rPr>
      </w:pPr>
      <w:r w:rsidRPr="003B30AF">
        <w:rPr>
          <w:sz w:val="24"/>
          <w:szCs w:val="24"/>
        </w:rPr>
        <w:t>45.Ницше</w:t>
      </w:r>
    </w:p>
    <w:p w:rsidR="00F64B1B" w:rsidRPr="003B30AF" w:rsidRDefault="00F64B1B" w:rsidP="00F64B1B">
      <w:pPr>
        <w:tabs>
          <w:tab w:val="left" w:pos="1185"/>
        </w:tabs>
        <w:ind w:firstLine="709"/>
        <w:rPr>
          <w:sz w:val="24"/>
          <w:szCs w:val="24"/>
        </w:rPr>
      </w:pPr>
      <w:r w:rsidRPr="003B30AF">
        <w:rPr>
          <w:sz w:val="24"/>
          <w:szCs w:val="24"/>
        </w:rPr>
        <w:t>46.Швейцер</w:t>
      </w:r>
    </w:p>
    <w:p w:rsidR="00F64B1B" w:rsidRPr="003B30AF" w:rsidRDefault="00F64B1B" w:rsidP="00F64B1B">
      <w:pPr>
        <w:ind w:firstLine="709"/>
        <w:rPr>
          <w:b/>
          <w:sz w:val="24"/>
          <w:szCs w:val="24"/>
        </w:rPr>
      </w:pPr>
      <w:r w:rsidRPr="003B30AF">
        <w:rPr>
          <w:b/>
          <w:sz w:val="24"/>
          <w:szCs w:val="24"/>
        </w:rPr>
        <w:t>Русская Этика 18-19 Вв.:</w:t>
      </w:r>
    </w:p>
    <w:p w:rsidR="00F64B1B" w:rsidRPr="003B30AF" w:rsidRDefault="00F64B1B" w:rsidP="00F64B1B">
      <w:pPr>
        <w:ind w:firstLine="709"/>
        <w:rPr>
          <w:sz w:val="24"/>
          <w:szCs w:val="24"/>
        </w:rPr>
      </w:pPr>
      <w:r w:rsidRPr="003B30AF">
        <w:rPr>
          <w:sz w:val="24"/>
          <w:szCs w:val="24"/>
        </w:rPr>
        <w:t>47</w:t>
      </w:r>
      <w:r w:rsidRPr="003B30AF">
        <w:rPr>
          <w:b/>
          <w:sz w:val="24"/>
          <w:szCs w:val="24"/>
        </w:rPr>
        <w:t>.</w:t>
      </w:r>
      <w:r w:rsidRPr="003B30AF">
        <w:rPr>
          <w:sz w:val="24"/>
          <w:szCs w:val="24"/>
        </w:rPr>
        <w:t>Лавров.П.Л</w:t>
      </w:r>
    </w:p>
    <w:p w:rsidR="00F64B1B" w:rsidRPr="003B30AF" w:rsidRDefault="00F64B1B" w:rsidP="00F64B1B">
      <w:pPr>
        <w:tabs>
          <w:tab w:val="left" w:pos="2565"/>
        </w:tabs>
        <w:ind w:firstLine="709"/>
        <w:rPr>
          <w:sz w:val="24"/>
          <w:szCs w:val="24"/>
        </w:rPr>
      </w:pPr>
      <w:r w:rsidRPr="003B30AF">
        <w:rPr>
          <w:sz w:val="24"/>
          <w:szCs w:val="24"/>
        </w:rPr>
        <w:t>48.Михайловский.М.К.</w:t>
      </w:r>
    </w:p>
    <w:p w:rsidR="00F64B1B" w:rsidRPr="003B30AF" w:rsidRDefault="00F64B1B" w:rsidP="00F64B1B">
      <w:pPr>
        <w:tabs>
          <w:tab w:val="left" w:pos="2565"/>
        </w:tabs>
        <w:ind w:firstLine="709"/>
        <w:rPr>
          <w:sz w:val="24"/>
          <w:szCs w:val="24"/>
        </w:rPr>
      </w:pPr>
      <w:r w:rsidRPr="003B30AF">
        <w:rPr>
          <w:sz w:val="24"/>
          <w:szCs w:val="24"/>
        </w:rPr>
        <w:t>49.Достоевский.Ф.М</w:t>
      </w:r>
    </w:p>
    <w:p w:rsidR="00F64B1B" w:rsidRPr="003B30AF" w:rsidRDefault="00F64B1B" w:rsidP="00F64B1B">
      <w:pPr>
        <w:tabs>
          <w:tab w:val="left" w:pos="2565"/>
        </w:tabs>
        <w:ind w:firstLine="709"/>
        <w:rPr>
          <w:sz w:val="24"/>
          <w:szCs w:val="24"/>
        </w:rPr>
      </w:pPr>
      <w:r w:rsidRPr="003B30AF">
        <w:rPr>
          <w:sz w:val="24"/>
          <w:szCs w:val="24"/>
        </w:rPr>
        <w:t>50.Толстой.Л.Н</w:t>
      </w:r>
    </w:p>
    <w:p w:rsidR="00F64B1B" w:rsidRPr="003B30AF" w:rsidRDefault="00F64B1B" w:rsidP="00F64B1B">
      <w:pPr>
        <w:tabs>
          <w:tab w:val="left" w:pos="2565"/>
        </w:tabs>
        <w:ind w:firstLine="709"/>
        <w:rPr>
          <w:sz w:val="24"/>
          <w:szCs w:val="24"/>
        </w:rPr>
      </w:pPr>
      <w:r w:rsidRPr="003B30AF">
        <w:rPr>
          <w:sz w:val="24"/>
          <w:szCs w:val="24"/>
        </w:rPr>
        <w:t>51.Соловьев.В.С</w:t>
      </w:r>
    </w:p>
    <w:p w:rsidR="00F64B1B" w:rsidRPr="003B30AF" w:rsidRDefault="00F64B1B" w:rsidP="00F64B1B">
      <w:pPr>
        <w:tabs>
          <w:tab w:val="left" w:pos="2565"/>
        </w:tabs>
        <w:ind w:firstLine="709"/>
        <w:rPr>
          <w:sz w:val="24"/>
          <w:szCs w:val="24"/>
        </w:rPr>
      </w:pPr>
      <w:r w:rsidRPr="003B30AF">
        <w:rPr>
          <w:sz w:val="24"/>
          <w:szCs w:val="24"/>
        </w:rPr>
        <w:t>52.Бердяев.Н.А</w:t>
      </w:r>
    </w:p>
    <w:p w:rsidR="00F64B1B" w:rsidRPr="003B30AF" w:rsidRDefault="00F64B1B" w:rsidP="00F64B1B">
      <w:pPr>
        <w:tabs>
          <w:tab w:val="left" w:pos="2565"/>
        </w:tabs>
        <w:ind w:firstLine="709"/>
        <w:rPr>
          <w:sz w:val="24"/>
          <w:szCs w:val="24"/>
        </w:rPr>
      </w:pPr>
      <w:r w:rsidRPr="003B30AF">
        <w:rPr>
          <w:sz w:val="24"/>
          <w:szCs w:val="24"/>
        </w:rPr>
        <w:t>53.Франк.С.Л</w:t>
      </w:r>
    </w:p>
    <w:p w:rsidR="00F64B1B" w:rsidRPr="003B30AF" w:rsidRDefault="00F64B1B" w:rsidP="00F64B1B">
      <w:pPr>
        <w:ind w:firstLine="709"/>
        <w:rPr>
          <w:b/>
          <w:sz w:val="24"/>
          <w:szCs w:val="24"/>
        </w:rPr>
      </w:pPr>
      <w:r w:rsidRPr="003B30AF">
        <w:rPr>
          <w:b/>
          <w:sz w:val="24"/>
          <w:szCs w:val="24"/>
        </w:rPr>
        <w:t>20 Век:</w:t>
      </w:r>
    </w:p>
    <w:p w:rsidR="00F64B1B" w:rsidRPr="003B30AF" w:rsidRDefault="00F64B1B" w:rsidP="00F64B1B">
      <w:pPr>
        <w:ind w:firstLine="709"/>
        <w:rPr>
          <w:sz w:val="24"/>
          <w:szCs w:val="24"/>
        </w:rPr>
      </w:pPr>
      <w:r w:rsidRPr="003B30AF">
        <w:rPr>
          <w:sz w:val="24"/>
          <w:szCs w:val="24"/>
        </w:rPr>
        <w:t>54.Дж. Ролз</w:t>
      </w:r>
    </w:p>
    <w:p w:rsidR="00F64B1B" w:rsidRPr="003B30AF" w:rsidRDefault="00F64B1B" w:rsidP="00F64B1B">
      <w:pPr>
        <w:ind w:firstLine="709"/>
        <w:rPr>
          <w:b/>
          <w:sz w:val="24"/>
          <w:szCs w:val="24"/>
        </w:rPr>
      </w:pPr>
      <w:r w:rsidRPr="003B30AF">
        <w:rPr>
          <w:b/>
          <w:sz w:val="24"/>
          <w:szCs w:val="24"/>
        </w:rPr>
        <w:t>Дополнительно:</w:t>
      </w:r>
    </w:p>
    <w:p w:rsidR="00F64B1B" w:rsidRPr="003B30AF" w:rsidRDefault="00F64B1B" w:rsidP="00F64B1B">
      <w:pPr>
        <w:ind w:firstLine="709"/>
        <w:rPr>
          <w:sz w:val="24"/>
          <w:szCs w:val="24"/>
        </w:rPr>
      </w:pPr>
      <w:r w:rsidRPr="003B30AF">
        <w:rPr>
          <w:sz w:val="24"/>
          <w:szCs w:val="24"/>
        </w:rPr>
        <w:t>55. Спенсер,</w:t>
      </w:r>
    </w:p>
    <w:p w:rsidR="00F64B1B" w:rsidRPr="003B30AF" w:rsidRDefault="00F64B1B" w:rsidP="00F64B1B">
      <w:pPr>
        <w:ind w:firstLine="709"/>
        <w:rPr>
          <w:sz w:val="24"/>
          <w:szCs w:val="24"/>
        </w:rPr>
      </w:pPr>
      <w:r w:rsidRPr="003B30AF">
        <w:rPr>
          <w:sz w:val="24"/>
          <w:szCs w:val="24"/>
        </w:rPr>
        <w:t>56. Бергсон,</w:t>
      </w:r>
    </w:p>
    <w:p w:rsidR="00F64B1B" w:rsidRPr="003B30AF" w:rsidRDefault="00F64B1B" w:rsidP="00F64B1B">
      <w:pPr>
        <w:ind w:firstLine="709"/>
        <w:rPr>
          <w:sz w:val="24"/>
          <w:szCs w:val="24"/>
        </w:rPr>
      </w:pPr>
      <w:r w:rsidRPr="003B30AF">
        <w:rPr>
          <w:sz w:val="24"/>
          <w:szCs w:val="24"/>
        </w:rPr>
        <w:t xml:space="preserve">57. Марикен, </w:t>
      </w:r>
    </w:p>
    <w:p w:rsidR="00F64B1B" w:rsidRPr="003B30AF" w:rsidRDefault="00F64B1B" w:rsidP="00F64B1B">
      <w:pPr>
        <w:ind w:firstLine="709"/>
        <w:rPr>
          <w:sz w:val="24"/>
          <w:szCs w:val="24"/>
        </w:rPr>
      </w:pPr>
      <w:r w:rsidRPr="003B30AF">
        <w:rPr>
          <w:sz w:val="24"/>
          <w:szCs w:val="24"/>
        </w:rPr>
        <w:t xml:space="preserve">58. Цицерон, </w:t>
      </w:r>
    </w:p>
    <w:p w:rsidR="00F64B1B" w:rsidRPr="003B30AF" w:rsidRDefault="00F64B1B" w:rsidP="00F64B1B">
      <w:pPr>
        <w:ind w:firstLine="709"/>
        <w:rPr>
          <w:sz w:val="24"/>
          <w:szCs w:val="24"/>
        </w:rPr>
      </w:pPr>
      <w:r w:rsidRPr="003B30AF">
        <w:rPr>
          <w:sz w:val="24"/>
          <w:szCs w:val="24"/>
        </w:rPr>
        <w:t>59. Коген.</w:t>
      </w:r>
    </w:p>
    <w:p w:rsidR="00F64B1B" w:rsidRPr="003B30AF" w:rsidRDefault="00F64B1B" w:rsidP="00F64B1B">
      <w:pPr>
        <w:ind w:firstLine="709"/>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20"/>
        <w:jc w:val="both"/>
        <w:rPr>
          <w:b/>
          <w:sz w:val="24"/>
          <w:szCs w:val="24"/>
        </w:rPr>
      </w:pPr>
    </w:p>
    <w:p w:rsidR="00F64B1B" w:rsidRPr="003B30AF" w:rsidRDefault="00F64B1B" w:rsidP="00F64B1B">
      <w:pPr>
        <w:tabs>
          <w:tab w:val="left" w:pos="2295"/>
          <w:tab w:val="left" w:pos="6257"/>
        </w:tabs>
        <w:ind w:firstLine="720"/>
        <w:jc w:val="both"/>
        <w:rPr>
          <w:i/>
          <w:sz w:val="24"/>
          <w:szCs w:val="24"/>
        </w:rPr>
      </w:pPr>
      <w:r w:rsidRPr="003B30AF">
        <w:rPr>
          <w:i/>
          <w:sz w:val="24"/>
          <w:szCs w:val="24"/>
        </w:rPr>
        <w:t xml:space="preserve">Оценка </w:t>
      </w:r>
      <w:r w:rsidRPr="003B30AF">
        <w:rPr>
          <w:i/>
          <w:sz w:val="24"/>
          <w:szCs w:val="24"/>
          <w:u w:val="single"/>
        </w:rPr>
        <w:t>«зачтено»</w:t>
      </w:r>
      <w:r w:rsidRPr="003B30AF">
        <w:rPr>
          <w:i/>
          <w:sz w:val="24"/>
          <w:szCs w:val="24"/>
        </w:rPr>
        <w:t xml:space="preserve"> выставляется студенту, если он твердо знает содержание доклада, грамотно и по существу излагает его, не допуская существенных неточностей в ответе на вопросы</w:t>
      </w:r>
    </w:p>
    <w:p w:rsidR="00F64B1B" w:rsidRPr="003B30AF" w:rsidRDefault="00F64B1B" w:rsidP="00F64B1B">
      <w:pPr>
        <w:tabs>
          <w:tab w:val="left" w:pos="2295"/>
          <w:tab w:val="left" w:pos="6257"/>
        </w:tabs>
        <w:ind w:firstLine="720"/>
        <w:jc w:val="both"/>
        <w:rPr>
          <w:sz w:val="24"/>
          <w:szCs w:val="24"/>
        </w:rPr>
      </w:pPr>
    </w:p>
    <w:p w:rsidR="00F64B1B" w:rsidRPr="003B30AF" w:rsidRDefault="00F64B1B" w:rsidP="00F64B1B">
      <w:pPr>
        <w:tabs>
          <w:tab w:val="left" w:pos="2295"/>
          <w:tab w:val="left" w:pos="6257"/>
        </w:tabs>
        <w:ind w:firstLine="720"/>
        <w:jc w:val="both"/>
        <w:rPr>
          <w:b/>
          <w:i/>
          <w:sz w:val="24"/>
          <w:szCs w:val="24"/>
        </w:rPr>
      </w:pPr>
      <w:r w:rsidRPr="003B30AF">
        <w:rPr>
          <w:i/>
          <w:sz w:val="24"/>
          <w:szCs w:val="24"/>
        </w:rPr>
        <w:t xml:space="preserve">Оценка </w:t>
      </w:r>
      <w:r w:rsidRPr="003B30AF">
        <w:rPr>
          <w:i/>
          <w:sz w:val="24"/>
          <w:szCs w:val="24"/>
          <w:u w:val="single"/>
        </w:rPr>
        <w:t>«не зачтено»</w:t>
      </w:r>
      <w:r w:rsidRPr="003B30AF">
        <w:rPr>
          <w:i/>
          <w:sz w:val="24"/>
          <w:szCs w:val="24"/>
        </w:rPr>
        <w:t xml:space="preserve"> выставляется студенту, который не понимает сути доклада, допускает существенные ошибки, неуверенно, с большими затруднениями отвечает на вопросы</w:t>
      </w:r>
    </w:p>
    <w:p w:rsidR="00F64B1B" w:rsidRPr="003B30AF" w:rsidRDefault="00D07C92" w:rsidP="003B30AF">
      <w:pPr>
        <w:shd w:val="clear" w:color="auto" w:fill="FFFFFF"/>
        <w:jc w:val="both"/>
        <w:rPr>
          <w:b/>
          <w:i/>
          <w:color w:val="000000"/>
          <w:spacing w:val="-1"/>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4720590</wp:posOffset>
                </wp:positionH>
                <wp:positionV relativeFrom="line">
                  <wp:posOffset>172085</wp:posOffset>
                </wp:positionV>
                <wp:extent cx="1032510" cy="450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03E" w:rsidRDefault="00D1503E" w:rsidP="00F64B1B">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1.7pt;margin-top:13.55pt;width:81.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" stroked="f">
                <v:textbox>
                  <w:txbxContent>
                    <w:p w:rsidR="00D1503E" w:rsidRDefault="00D1503E" w:rsidP="00F64B1B">
                      <w:pPr>
                        <w:jc w:val="center"/>
                        <w:rPr>
                          <w:sz w:val="28"/>
                          <w:szCs w:val="28"/>
                          <w:vertAlign w:val="superscript"/>
                        </w:rPr>
                      </w:pPr>
                    </w:p>
                  </w:txbxContent>
                </v:textbox>
                <w10:wrap anchory="line"/>
              </v:shape>
            </w:pict>
          </mc:Fallback>
        </mc:AlternateContent>
      </w:r>
    </w:p>
    <w:p w:rsidR="00F64B1B" w:rsidRPr="003B30AF" w:rsidRDefault="00F64B1B" w:rsidP="00F64B1B">
      <w:pPr>
        <w:pStyle w:val="a4"/>
        <w:shd w:val="clear" w:color="auto" w:fill="FFFFFF"/>
        <w:ind w:left="1069" w:hanging="360"/>
        <w:jc w:val="both"/>
        <w:rPr>
          <w:b/>
          <w:i/>
          <w:color w:val="000000"/>
          <w:spacing w:val="-1"/>
          <w:sz w:val="24"/>
          <w:szCs w:val="24"/>
        </w:rPr>
      </w:pPr>
    </w:p>
    <w:p w:rsidR="001006B5" w:rsidRPr="003B30AF" w:rsidRDefault="00EB222A" w:rsidP="003B30AF">
      <w:pPr>
        <w:tabs>
          <w:tab w:val="left" w:pos="6257"/>
        </w:tabs>
        <w:jc w:val="center"/>
        <w:rPr>
          <w:b/>
          <w:sz w:val="24"/>
          <w:szCs w:val="24"/>
        </w:rPr>
      </w:pPr>
      <w:r>
        <w:rPr>
          <w:b/>
          <w:sz w:val="24"/>
          <w:szCs w:val="24"/>
        </w:rPr>
        <w:t xml:space="preserve">2.6 </w:t>
      </w:r>
      <w:r w:rsidR="001006B5" w:rsidRPr="003B30AF">
        <w:rPr>
          <w:b/>
          <w:sz w:val="24"/>
          <w:szCs w:val="24"/>
        </w:rPr>
        <w:t>Темы для обсуждения  (дискуссия)</w:t>
      </w:r>
    </w:p>
    <w:p w:rsidR="00BF6F80" w:rsidRPr="003B30AF" w:rsidRDefault="00BF6F80" w:rsidP="001006B5">
      <w:pPr>
        <w:tabs>
          <w:tab w:val="left" w:pos="6257"/>
        </w:tabs>
        <w:ind w:firstLine="708"/>
        <w:jc w:val="both"/>
        <w:rPr>
          <w:b/>
          <w:sz w:val="24"/>
          <w:szCs w:val="24"/>
        </w:rPr>
      </w:pPr>
    </w:p>
    <w:p w:rsidR="00E66009" w:rsidRPr="00EB222A" w:rsidRDefault="00E66009" w:rsidP="001006B5">
      <w:pPr>
        <w:tabs>
          <w:tab w:val="left" w:pos="6257"/>
        </w:tabs>
        <w:ind w:firstLine="708"/>
        <w:jc w:val="both"/>
        <w:rPr>
          <w:b/>
          <w:i/>
          <w:sz w:val="24"/>
          <w:szCs w:val="24"/>
        </w:rPr>
      </w:pPr>
      <w:r w:rsidRPr="00EB222A">
        <w:rPr>
          <w:b/>
          <w:i/>
          <w:sz w:val="24"/>
          <w:szCs w:val="24"/>
        </w:rPr>
        <w:t>Раздел 3. Этика и нравственные проблемы современного спорта</w:t>
      </w:r>
    </w:p>
    <w:p w:rsidR="00E66009" w:rsidRPr="003B30AF" w:rsidRDefault="00E66009" w:rsidP="00E66009">
      <w:pPr>
        <w:numPr>
          <w:ilvl w:val="0"/>
          <w:numId w:val="30"/>
        </w:numPr>
        <w:ind w:left="0" w:firstLine="720"/>
        <w:jc w:val="both"/>
        <w:rPr>
          <w:sz w:val="24"/>
          <w:szCs w:val="24"/>
        </w:rPr>
      </w:pPr>
      <w:r w:rsidRPr="003B30AF">
        <w:rPr>
          <w:sz w:val="24"/>
          <w:szCs w:val="24"/>
        </w:rPr>
        <w:t xml:space="preserve">Нравственное воспитание в спорте. </w:t>
      </w:r>
    </w:p>
    <w:p w:rsidR="00E66009" w:rsidRPr="003B30AF" w:rsidRDefault="00E66009" w:rsidP="00E66009">
      <w:pPr>
        <w:numPr>
          <w:ilvl w:val="0"/>
          <w:numId w:val="30"/>
        </w:numPr>
        <w:ind w:left="0" w:firstLine="720"/>
        <w:jc w:val="both"/>
        <w:rPr>
          <w:sz w:val="24"/>
          <w:szCs w:val="24"/>
        </w:rPr>
      </w:pPr>
      <w:r w:rsidRPr="003B30AF">
        <w:rPr>
          <w:sz w:val="24"/>
          <w:szCs w:val="24"/>
        </w:rPr>
        <w:t>Основные операции этической защиты в педагогической и тренерской деятельности.</w:t>
      </w:r>
    </w:p>
    <w:p w:rsidR="00E66009" w:rsidRPr="003B30AF" w:rsidRDefault="00E66009" w:rsidP="00E66009">
      <w:pPr>
        <w:numPr>
          <w:ilvl w:val="0"/>
          <w:numId w:val="30"/>
        </w:numPr>
        <w:ind w:left="0" w:firstLine="720"/>
        <w:jc w:val="both"/>
        <w:rPr>
          <w:sz w:val="24"/>
          <w:szCs w:val="24"/>
        </w:rPr>
      </w:pPr>
      <w:r w:rsidRPr="003B30AF">
        <w:rPr>
          <w:sz w:val="24"/>
          <w:szCs w:val="24"/>
        </w:rPr>
        <w:t xml:space="preserve">Совесть как одна из основных категорий нравственности личности спортсмена. </w:t>
      </w:r>
    </w:p>
    <w:p w:rsidR="00E66009" w:rsidRPr="003B30AF" w:rsidRDefault="00E66009" w:rsidP="00E66009">
      <w:pPr>
        <w:numPr>
          <w:ilvl w:val="0"/>
          <w:numId w:val="30"/>
        </w:numPr>
        <w:ind w:left="0" w:firstLine="720"/>
        <w:jc w:val="both"/>
        <w:rPr>
          <w:sz w:val="24"/>
          <w:szCs w:val="24"/>
        </w:rPr>
      </w:pPr>
      <w:r w:rsidRPr="003B30AF">
        <w:rPr>
          <w:sz w:val="24"/>
          <w:szCs w:val="24"/>
        </w:rPr>
        <w:t>Духовно-нравственные принципы «Фейрплей».</w:t>
      </w:r>
    </w:p>
    <w:p w:rsidR="00E66009" w:rsidRPr="003B30AF" w:rsidRDefault="00E66009" w:rsidP="00E66009">
      <w:pPr>
        <w:numPr>
          <w:ilvl w:val="0"/>
          <w:numId w:val="30"/>
        </w:numPr>
        <w:ind w:left="0" w:firstLine="720"/>
        <w:jc w:val="both"/>
        <w:rPr>
          <w:sz w:val="24"/>
          <w:szCs w:val="24"/>
        </w:rPr>
      </w:pPr>
      <w:r w:rsidRPr="003B30AF">
        <w:rPr>
          <w:sz w:val="24"/>
          <w:szCs w:val="24"/>
        </w:rPr>
        <w:t>Нравственные проблемы спорта для инвалидов.</w:t>
      </w:r>
    </w:p>
    <w:p w:rsidR="00E66009" w:rsidRPr="003B30AF" w:rsidRDefault="00E66009" w:rsidP="00E66009">
      <w:pPr>
        <w:numPr>
          <w:ilvl w:val="0"/>
          <w:numId w:val="30"/>
        </w:numPr>
        <w:ind w:left="0" w:firstLine="720"/>
        <w:jc w:val="both"/>
        <w:rPr>
          <w:sz w:val="24"/>
          <w:szCs w:val="24"/>
        </w:rPr>
      </w:pPr>
      <w:r w:rsidRPr="003B30AF">
        <w:rPr>
          <w:sz w:val="24"/>
          <w:szCs w:val="24"/>
        </w:rPr>
        <w:t xml:space="preserve"> Нравственные проблемы детского спорта.</w:t>
      </w:r>
    </w:p>
    <w:p w:rsidR="00F64B1B" w:rsidRPr="003B30AF" w:rsidRDefault="00F64B1B" w:rsidP="00F64B1B">
      <w:pPr>
        <w:pStyle w:val="a4"/>
        <w:shd w:val="clear" w:color="auto" w:fill="FFFFFF"/>
        <w:ind w:left="1069" w:hanging="360"/>
        <w:jc w:val="both"/>
        <w:rPr>
          <w:b/>
          <w:i/>
          <w:color w:val="000000"/>
          <w:spacing w:val="-1"/>
          <w:sz w:val="24"/>
          <w:szCs w:val="24"/>
        </w:rPr>
      </w:pPr>
    </w:p>
    <w:p w:rsidR="001006B5" w:rsidRPr="003B30AF" w:rsidRDefault="001006B5" w:rsidP="00F64B1B">
      <w:pPr>
        <w:pStyle w:val="a4"/>
        <w:shd w:val="clear" w:color="auto" w:fill="FFFFFF"/>
        <w:ind w:left="1069" w:hanging="360"/>
        <w:jc w:val="both"/>
        <w:rPr>
          <w:b/>
          <w:i/>
          <w:color w:val="000000"/>
          <w:spacing w:val="-1"/>
          <w:sz w:val="24"/>
          <w:szCs w:val="24"/>
        </w:rPr>
      </w:pPr>
    </w:p>
    <w:p w:rsidR="001006B5" w:rsidRPr="003B30AF" w:rsidRDefault="001006B5" w:rsidP="001006B5">
      <w:pPr>
        <w:ind w:firstLine="709"/>
        <w:jc w:val="both"/>
        <w:rPr>
          <w:b/>
          <w:sz w:val="24"/>
          <w:szCs w:val="24"/>
        </w:rPr>
      </w:pPr>
      <w:r w:rsidRPr="003B30AF">
        <w:rPr>
          <w:b/>
          <w:sz w:val="24"/>
          <w:szCs w:val="24"/>
        </w:rPr>
        <w:t xml:space="preserve">Критерии оценки: </w:t>
      </w:r>
    </w:p>
    <w:p w:rsidR="001006B5" w:rsidRPr="003B30AF" w:rsidRDefault="001006B5" w:rsidP="001006B5">
      <w:pPr>
        <w:ind w:firstLine="709"/>
        <w:jc w:val="both"/>
        <w:rPr>
          <w:iCs/>
          <w:sz w:val="24"/>
          <w:szCs w:val="24"/>
        </w:rPr>
      </w:pPr>
      <w:r w:rsidRPr="003B30AF">
        <w:rPr>
          <w:iCs/>
          <w:sz w:val="24"/>
          <w:szCs w:val="24"/>
        </w:rPr>
        <w:t xml:space="preserve">-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w:t>
      </w:r>
      <w:r w:rsidR="008B6AB1">
        <w:rPr>
          <w:iCs/>
          <w:sz w:val="24"/>
          <w:szCs w:val="24"/>
        </w:rPr>
        <w:t>обсуждения</w:t>
      </w:r>
      <w:r w:rsidRPr="003B30AF">
        <w:rPr>
          <w:iCs/>
          <w:sz w:val="24"/>
          <w:szCs w:val="24"/>
        </w:rPr>
        <w:t>.</w:t>
      </w:r>
    </w:p>
    <w:p w:rsidR="001006B5" w:rsidRPr="003B30AF" w:rsidRDefault="001006B5" w:rsidP="001006B5">
      <w:pPr>
        <w:ind w:firstLine="709"/>
        <w:jc w:val="both"/>
        <w:rPr>
          <w:iCs/>
          <w:sz w:val="24"/>
          <w:szCs w:val="24"/>
        </w:rPr>
      </w:pPr>
      <w:r w:rsidRPr="003B30AF">
        <w:rPr>
          <w:iCs/>
          <w:sz w:val="24"/>
          <w:szCs w:val="24"/>
        </w:rPr>
        <w:lastRenderedPageBreak/>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w:t>
      </w:r>
      <w:r w:rsidR="008B6AB1">
        <w:rPr>
          <w:iCs/>
          <w:sz w:val="24"/>
          <w:szCs w:val="24"/>
        </w:rPr>
        <w:t xml:space="preserve"> обсуждения</w:t>
      </w:r>
      <w:r w:rsidRPr="003B30AF">
        <w:rPr>
          <w:iCs/>
          <w:sz w:val="24"/>
          <w:szCs w:val="24"/>
        </w:rPr>
        <w:t>.</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EB222A" w:rsidRDefault="00EB222A" w:rsidP="008B6AB1">
      <w:pPr>
        <w:pStyle w:val="a4"/>
        <w:shd w:val="clear" w:color="auto" w:fill="FFFFFF"/>
        <w:ind w:left="0" w:firstLine="709"/>
        <w:jc w:val="center"/>
        <w:rPr>
          <w:b/>
          <w:color w:val="000000"/>
          <w:spacing w:val="-1"/>
          <w:sz w:val="24"/>
          <w:szCs w:val="24"/>
        </w:rPr>
      </w:pPr>
      <w:r w:rsidRPr="00EB222A">
        <w:rPr>
          <w:b/>
          <w:color w:val="000000"/>
          <w:spacing w:val="-1"/>
          <w:sz w:val="24"/>
          <w:szCs w:val="24"/>
        </w:rPr>
        <w:t xml:space="preserve">2.7 </w:t>
      </w:r>
      <w:r w:rsidR="00E66009" w:rsidRPr="00EB222A">
        <w:rPr>
          <w:b/>
          <w:color w:val="000000"/>
          <w:spacing w:val="-1"/>
          <w:sz w:val="24"/>
          <w:szCs w:val="24"/>
        </w:rPr>
        <w:t>Темы для проектов</w:t>
      </w:r>
    </w:p>
    <w:p w:rsidR="00BF6F80" w:rsidRPr="00EB222A" w:rsidRDefault="00BF6F80" w:rsidP="008B6AB1">
      <w:pPr>
        <w:tabs>
          <w:tab w:val="left" w:pos="6257"/>
        </w:tabs>
        <w:ind w:firstLine="709"/>
        <w:jc w:val="both"/>
        <w:rPr>
          <w:b/>
          <w:i/>
          <w:sz w:val="24"/>
          <w:szCs w:val="24"/>
        </w:rPr>
      </w:pPr>
      <w:r w:rsidRPr="00EB222A">
        <w:rPr>
          <w:b/>
          <w:i/>
          <w:sz w:val="24"/>
          <w:szCs w:val="24"/>
        </w:rPr>
        <w:t>Раздел 3. Этика и нравственные проблемы современного спорта</w:t>
      </w:r>
    </w:p>
    <w:p w:rsidR="00BF6F80" w:rsidRPr="003B30AF" w:rsidRDefault="00BF6F80" w:rsidP="008B6AB1">
      <w:pPr>
        <w:pStyle w:val="a4"/>
        <w:shd w:val="clear" w:color="auto" w:fill="FFFFFF"/>
        <w:ind w:left="0" w:firstLine="709"/>
        <w:jc w:val="both"/>
        <w:rPr>
          <w:color w:val="000000"/>
          <w:spacing w:val="-1"/>
          <w:sz w:val="24"/>
          <w:szCs w:val="24"/>
        </w:rPr>
      </w:pP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Нормы профессиональной этики тренера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Профессиональная культура спортивного педагога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Кодекс служебного поведения тренеров</w:t>
      </w:r>
    </w:p>
    <w:p w:rsidR="00F64B1B" w:rsidRPr="003B30AF" w:rsidRDefault="00D07C8D"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Проблемы современной педагогической этики</w:t>
      </w:r>
    </w:p>
    <w:p w:rsidR="00F64B1B" w:rsidRPr="003B30AF" w:rsidRDefault="00F64B1B" w:rsidP="008B6AB1">
      <w:pPr>
        <w:pStyle w:val="a4"/>
        <w:shd w:val="clear" w:color="auto" w:fill="FFFFFF"/>
        <w:ind w:left="0" w:firstLine="709"/>
        <w:jc w:val="both"/>
        <w:rPr>
          <w:b/>
          <w:i/>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Критерии оценки:</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Оформление и выполнение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1. Актуальность темы и предлагаемых решений, реальность, практическая направленность и значимость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2.Объем и полнота разработок, самостоятельность, законченность(5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3.Уровень творчества, оригинальность раскрытия темы, подходов, предлагаемых решений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Аргументированность предлагаемых решений, подходов, выводов, полнота библиографии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D07C8D" w:rsidRPr="003B30AF" w:rsidRDefault="00D07C8D" w:rsidP="008B6AB1">
      <w:pPr>
        <w:pStyle w:val="a4"/>
        <w:shd w:val="clear" w:color="auto" w:fill="FFFFFF"/>
        <w:ind w:left="0"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выполнения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- 25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- 20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- 15 и менее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Процедура защиты:</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 Объем и глубина знаний по теме, эрудиция, отражение метапредметных связей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6. Использование демонстрационного материала (подготовка презентации)</w:t>
      </w:r>
      <w:r w:rsidR="008B6AB1">
        <w:rPr>
          <w:color w:val="000000"/>
          <w:spacing w:val="-1"/>
          <w:sz w:val="24"/>
          <w:szCs w:val="24"/>
        </w:rPr>
        <w:t xml:space="preserve"> </w:t>
      </w:r>
      <w:r w:rsidRPr="003B30AF">
        <w:rPr>
          <w:color w:val="000000"/>
          <w:spacing w:val="-1"/>
          <w:sz w:val="24"/>
          <w:szCs w:val="24"/>
        </w:rPr>
        <w:t>(15 баллов)</w:t>
      </w:r>
    </w:p>
    <w:p w:rsidR="00D07C8D" w:rsidRPr="003B30AF" w:rsidRDefault="00D07C8D" w:rsidP="008B6AB1">
      <w:pPr>
        <w:shd w:val="clear" w:color="auto" w:fill="FFFFFF"/>
        <w:ind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- 40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- 34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- 28 и менее баллов.</w:t>
      </w:r>
    </w:p>
    <w:p w:rsidR="00D07C8D" w:rsidRPr="003B30AF" w:rsidRDefault="00D07C8D" w:rsidP="008B6AB1">
      <w:pPr>
        <w:pStyle w:val="a4"/>
        <w:shd w:val="clear" w:color="auto" w:fill="FFFFFF"/>
        <w:ind w:left="0" w:firstLine="709"/>
        <w:jc w:val="both"/>
        <w:rPr>
          <w:color w:val="000000"/>
          <w:spacing w:val="-1"/>
          <w:sz w:val="24"/>
          <w:szCs w:val="24"/>
        </w:rPr>
      </w:pPr>
    </w:p>
    <w:p w:rsidR="00D07C8D" w:rsidRPr="00DB517D" w:rsidRDefault="00D07C8D" w:rsidP="008B6AB1">
      <w:pPr>
        <w:pStyle w:val="a4"/>
        <w:shd w:val="clear" w:color="auto" w:fill="FFFFFF"/>
        <w:ind w:left="0" w:firstLine="709"/>
        <w:jc w:val="both"/>
        <w:rPr>
          <w:b/>
          <w:i/>
          <w:color w:val="000000"/>
          <w:spacing w:val="-1"/>
          <w:sz w:val="24"/>
          <w:szCs w:val="24"/>
        </w:rPr>
      </w:pPr>
      <w:r w:rsidRPr="00DB517D">
        <w:rPr>
          <w:b/>
          <w:i/>
          <w:color w:val="000000"/>
          <w:spacing w:val="-1"/>
          <w:sz w:val="24"/>
          <w:szCs w:val="24"/>
        </w:rPr>
        <w:lastRenderedPageBreak/>
        <w:t>Суммарная оценка выполнения и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- 70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- 54 балла,</w:t>
      </w:r>
    </w:p>
    <w:p w:rsidR="00F64B1B"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-43 и менее баллов.</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DB517D" w:rsidRDefault="00F64B1B" w:rsidP="00DB517D">
      <w:pPr>
        <w:pStyle w:val="a4"/>
        <w:numPr>
          <w:ilvl w:val="1"/>
          <w:numId w:val="32"/>
        </w:numPr>
        <w:shd w:val="clear" w:color="auto" w:fill="FFFFFF"/>
        <w:jc w:val="both"/>
        <w:rPr>
          <w:b/>
          <w:i/>
          <w:color w:val="000000"/>
          <w:spacing w:val="-1"/>
          <w:sz w:val="24"/>
          <w:szCs w:val="24"/>
        </w:rPr>
      </w:pPr>
      <w:r w:rsidRPr="00DB517D">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F64B1B" w:rsidRPr="003B30AF" w:rsidRDefault="00F64B1B" w:rsidP="00F64B1B">
      <w:pPr>
        <w:shd w:val="clear" w:color="auto" w:fill="FFFFFF"/>
        <w:jc w:val="both"/>
        <w:rPr>
          <w:b/>
          <w:i/>
          <w:color w:val="000000"/>
          <w:spacing w:val="-1"/>
          <w:sz w:val="24"/>
          <w:szCs w:val="24"/>
        </w:rPr>
      </w:pPr>
    </w:p>
    <w:p w:rsidR="00F64B1B" w:rsidRPr="003B30AF" w:rsidRDefault="00F64B1B" w:rsidP="00F64B1B">
      <w:pPr>
        <w:rPr>
          <w:sz w:val="24"/>
          <w:szCs w:val="24"/>
        </w:rPr>
      </w:pPr>
    </w:p>
    <w:p w:rsidR="00F64B1B" w:rsidRPr="003B30AF" w:rsidRDefault="00F64B1B" w:rsidP="00E75E82">
      <w:pPr>
        <w:tabs>
          <w:tab w:val="left" w:pos="1155"/>
        </w:tabs>
        <w:rPr>
          <w:sz w:val="24"/>
          <w:szCs w:val="24"/>
        </w:rPr>
        <w:sectPr w:rsidR="00F64B1B" w:rsidRPr="003B30AF" w:rsidSect="0046118E">
          <w:footerReference w:type="default" r:id="rId37"/>
          <w:pgSz w:w="11906" w:h="16838"/>
          <w:pgMar w:top="1134" w:right="850" w:bottom="1134" w:left="1701" w:header="709" w:footer="709" w:gutter="0"/>
          <w:cols w:space="708"/>
          <w:docGrid w:linePitch="360"/>
        </w:sectPr>
      </w:pPr>
    </w:p>
    <w:p w:rsidR="00F64B1B" w:rsidRPr="003B30AF" w:rsidRDefault="00F64B1B" w:rsidP="008D1517">
      <w:pPr>
        <w:rPr>
          <w:sz w:val="24"/>
          <w:szCs w:val="24"/>
        </w:rPr>
      </w:pPr>
    </w:p>
    <w:sectPr w:rsidR="00F64B1B" w:rsidRPr="003B30AF" w:rsidSect="007D0F9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51A" w:rsidRDefault="0037451A" w:rsidP="002F0D54">
      <w:r>
        <w:separator/>
      </w:r>
    </w:p>
  </w:endnote>
  <w:endnote w:type="continuationSeparator" w:id="0">
    <w:p w:rsidR="0037451A" w:rsidRDefault="0037451A"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E" w:rsidRDefault="00D1503E">
    <w:pPr>
      <w:pStyle w:val="af1"/>
      <w:jc w:val="center"/>
    </w:pPr>
  </w:p>
  <w:p w:rsidR="00D1503E" w:rsidRDefault="00D1503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51A" w:rsidRDefault="0037451A" w:rsidP="002F0D54">
      <w:r>
        <w:separator/>
      </w:r>
    </w:p>
  </w:footnote>
  <w:footnote w:type="continuationSeparator" w:id="0">
    <w:p w:rsidR="0037451A" w:rsidRDefault="0037451A"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114A9"/>
    <w:multiLevelType w:val="hybridMultilevel"/>
    <w:tmpl w:val="B2504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324E60"/>
    <w:multiLevelType w:val="hybridMultilevel"/>
    <w:tmpl w:val="DC86A3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9">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0">
    <w:nsid w:val="487C7F05"/>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9">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2"/>
  </w:num>
  <w:num w:numId="2">
    <w:abstractNumId w:val="16"/>
  </w:num>
  <w:num w:numId="3">
    <w:abstractNumId w:val="14"/>
  </w:num>
  <w:num w:numId="4">
    <w:abstractNumId w:val="28"/>
  </w:num>
  <w:num w:numId="5">
    <w:abstractNumId w:val="1"/>
  </w:num>
  <w:num w:numId="6">
    <w:abstractNumId w:val="27"/>
  </w:num>
  <w:num w:numId="7">
    <w:abstractNumId w:val="8"/>
  </w:num>
  <w:num w:numId="8">
    <w:abstractNumId w:val="19"/>
  </w:num>
  <w:num w:numId="9">
    <w:abstractNumId w:val="17"/>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4"/>
  </w:num>
  <w:num w:numId="14">
    <w:abstractNumId w:val="30"/>
  </w:num>
  <w:num w:numId="15">
    <w:abstractNumId w:val="11"/>
  </w:num>
  <w:num w:numId="16">
    <w:abstractNumId w:val="18"/>
  </w:num>
  <w:num w:numId="17">
    <w:abstractNumId w:val="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num>
  <w:num w:numId="21">
    <w:abstractNumId w:val="22"/>
  </w:num>
  <w:num w:numId="22">
    <w:abstractNumId w:val="25"/>
  </w:num>
  <w:num w:numId="23">
    <w:abstractNumId w:val="15"/>
  </w:num>
  <w:num w:numId="24">
    <w:abstractNumId w:val="33"/>
  </w:num>
  <w:num w:numId="25">
    <w:abstractNumId w:val="13"/>
  </w:num>
  <w:num w:numId="26">
    <w:abstractNumId w:val="0"/>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7"/>
  </w:num>
  <w:num w:numId="31">
    <w:abstractNumId w:val="10"/>
  </w:num>
  <w:num w:numId="32">
    <w:abstractNumId w:val="29"/>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345AE"/>
    <w:rsid w:val="000547CB"/>
    <w:rsid w:val="00073BAA"/>
    <w:rsid w:val="00087B45"/>
    <w:rsid w:val="000A650F"/>
    <w:rsid w:val="000B060B"/>
    <w:rsid w:val="000B24FD"/>
    <w:rsid w:val="000B7D54"/>
    <w:rsid w:val="001006B5"/>
    <w:rsid w:val="0010426E"/>
    <w:rsid w:val="00104E44"/>
    <w:rsid w:val="00106ECC"/>
    <w:rsid w:val="0012443D"/>
    <w:rsid w:val="00131025"/>
    <w:rsid w:val="00133B1E"/>
    <w:rsid w:val="00137A23"/>
    <w:rsid w:val="00141E8E"/>
    <w:rsid w:val="001462D3"/>
    <w:rsid w:val="00151378"/>
    <w:rsid w:val="00153868"/>
    <w:rsid w:val="00166601"/>
    <w:rsid w:val="00180B8B"/>
    <w:rsid w:val="001840DA"/>
    <w:rsid w:val="00193172"/>
    <w:rsid w:val="001A36E6"/>
    <w:rsid w:val="001A5265"/>
    <w:rsid w:val="001B42FB"/>
    <w:rsid w:val="001C0415"/>
    <w:rsid w:val="001C7CB5"/>
    <w:rsid w:val="001D0FA6"/>
    <w:rsid w:val="001D3EDF"/>
    <w:rsid w:val="001E1027"/>
    <w:rsid w:val="001F029C"/>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7A15"/>
    <w:rsid w:val="00357FD4"/>
    <w:rsid w:val="00363955"/>
    <w:rsid w:val="0037451A"/>
    <w:rsid w:val="0039053D"/>
    <w:rsid w:val="00395C9B"/>
    <w:rsid w:val="003A0006"/>
    <w:rsid w:val="003A6399"/>
    <w:rsid w:val="003A7F95"/>
    <w:rsid w:val="003B0886"/>
    <w:rsid w:val="003B0C40"/>
    <w:rsid w:val="003B30AF"/>
    <w:rsid w:val="003B5ACD"/>
    <w:rsid w:val="003D52D9"/>
    <w:rsid w:val="003E0F3A"/>
    <w:rsid w:val="003E1BDE"/>
    <w:rsid w:val="003E2D66"/>
    <w:rsid w:val="003F0057"/>
    <w:rsid w:val="00415D9E"/>
    <w:rsid w:val="00447F32"/>
    <w:rsid w:val="00454AB6"/>
    <w:rsid w:val="004565B3"/>
    <w:rsid w:val="0046118E"/>
    <w:rsid w:val="004879FE"/>
    <w:rsid w:val="004A4CB1"/>
    <w:rsid w:val="004D6273"/>
    <w:rsid w:val="004F41C0"/>
    <w:rsid w:val="00500958"/>
    <w:rsid w:val="00504010"/>
    <w:rsid w:val="00543499"/>
    <w:rsid w:val="0054620F"/>
    <w:rsid w:val="00556214"/>
    <w:rsid w:val="0056398E"/>
    <w:rsid w:val="005900DB"/>
    <w:rsid w:val="0059111B"/>
    <w:rsid w:val="00593442"/>
    <w:rsid w:val="00595EFE"/>
    <w:rsid w:val="005A5DAF"/>
    <w:rsid w:val="005C50B7"/>
    <w:rsid w:val="005D29C0"/>
    <w:rsid w:val="005D4F43"/>
    <w:rsid w:val="005D5B1B"/>
    <w:rsid w:val="005E22E7"/>
    <w:rsid w:val="00603C0E"/>
    <w:rsid w:val="0061023C"/>
    <w:rsid w:val="006104A7"/>
    <w:rsid w:val="00611B16"/>
    <w:rsid w:val="006B548D"/>
    <w:rsid w:val="006E6AC9"/>
    <w:rsid w:val="00722A5B"/>
    <w:rsid w:val="00722BC9"/>
    <w:rsid w:val="0073217D"/>
    <w:rsid w:val="007375F0"/>
    <w:rsid w:val="00741C5C"/>
    <w:rsid w:val="00771C1E"/>
    <w:rsid w:val="0077422F"/>
    <w:rsid w:val="00784898"/>
    <w:rsid w:val="007931AD"/>
    <w:rsid w:val="00796A09"/>
    <w:rsid w:val="007A0F18"/>
    <w:rsid w:val="007A4438"/>
    <w:rsid w:val="007B2FFA"/>
    <w:rsid w:val="007B360D"/>
    <w:rsid w:val="007B59DF"/>
    <w:rsid w:val="007C37AF"/>
    <w:rsid w:val="007C67AD"/>
    <w:rsid w:val="007D0F95"/>
    <w:rsid w:val="007D3854"/>
    <w:rsid w:val="007F1B66"/>
    <w:rsid w:val="0080222F"/>
    <w:rsid w:val="00803049"/>
    <w:rsid w:val="00824F96"/>
    <w:rsid w:val="008252DF"/>
    <w:rsid w:val="00873682"/>
    <w:rsid w:val="0089031A"/>
    <w:rsid w:val="00891D5C"/>
    <w:rsid w:val="008937E0"/>
    <w:rsid w:val="00897F2B"/>
    <w:rsid w:val="008A399D"/>
    <w:rsid w:val="008B4955"/>
    <w:rsid w:val="008B6AB1"/>
    <w:rsid w:val="008D1517"/>
    <w:rsid w:val="008D4380"/>
    <w:rsid w:val="008E6577"/>
    <w:rsid w:val="008E7ED9"/>
    <w:rsid w:val="00916A11"/>
    <w:rsid w:val="0092610F"/>
    <w:rsid w:val="00926542"/>
    <w:rsid w:val="00944A03"/>
    <w:rsid w:val="00947DFD"/>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31E3D"/>
    <w:rsid w:val="00A40171"/>
    <w:rsid w:val="00A43A60"/>
    <w:rsid w:val="00A52818"/>
    <w:rsid w:val="00A54EAF"/>
    <w:rsid w:val="00A6010C"/>
    <w:rsid w:val="00A632E5"/>
    <w:rsid w:val="00A65764"/>
    <w:rsid w:val="00A67BE6"/>
    <w:rsid w:val="00AA1354"/>
    <w:rsid w:val="00AA2D92"/>
    <w:rsid w:val="00AE145A"/>
    <w:rsid w:val="00B059CF"/>
    <w:rsid w:val="00B20163"/>
    <w:rsid w:val="00B22AF5"/>
    <w:rsid w:val="00B22E8D"/>
    <w:rsid w:val="00B26D51"/>
    <w:rsid w:val="00B35A88"/>
    <w:rsid w:val="00B35CE6"/>
    <w:rsid w:val="00B374AE"/>
    <w:rsid w:val="00B44B0F"/>
    <w:rsid w:val="00B50BC8"/>
    <w:rsid w:val="00B638B6"/>
    <w:rsid w:val="00B7176F"/>
    <w:rsid w:val="00B910E9"/>
    <w:rsid w:val="00BA4160"/>
    <w:rsid w:val="00BC4A87"/>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D73E9"/>
    <w:rsid w:val="00CF6033"/>
    <w:rsid w:val="00D065F9"/>
    <w:rsid w:val="00D07C8D"/>
    <w:rsid w:val="00D07C92"/>
    <w:rsid w:val="00D1503E"/>
    <w:rsid w:val="00D16B69"/>
    <w:rsid w:val="00D32772"/>
    <w:rsid w:val="00D37DFF"/>
    <w:rsid w:val="00D464D6"/>
    <w:rsid w:val="00D52052"/>
    <w:rsid w:val="00D7629B"/>
    <w:rsid w:val="00D77851"/>
    <w:rsid w:val="00DA2E67"/>
    <w:rsid w:val="00DB517D"/>
    <w:rsid w:val="00DC4BB6"/>
    <w:rsid w:val="00DC6816"/>
    <w:rsid w:val="00DD79E1"/>
    <w:rsid w:val="00DE29A4"/>
    <w:rsid w:val="00DE3B1F"/>
    <w:rsid w:val="00E0356C"/>
    <w:rsid w:val="00E03B48"/>
    <w:rsid w:val="00E068B1"/>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A6171"/>
    <w:rsid w:val="00EB222A"/>
    <w:rsid w:val="00ED4AD1"/>
    <w:rsid w:val="00EF0231"/>
    <w:rsid w:val="00EF76D3"/>
    <w:rsid w:val="00F02BDE"/>
    <w:rsid w:val="00F17677"/>
    <w:rsid w:val="00F2113D"/>
    <w:rsid w:val="00F36211"/>
    <w:rsid w:val="00F44F75"/>
    <w:rsid w:val="00F64B1B"/>
    <w:rsid w:val="00F837C5"/>
    <w:rsid w:val="00F922DA"/>
    <w:rsid w:val="00F93A87"/>
    <w:rsid w:val="00F968E5"/>
    <w:rsid w:val="00FA5B32"/>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84FA-5D94-43BA-8320-7BBE4361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0"/>
    <w:uiPriority w:val="34"/>
    <w:qFormat/>
    <w:rsid w:val="002B4E30"/>
    <w:pPr>
      <w:ind w:left="720"/>
      <w:contextualSpacing/>
    </w:pPr>
  </w:style>
  <w:style w:type="paragraph" w:styleId="a5">
    <w:name w:val="Balloon Text"/>
    <w:basedOn w:val="a0"/>
    <w:link w:val="a6"/>
    <w:uiPriority w:val="99"/>
    <w:semiHidden/>
    <w:unhideWhenUsed/>
    <w:rsid w:val="00771C1E"/>
    <w:rPr>
      <w:rFonts w:ascii="Segoe UI" w:hAnsi="Segoe UI" w:cs="Segoe UI"/>
      <w:sz w:val="18"/>
      <w:szCs w:val="18"/>
    </w:rPr>
  </w:style>
  <w:style w:type="character" w:customStyle="1" w:styleId="a6">
    <w:name w:val="Текст выноски Знак"/>
    <w:basedOn w:val="a1"/>
    <w:link w:val="a5"/>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7">
    <w:name w:val="Body Text Indent"/>
    <w:basedOn w:val="a0"/>
    <w:link w:val="a8"/>
    <w:rsid w:val="00EF0231"/>
    <w:pPr>
      <w:ind w:firstLine="709"/>
    </w:pPr>
    <w:rPr>
      <w:sz w:val="24"/>
      <w:szCs w:val="24"/>
    </w:rPr>
  </w:style>
  <w:style w:type="character" w:customStyle="1" w:styleId="a8">
    <w:name w:val="Основной текст с отступом Знак"/>
    <w:basedOn w:val="a1"/>
    <w:link w:val="a7"/>
    <w:rsid w:val="00EF0231"/>
    <w:rPr>
      <w:rFonts w:ascii="Times New Roman" w:eastAsia="Times New Roman" w:hAnsi="Times New Roman" w:cs="Times New Roman"/>
      <w:sz w:val="24"/>
      <w:szCs w:val="24"/>
      <w:lang w:eastAsia="ru-RU"/>
    </w:rPr>
  </w:style>
  <w:style w:type="paragraph" w:styleId="a9">
    <w:name w:val="header"/>
    <w:basedOn w:val="a0"/>
    <w:link w:val="aa"/>
    <w:rsid w:val="00EF0231"/>
    <w:pPr>
      <w:tabs>
        <w:tab w:val="center" w:pos="4677"/>
        <w:tab w:val="right" w:pos="9355"/>
      </w:tabs>
    </w:pPr>
    <w:rPr>
      <w:sz w:val="24"/>
      <w:szCs w:val="24"/>
    </w:rPr>
  </w:style>
  <w:style w:type="character" w:customStyle="1" w:styleId="aa">
    <w:name w:val="Верхний колонтитул Знак"/>
    <w:basedOn w:val="a1"/>
    <w:link w:val="a9"/>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b">
    <w:name w:val="Body Text"/>
    <w:basedOn w:val="a0"/>
    <w:link w:val="ac"/>
    <w:uiPriority w:val="99"/>
    <w:semiHidden/>
    <w:unhideWhenUsed/>
    <w:rsid w:val="002F0D54"/>
    <w:pPr>
      <w:spacing w:after="120" w:line="276" w:lineRule="auto"/>
    </w:pPr>
    <w:rPr>
      <w:rFonts w:ascii="Calibri" w:hAnsi="Calibri"/>
      <w:sz w:val="22"/>
      <w:szCs w:val="22"/>
    </w:rPr>
  </w:style>
  <w:style w:type="character" w:customStyle="1" w:styleId="ac">
    <w:name w:val="Основной текст Знак"/>
    <w:basedOn w:val="a1"/>
    <w:link w:val="ab"/>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d">
    <w:name w:val="footnote text"/>
    <w:basedOn w:val="a0"/>
    <w:link w:val="ae"/>
    <w:semiHidden/>
    <w:unhideWhenUsed/>
    <w:rsid w:val="002F0D54"/>
  </w:style>
  <w:style w:type="character" w:customStyle="1" w:styleId="ae">
    <w:name w:val="Текст сноски Знак"/>
    <w:basedOn w:val="a1"/>
    <w:link w:val="ad"/>
    <w:semiHidden/>
    <w:rsid w:val="002F0D54"/>
    <w:rPr>
      <w:rFonts w:ascii="Times New Roman" w:eastAsia="Times New Roman" w:hAnsi="Times New Roman" w:cs="Times New Roman"/>
      <w:sz w:val="20"/>
      <w:szCs w:val="20"/>
      <w:lang w:eastAsia="ru-RU"/>
    </w:rPr>
  </w:style>
  <w:style w:type="character" w:styleId="af">
    <w:name w:val="footnote reference"/>
    <w:semiHidden/>
    <w:unhideWhenUsed/>
    <w:rsid w:val="002F0D54"/>
    <w:rPr>
      <w:vertAlign w:val="superscript"/>
    </w:rPr>
  </w:style>
  <w:style w:type="character" w:styleId="af0">
    <w:name w:val="line number"/>
    <w:basedOn w:val="a1"/>
    <w:uiPriority w:val="99"/>
    <w:semiHidden/>
    <w:unhideWhenUsed/>
    <w:rsid w:val="00F93A87"/>
  </w:style>
  <w:style w:type="paragraph" w:styleId="af1">
    <w:name w:val="footer"/>
    <w:basedOn w:val="a0"/>
    <w:link w:val="af2"/>
    <w:uiPriority w:val="99"/>
    <w:unhideWhenUsed/>
    <w:rsid w:val="00F93A87"/>
    <w:pPr>
      <w:tabs>
        <w:tab w:val="center" w:pos="4677"/>
        <w:tab w:val="right" w:pos="9355"/>
      </w:tabs>
    </w:pPr>
  </w:style>
  <w:style w:type="character" w:customStyle="1" w:styleId="af2">
    <w:name w:val="Нижний колонтитул Знак"/>
    <w:basedOn w:val="a1"/>
    <w:link w:val="af1"/>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1"/>
    <w:uiPriority w:val="99"/>
    <w:rsid w:val="00A43A60"/>
    <w:rPr>
      <w:rFonts w:cs="Times New Roman"/>
      <w:b w:val="0"/>
      <w:color w:val="106BBE"/>
    </w:rPr>
  </w:style>
  <w:style w:type="table" w:styleId="af4">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8">
    <w:name w:val="annotation reference"/>
    <w:basedOn w:val="a1"/>
    <w:uiPriority w:val="99"/>
    <w:semiHidden/>
    <w:unhideWhenUsed/>
    <w:rsid w:val="00926542"/>
    <w:rPr>
      <w:sz w:val="16"/>
      <w:szCs w:val="16"/>
    </w:rPr>
  </w:style>
  <w:style w:type="paragraph" w:styleId="af9">
    <w:name w:val="annotation text"/>
    <w:basedOn w:val="a0"/>
    <w:link w:val="afa"/>
    <w:uiPriority w:val="99"/>
    <w:semiHidden/>
    <w:unhideWhenUsed/>
    <w:rsid w:val="00926542"/>
  </w:style>
  <w:style w:type="character" w:customStyle="1" w:styleId="afa">
    <w:name w:val="Текст примечания Знак"/>
    <w:basedOn w:val="a1"/>
    <w:link w:val="af9"/>
    <w:uiPriority w:val="99"/>
    <w:semiHidden/>
    <w:rsid w:val="0092654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26542"/>
    <w:rPr>
      <w:b/>
      <w:bCs/>
    </w:rPr>
  </w:style>
  <w:style w:type="character" w:customStyle="1" w:styleId="afc">
    <w:name w:val="Тема примечания Знак"/>
    <w:basedOn w:val="afa"/>
    <w:link w:val="afb"/>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831676509">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47141.html%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minsport.gov.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44883.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46359.html" TargetMode="External"/><Relationship Id="rId20" Type="http://schemas.openxmlformats.org/officeDocument/2006/relationships/hyperlink" Target="URL:%20http://lib.mgafk.ru%20"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urait.ru/bcode/468832" TargetMode="External"/><Relationship Id="rId28" Type="http://schemas.openxmlformats.org/officeDocument/2006/relationships/hyperlink" Target="https://lib.rucont.ru" TargetMode="External"/><Relationship Id="rId36" Type="http://schemas.openxmlformats.org/officeDocument/2006/relationships/hyperlink" Target="http://www.gnpbu.ru/" TargetMode="External"/><Relationship Id="rId10" Type="http://schemas.openxmlformats.org/officeDocument/2006/relationships/hyperlink" Target="http://www.iprbookshop.ru/30125.html%20" TargetMode="External"/><Relationship Id="rId19" Type="http://schemas.openxmlformats.org/officeDocument/2006/relationships/hyperlink" Target="http://www.iprbookshop.ru/11137.html%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8542.html%20" TargetMode="External"/><Relationship Id="rId14" Type="http://schemas.openxmlformats.org/officeDocument/2006/relationships/hyperlink" Target="URL:%20http://lib.mgafk.ru%20" TargetMode="External"/><Relationship Id="rId22" Type="http://schemas.openxmlformats.org/officeDocument/2006/relationships/hyperlink" Target="http://www.iprbookshop.ru/20338.html%20" TargetMode="External"/><Relationship Id="rId27" Type="http://schemas.openxmlformats.org/officeDocument/2006/relationships/hyperlink" Target="https://urait.ru/" TargetMode="External"/><Relationship Id="rId30" Type="http://schemas.openxmlformats.org/officeDocument/2006/relationships/hyperlink" Target="http://obrnadzor.gov.ru/ru/" TargetMode="External"/><Relationship Id="rId35"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2B0B-EA2F-40F7-AC25-586A002D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7787</Words>
  <Characters>44388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7</cp:revision>
  <cp:lastPrinted>2019-12-03T13:38:00Z</cp:lastPrinted>
  <dcterms:created xsi:type="dcterms:W3CDTF">2021-01-11T07:29:00Z</dcterms:created>
  <dcterms:modified xsi:type="dcterms:W3CDTF">2021-03-31T08:56:00Z</dcterms:modified>
</cp:coreProperties>
</file>