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BC" w:rsidRPr="007617FD" w:rsidRDefault="00EB5EBC" w:rsidP="00EB5EBC">
      <w:pPr>
        <w:jc w:val="center"/>
        <w:rPr>
          <w:rFonts w:ascii="Times New Roman" w:hAnsi="Times New Roman" w:cs="Times New Roman"/>
          <w:color w:val="auto"/>
        </w:rPr>
      </w:pPr>
      <w:r w:rsidRPr="007617FD">
        <w:rPr>
          <w:rFonts w:ascii="Times New Roman" w:hAnsi="Times New Roman" w:cs="Times New Roman"/>
          <w:color w:val="auto"/>
        </w:rPr>
        <w:t>Министерство спорта Российской Федерации</w:t>
      </w:r>
    </w:p>
    <w:p w:rsidR="00EB5EBC" w:rsidRPr="007617FD" w:rsidRDefault="00EB5EBC" w:rsidP="00EB5EBC">
      <w:pPr>
        <w:jc w:val="center"/>
        <w:rPr>
          <w:rFonts w:ascii="Times New Roman" w:hAnsi="Times New Roman" w:cs="Times New Roman"/>
          <w:color w:val="auto"/>
        </w:rPr>
      </w:pPr>
    </w:p>
    <w:p w:rsidR="00EB5EBC" w:rsidRPr="007617FD" w:rsidRDefault="00EB5EBC" w:rsidP="00EB5EBC">
      <w:pPr>
        <w:jc w:val="center"/>
        <w:rPr>
          <w:rFonts w:ascii="Times New Roman" w:hAnsi="Times New Roman" w:cs="Times New Roman"/>
          <w:color w:val="auto"/>
        </w:rPr>
      </w:pPr>
      <w:r w:rsidRPr="007617FD">
        <w:rPr>
          <w:rFonts w:ascii="Times New Roman" w:hAnsi="Times New Roman" w:cs="Times New Roman"/>
          <w:color w:val="auto"/>
        </w:rPr>
        <w:t>Федеральное государственное бюджетное образовательное учреждение</w:t>
      </w:r>
    </w:p>
    <w:p w:rsidR="00EB5EBC" w:rsidRPr="007617FD" w:rsidRDefault="00EB5EBC" w:rsidP="00EB5EBC">
      <w:pPr>
        <w:jc w:val="center"/>
        <w:rPr>
          <w:rFonts w:ascii="Times New Roman" w:hAnsi="Times New Roman" w:cs="Times New Roman"/>
          <w:color w:val="auto"/>
        </w:rPr>
      </w:pPr>
      <w:r w:rsidRPr="007617FD">
        <w:rPr>
          <w:rFonts w:ascii="Times New Roman" w:hAnsi="Times New Roman" w:cs="Times New Roman"/>
          <w:color w:val="auto"/>
        </w:rPr>
        <w:t>высшего образования</w:t>
      </w:r>
    </w:p>
    <w:p w:rsidR="00EB5EBC" w:rsidRPr="007617FD" w:rsidRDefault="00EB5EBC" w:rsidP="00EB5EBC">
      <w:pPr>
        <w:jc w:val="center"/>
        <w:rPr>
          <w:rFonts w:ascii="Times New Roman" w:hAnsi="Times New Roman" w:cs="Times New Roman"/>
          <w:color w:val="auto"/>
        </w:rPr>
      </w:pPr>
      <w:r w:rsidRPr="007617FD">
        <w:rPr>
          <w:rFonts w:ascii="Times New Roman" w:hAnsi="Times New Roman" w:cs="Times New Roman"/>
          <w:color w:val="auto"/>
        </w:rPr>
        <w:t>«Московская государственная академия физической культуры»</w:t>
      </w:r>
    </w:p>
    <w:p w:rsidR="00EB5EBC" w:rsidRPr="000F03C7" w:rsidRDefault="00EB5EBC" w:rsidP="00EB5EBC">
      <w:pPr>
        <w:jc w:val="center"/>
        <w:rPr>
          <w:rFonts w:ascii="Times New Roman" w:hAnsi="Times New Roman" w:cs="Times New Roman"/>
          <w:color w:val="auto"/>
        </w:rPr>
      </w:pPr>
    </w:p>
    <w:p w:rsidR="00EB5EBC" w:rsidRPr="000F03C7" w:rsidRDefault="00EB5EBC" w:rsidP="00EB5EBC">
      <w:pPr>
        <w:jc w:val="center"/>
        <w:rPr>
          <w:rFonts w:ascii="Times New Roman" w:hAnsi="Times New Roman" w:cs="Times New Roman"/>
          <w:color w:val="auto"/>
        </w:rPr>
      </w:pPr>
      <w:r w:rsidRPr="000F03C7">
        <w:rPr>
          <w:rFonts w:ascii="Times New Roman" w:hAnsi="Times New Roman" w:cs="Times New Roman"/>
          <w:color w:val="auto"/>
        </w:rPr>
        <w:t>Кафедра Управления, экономики и истории физической культуры и спорта</w:t>
      </w:r>
    </w:p>
    <w:p w:rsidR="00EB5EBC" w:rsidRPr="000F03C7" w:rsidRDefault="00EB5EBC" w:rsidP="00EB5EBC">
      <w:pPr>
        <w:widowControl/>
        <w:numPr>
          <w:ilvl w:val="0"/>
          <w:numId w:val="1"/>
        </w:numPr>
        <w:ind w:left="709" w:firstLine="707"/>
        <w:jc w:val="center"/>
        <w:rPr>
          <w:rFonts w:ascii="Times New Roman" w:hAnsi="Times New Roman" w:cs="Times New Roman"/>
          <w:color w:val="auto"/>
        </w:rPr>
      </w:pPr>
    </w:p>
    <w:p w:rsidR="00EB5EBC" w:rsidRPr="000F03C7" w:rsidRDefault="00EB5EBC" w:rsidP="00EB5EBC">
      <w:pPr>
        <w:widowControl/>
        <w:numPr>
          <w:ilvl w:val="0"/>
          <w:numId w:val="1"/>
        </w:numPr>
        <w:ind w:left="709" w:firstLine="707"/>
        <w:jc w:val="center"/>
        <w:rPr>
          <w:rFonts w:ascii="Times New Roman" w:hAnsi="Times New Roman" w:cs="Times New Roman"/>
          <w:color w:val="auto"/>
        </w:rPr>
      </w:pPr>
    </w:p>
    <w:tbl>
      <w:tblPr>
        <w:tblW w:w="0" w:type="auto"/>
        <w:tblLook w:val="04A0" w:firstRow="1" w:lastRow="0" w:firstColumn="1" w:lastColumn="0" w:noHBand="0" w:noVBand="1"/>
      </w:tblPr>
      <w:tblGrid>
        <w:gridCol w:w="4928"/>
        <w:gridCol w:w="4643"/>
      </w:tblGrid>
      <w:tr w:rsidR="00EB5EBC" w:rsidRPr="000F03C7" w:rsidTr="00E34983">
        <w:tc>
          <w:tcPr>
            <w:tcW w:w="4928" w:type="dxa"/>
            <w:hideMark/>
          </w:tcPr>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СОГЛАСОВАНО</w:t>
            </w:r>
          </w:p>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Начальник Учебно-</w:t>
            </w:r>
          </w:p>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 xml:space="preserve">методического управления </w:t>
            </w:r>
          </w:p>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к.п.н. А.С. Солнцева</w:t>
            </w:r>
          </w:p>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________________________________</w:t>
            </w:r>
          </w:p>
          <w:p w:rsidR="00EB5EBC" w:rsidRPr="00B13E83" w:rsidRDefault="00EB5EBC" w:rsidP="0000443A">
            <w:pPr>
              <w:jc w:val="center"/>
              <w:rPr>
                <w:rFonts w:ascii="Times New Roman" w:hAnsi="Times New Roman" w:cs="Times New Roman"/>
                <w:color w:val="auto"/>
              </w:rPr>
            </w:pPr>
            <w:r w:rsidRPr="00B13E83">
              <w:rPr>
                <w:rFonts w:ascii="Times New Roman" w:hAnsi="Times New Roman" w:cs="Times New Roman"/>
                <w:color w:val="auto"/>
              </w:rPr>
              <w:t>«20» августа 2020 г.</w:t>
            </w:r>
          </w:p>
        </w:tc>
        <w:tc>
          <w:tcPr>
            <w:tcW w:w="4643" w:type="dxa"/>
            <w:hideMark/>
          </w:tcPr>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УТВЕРЖДАЮ</w:t>
            </w:r>
          </w:p>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Председатель УМК</w:t>
            </w:r>
          </w:p>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проректор по учебной  работе</w:t>
            </w:r>
          </w:p>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 xml:space="preserve"> к.п.н., профессор А.Н Таланцев</w:t>
            </w:r>
          </w:p>
          <w:p w:rsidR="00EB5EBC" w:rsidRPr="000F03C7" w:rsidRDefault="00EB5EBC" w:rsidP="00E34983">
            <w:pPr>
              <w:jc w:val="center"/>
              <w:rPr>
                <w:rFonts w:ascii="Times New Roman" w:hAnsi="Times New Roman" w:cs="Times New Roman"/>
                <w:color w:val="auto"/>
              </w:rPr>
            </w:pPr>
            <w:r w:rsidRPr="000F03C7">
              <w:rPr>
                <w:rFonts w:ascii="Times New Roman" w:hAnsi="Times New Roman" w:cs="Times New Roman"/>
                <w:color w:val="auto"/>
              </w:rPr>
              <w:t>______________________________</w:t>
            </w:r>
          </w:p>
          <w:p w:rsidR="00EB5EBC" w:rsidRPr="00B13E83" w:rsidRDefault="00EB5EBC" w:rsidP="0000443A">
            <w:pPr>
              <w:jc w:val="center"/>
              <w:rPr>
                <w:rFonts w:ascii="Times New Roman" w:hAnsi="Times New Roman" w:cs="Times New Roman"/>
                <w:color w:val="auto"/>
              </w:rPr>
            </w:pPr>
            <w:r w:rsidRPr="00B13E83">
              <w:rPr>
                <w:rFonts w:ascii="Times New Roman" w:hAnsi="Times New Roman" w:cs="Times New Roman"/>
                <w:color w:val="auto"/>
              </w:rPr>
              <w:t xml:space="preserve">«20» августа 2020 г. </w:t>
            </w:r>
          </w:p>
        </w:tc>
      </w:tr>
    </w:tbl>
    <w:p w:rsidR="00EB5EBC" w:rsidRDefault="00EB5EBC" w:rsidP="00EB5EBC">
      <w:pPr>
        <w:jc w:val="center"/>
        <w:rPr>
          <w:rFonts w:ascii="Times New Roman" w:hAnsi="Times New Roman" w:cs="Times New Roman"/>
          <w:b/>
          <w:color w:val="auto"/>
        </w:rPr>
      </w:pPr>
    </w:p>
    <w:p w:rsidR="00EB5EBC" w:rsidRPr="000F03C7" w:rsidRDefault="00EB5EBC" w:rsidP="00EB5EBC">
      <w:pPr>
        <w:jc w:val="center"/>
        <w:rPr>
          <w:rFonts w:ascii="Times New Roman" w:hAnsi="Times New Roman" w:cs="Times New Roman"/>
          <w:b/>
          <w:color w:val="auto"/>
        </w:rPr>
      </w:pPr>
    </w:p>
    <w:p w:rsidR="00EB5EBC" w:rsidRPr="000F03C7" w:rsidRDefault="00EB5EBC" w:rsidP="00EB5EBC">
      <w:pPr>
        <w:jc w:val="center"/>
        <w:rPr>
          <w:rFonts w:ascii="Times New Roman" w:hAnsi="Times New Roman" w:cs="Times New Roman"/>
          <w:b/>
          <w:color w:val="auto"/>
        </w:rPr>
      </w:pPr>
      <w:r w:rsidRPr="000F03C7">
        <w:rPr>
          <w:rFonts w:ascii="Times New Roman" w:hAnsi="Times New Roman" w:cs="Times New Roman"/>
          <w:b/>
          <w:color w:val="auto"/>
        </w:rPr>
        <w:t>РАБОЧАЯ ПРОГРАММА ДИСЦИПЛИНЫ</w:t>
      </w:r>
    </w:p>
    <w:p w:rsidR="00EB5EBC" w:rsidRPr="000F03C7" w:rsidRDefault="00EB5EBC" w:rsidP="00EB5EBC">
      <w:pPr>
        <w:jc w:val="center"/>
        <w:rPr>
          <w:rFonts w:ascii="Times New Roman" w:hAnsi="Times New Roman" w:cs="Times New Roman"/>
          <w:b/>
          <w:color w:val="auto"/>
        </w:rPr>
      </w:pPr>
    </w:p>
    <w:p w:rsidR="00EB5EBC" w:rsidRPr="000F03C7" w:rsidRDefault="00EB5EBC" w:rsidP="00EB5EBC">
      <w:pPr>
        <w:jc w:val="center"/>
        <w:rPr>
          <w:rFonts w:ascii="Times New Roman" w:hAnsi="Times New Roman" w:cs="Times New Roman"/>
          <w:b/>
          <w:bCs/>
          <w:caps/>
          <w:color w:val="auto"/>
        </w:rPr>
      </w:pPr>
      <w:r w:rsidRPr="000F03C7">
        <w:rPr>
          <w:rFonts w:ascii="Times New Roman" w:hAnsi="Times New Roman" w:cs="Times New Roman"/>
          <w:b/>
          <w:bCs/>
          <w:caps/>
          <w:color w:val="auto"/>
        </w:rPr>
        <w:t>«</w:t>
      </w:r>
      <w:r>
        <w:rPr>
          <w:rFonts w:ascii="Times New Roman" w:hAnsi="Times New Roman" w:cs="Times New Roman"/>
          <w:b/>
          <w:bCs/>
          <w:caps/>
          <w:color w:val="auto"/>
        </w:rPr>
        <w:t>Управление человеческими ресурсами</w:t>
      </w:r>
      <w:r w:rsidRPr="000F03C7">
        <w:rPr>
          <w:rFonts w:ascii="Times New Roman" w:hAnsi="Times New Roman" w:cs="Times New Roman"/>
          <w:b/>
          <w:bCs/>
          <w:caps/>
          <w:color w:val="auto"/>
        </w:rPr>
        <w:t>»</w:t>
      </w:r>
    </w:p>
    <w:p w:rsidR="00EB5EBC" w:rsidRPr="000F03C7" w:rsidRDefault="00EB5EBC" w:rsidP="00EB5EBC">
      <w:pPr>
        <w:jc w:val="center"/>
        <w:rPr>
          <w:rFonts w:ascii="Times New Roman" w:hAnsi="Times New Roman" w:cs="Times New Roman"/>
          <w:b/>
          <w:bCs/>
          <w:caps/>
          <w:color w:val="auto"/>
        </w:rPr>
      </w:pPr>
    </w:p>
    <w:p w:rsidR="00EB5EBC" w:rsidRPr="007903CD" w:rsidRDefault="00EB5EBC" w:rsidP="00EB5EBC">
      <w:pPr>
        <w:jc w:val="center"/>
        <w:rPr>
          <w:rFonts w:ascii="Times New Roman" w:hAnsi="Times New Roman" w:cs="Tahoma"/>
          <w:b/>
          <w:color w:val="auto"/>
        </w:rPr>
      </w:pPr>
      <w:r w:rsidRPr="002372B5">
        <w:rPr>
          <w:rFonts w:ascii="Times New Roman" w:hAnsi="Times New Roman" w:cs="Tahoma"/>
          <w:b/>
          <w:color w:val="auto"/>
        </w:rPr>
        <w:t>Б1.В.</w:t>
      </w:r>
      <w:r w:rsidR="007617FD">
        <w:rPr>
          <w:rFonts w:ascii="Times New Roman" w:hAnsi="Times New Roman" w:cs="Tahoma"/>
          <w:b/>
          <w:color w:val="auto"/>
        </w:rPr>
        <w:t>0</w:t>
      </w:r>
      <w:r w:rsidRPr="002372B5">
        <w:rPr>
          <w:rFonts w:ascii="Times New Roman" w:hAnsi="Times New Roman" w:cs="Tahoma"/>
          <w:b/>
          <w:color w:val="auto"/>
        </w:rPr>
        <w:t>4</w:t>
      </w:r>
    </w:p>
    <w:p w:rsidR="00EB5EBC" w:rsidRPr="00B13E83" w:rsidRDefault="00EB5EBC" w:rsidP="00EB5EBC">
      <w:pPr>
        <w:jc w:val="center"/>
        <w:rPr>
          <w:rFonts w:ascii="Times New Roman" w:hAnsi="Times New Roman" w:cs="Times New Roman"/>
          <w:b/>
          <w:bCs/>
          <w:caps/>
          <w:color w:val="auto"/>
        </w:rPr>
      </w:pPr>
    </w:p>
    <w:p w:rsidR="00EB5EBC" w:rsidRPr="000F03C7" w:rsidRDefault="00EB5EBC" w:rsidP="00EB5EBC">
      <w:pPr>
        <w:rPr>
          <w:rFonts w:ascii="Times New Roman" w:hAnsi="Times New Roman" w:cs="Times New Roman"/>
          <w:b/>
          <w:color w:val="auto"/>
        </w:rPr>
      </w:pPr>
    </w:p>
    <w:p w:rsidR="00EB5EBC" w:rsidRPr="002757BE" w:rsidRDefault="00EB5EBC" w:rsidP="00EB5EBC">
      <w:pPr>
        <w:jc w:val="center"/>
        <w:rPr>
          <w:rFonts w:ascii="Times New Roman" w:hAnsi="Times New Roman" w:cs="Times New Roman"/>
          <w:b/>
        </w:rPr>
      </w:pPr>
      <w:r w:rsidRPr="002757BE">
        <w:rPr>
          <w:rFonts w:ascii="Times New Roman" w:hAnsi="Times New Roman" w:cs="Times New Roman"/>
          <w:b/>
        </w:rPr>
        <w:t xml:space="preserve">Направление подготовки </w:t>
      </w:r>
      <w:bookmarkStart w:id="0" w:name="_GoBack"/>
      <w:bookmarkEnd w:id="0"/>
    </w:p>
    <w:p w:rsidR="00EB5EBC" w:rsidRPr="002757BE" w:rsidRDefault="00EB5EBC" w:rsidP="00EB5EBC">
      <w:pPr>
        <w:jc w:val="center"/>
        <w:rPr>
          <w:rFonts w:ascii="Times New Roman" w:hAnsi="Times New Roman" w:cs="Times New Roman"/>
          <w:b/>
        </w:rPr>
      </w:pPr>
      <w:r w:rsidRPr="002757BE">
        <w:rPr>
          <w:rFonts w:ascii="Times New Roman" w:hAnsi="Times New Roman" w:cs="Times New Roman"/>
          <w:b/>
        </w:rPr>
        <w:t xml:space="preserve">38.03.02 «МЕНЕДЖМЕНТ» </w:t>
      </w:r>
    </w:p>
    <w:p w:rsidR="00EB5EBC" w:rsidRPr="002757BE" w:rsidRDefault="00EB5EBC" w:rsidP="00EB5EBC">
      <w:pPr>
        <w:jc w:val="center"/>
        <w:rPr>
          <w:rFonts w:ascii="Times New Roman" w:hAnsi="Times New Roman" w:cs="Times New Roman"/>
        </w:rPr>
      </w:pPr>
    </w:p>
    <w:p w:rsidR="00EB5EBC" w:rsidRPr="002757BE" w:rsidRDefault="00EB5EBC" w:rsidP="00EB5EBC">
      <w:pPr>
        <w:jc w:val="center"/>
        <w:rPr>
          <w:rFonts w:ascii="Times New Roman" w:hAnsi="Times New Roman" w:cs="Times New Roman"/>
          <w:b/>
        </w:rPr>
      </w:pPr>
      <w:r w:rsidRPr="002757BE">
        <w:rPr>
          <w:rFonts w:ascii="Times New Roman" w:hAnsi="Times New Roman" w:cs="Times New Roman"/>
          <w:b/>
        </w:rPr>
        <w:t>ОПОП:</w:t>
      </w:r>
    </w:p>
    <w:p w:rsidR="00EB5EBC" w:rsidRPr="007617FD" w:rsidRDefault="00EB5EBC" w:rsidP="00EB5EBC">
      <w:pPr>
        <w:jc w:val="center"/>
        <w:rPr>
          <w:rFonts w:ascii="Times New Roman" w:hAnsi="Times New Roman" w:cs="Times New Roman"/>
          <w:i/>
        </w:rPr>
      </w:pPr>
      <w:r w:rsidRPr="007617FD">
        <w:rPr>
          <w:rFonts w:ascii="Times New Roman" w:hAnsi="Times New Roman" w:cs="Times New Roman"/>
          <w:i/>
        </w:rPr>
        <w:t>«Менеджмент организации»</w:t>
      </w:r>
    </w:p>
    <w:p w:rsidR="00EB5EBC" w:rsidRPr="002757BE" w:rsidRDefault="00EB5EBC" w:rsidP="00EB5EBC">
      <w:pPr>
        <w:jc w:val="center"/>
        <w:rPr>
          <w:rFonts w:ascii="Times New Roman" w:hAnsi="Times New Roman" w:cs="Times New Roman"/>
        </w:rPr>
      </w:pPr>
    </w:p>
    <w:p w:rsidR="00EB5EBC" w:rsidRPr="002757BE" w:rsidRDefault="00EB5EBC" w:rsidP="00EB5EBC">
      <w:pPr>
        <w:jc w:val="center"/>
        <w:rPr>
          <w:rFonts w:ascii="Times New Roman" w:hAnsi="Times New Roman" w:cs="Times New Roman"/>
          <w:b/>
        </w:rPr>
      </w:pPr>
      <w:r w:rsidRPr="002757BE">
        <w:rPr>
          <w:rFonts w:ascii="Times New Roman" w:hAnsi="Times New Roman" w:cs="Times New Roman"/>
          <w:b/>
        </w:rPr>
        <w:t>Квалификация выпускника</w:t>
      </w:r>
    </w:p>
    <w:p w:rsidR="00EB5EBC" w:rsidRPr="007617FD" w:rsidRDefault="00EB5EBC" w:rsidP="00EB5EBC">
      <w:pPr>
        <w:jc w:val="center"/>
        <w:rPr>
          <w:rFonts w:ascii="Times New Roman" w:hAnsi="Times New Roman" w:cs="Times New Roman"/>
          <w:i/>
        </w:rPr>
      </w:pPr>
      <w:r w:rsidRPr="007617FD">
        <w:rPr>
          <w:rFonts w:ascii="Times New Roman" w:hAnsi="Times New Roman" w:cs="Times New Roman"/>
          <w:i/>
        </w:rPr>
        <w:t>бакалавр</w:t>
      </w:r>
    </w:p>
    <w:p w:rsidR="00EB5EBC" w:rsidRPr="002757BE" w:rsidRDefault="00EB5EBC" w:rsidP="00EB5EBC">
      <w:pPr>
        <w:jc w:val="center"/>
        <w:rPr>
          <w:rFonts w:ascii="Times New Roman" w:hAnsi="Times New Roman" w:cs="Times New Roman"/>
        </w:rPr>
      </w:pPr>
    </w:p>
    <w:p w:rsidR="00EB5EBC" w:rsidRPr="002757BE" w:rsidRDefault="00EB5EBC" w:rsidP="00EB5EBC">
      <w:pPr>
        <w:jc w:val="center"/>
        <w:rPr>
          <w:rFonts w:ascii="Times New Roman" w:hAnsi="Times New Roman" w:cs="Times New Roman"/>
          <w:b/>
        </w:rPr>
      </w:pPr>
      <w:r w:rsidRPr="002757BE">
        <w:rPr>
          <w:rFonts w:ascii="Times New Roman" w:hAnsi="Times New Roman" w:cs="Times New Roman"/>
          <w:b/>
        </w:rPr>
        <w:t>Форма обучения</w:t>
      </w:r>
    </w:p>
    <w:p w:rsidR="00EB5EBC" w:rsidRDefault="00EB5EBC" w:rsidP="00EB5EBC">
      <w:pPr>
        <w:jc w:val="center"/>
        <w:rPr>
          <w:rFonts w:ascii="Times New Roman" w:hAnsi="Times New Roman" w:cs="Times New Roman"/>
        </w:rPr>
      </w:pPr>
      <w:r w:rsidRPr="002757BE">
        <w:rPr>
          <w:rFonts w:ascii="Times New Roman" w:hAnsi="Times New Roman" w:cs="Times New Roman"/>
        </w:rPr>
        <w:t>очная / заочная</w:t>
      </w: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tbl>
      <w:tblPr>
        <w:tblW w:w="9747" w:type="dxa"/>
        <w:tblLayout w:type="fixed"/>
        <w:tblLook w:val="04A0" w:firstRow="1" w:lastRow="0" w:firstColumn="1" w:lastColumn="0" w:noHBand="0" w:noVBand="1"/>
      </w:tblPr>
      <w:tblGrid>
        <w:gridCol w:w="2802"/>
        <w:gridCol w:w="2693"/>
        <w:gridCol w:w="4252"/>
      </w:tblGrid>
      <w:tr w:rsidR="00EB5EBC" w:rsidRPr="001E5CDC" w:rsidTr="00E34983">
        <w:tc>
          <w:tcPr>
            <w:tcW w:w="2802" w:type="dxa"/>
          </w:tcPr>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СОГЛАСОВАНО</w:t>
            </w:r>
          </w:p>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 xml:space="preserve">Декан факультета </w:t>
            </w:r>
          </w:p>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 xml:space="preserve">дневной формы обучения, </w:t>
            </w:r>
          </w:p>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к.п.н., доцент</w:t>
            </w:r>
          </w:p>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 xml:space="preserve">________С.В. Лепешкина </w:t>
            </w:r>
          </w:p>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«20» августа 2020 г.</w:t>
            </w:r>
          </w:p>
        </w:tc>
        <w:tc>
          <w:tcPr>
            <w:tcW w:w="2693" w:type="dxa"/>
          </w:tcPr>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СОГЛАСОВАНО</w:t>
            </w:r>
          </w:p>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Декан факультета</w:t>
            </w:r>
          </w:p>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 xml:space="preserve">заочной формы обучения, </w:t>
            </w:r>
          </w:p>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к.п.н., профессор</w:t>
            </w:r>
          </w:p>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__________В.Х Шнайдер</w:t>
            </w:r>
          </w:p>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«20» августа 2020 г.</w:t>
            </w:r>
          </w:p>
        </w:tc>
        <w:tc>
          <w:tcPr>
            <w:tcW w:w="4252" w:type="dxa"/>
            <w:hideMark/>
          </w:tcPr>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 xml:space="preserve">Программа рассмотрена и одобрена на заседании кафедры (протокол № 13/1 </w:t>
            </w:r>
          </w:p>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от «25» июня 2020 г.)</w:t>
            </w:r>
          </w:p>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 xml:space="preserve">Заведующий кафедрой, д.п.н., профессор </w:t>
            </w:r>
          </w:p>
          <w:p w:rsidR="00EB5EBC" w:rsidRPr="001E5CDC" w:rsidRDefault="00EB5EBC" w:rsidP="00E34983">
            <w:pPr>
              <w:ind w:left="-113" w:right="-113"/>
              <w:jc w:val="center"/>
              <w:rPr>
                <w:rFonts w:ascii="Times New Roman" w:hAnsi="Times New Roman" w:cs="Times New Roman"/>
              </w:rPr>
            </w:pPr>
            <w:r w:rsidRPr="001E5CDC">
              <w:rPr>
                <w:rFonts w:ascii="Times New Roman" w:hAnsi="Times New Roman" w:cs="Times New Roman"/>
              </w:rPr>
              <w:t>___________Починкин А.В.</w:t>
            </w:r>
          </w:p>
          <w:p w:rsidR="00EB5EBC" w:rsidRPr="001E5CDC" w:rsidRDefault="00EB5EBC" w:rsidP="00E34983">
            <w:pPr>
              <w:ind w:left="-113" w:right="-113"/>
              <w:jc w:val="center"/>
              <w:rPr>
                <w:rFonts w:ascii="Times New Roman" w:hAnsi="Times New Roman" w:cs="Times New Roman"/>
              </w:rPr>
            </w:pPr>
          </w:p>
        </w:tc>
      </w:tr>
    </w:tbl>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Pr="000F03C7" w:rsidRDefault="00EB5EBC" w:rsidP="00EB5EBC">
      <w:pPr>
        <w:jc w:val="center"/>
        <w:rPr>
          <w:rFonts w:ascii="Times New Roman" w:hAnsi="Times New Roman" w:cs="Times New Roman"/>
          <w:b/>
          <w:color w:val="auto"/>
        </w:rPr>
      </w:pPr>
    </w:p>
    <w:p w:rsidR="00EB5EBC" w:rsidRPr="000F03C7" w:rsidRDefault="00EB5EBC" w:rsidP="00EB5EBC">
      <w:pPr>
        <w:jc w:val="center"/>
        <w:rPr>
          <w:rFonts w:ascii="Times New Roman" w:hAnsi="Times New Roman" w:cs="Times New Roman"/>
          <w:b/>
          <w:color w:val="auto"/>
        </w:rPr>
      </w:pPr>
    </w:p>
    <w:p w:rsidR="007617FD" w:rsidRDefault="00EB5EBC" w:rsidP="007617FD">
      <w:pPr>
        <w:jc w:val="center"/>
        <w:rPr>
          <w:rFonts w:ascii="Times New Roman" w:hAnsi="Times New Roman" w:cs="Times New Roman"/>
          <w:b/>
          <w:color w:val="auto"/>
        </w:rPr>
      </w:pPr>
      <w:r w:rsidRPr="000F03C7">
        <w:rPr>
          <w:rFonts w:ascii="Times New Roman" w:hAnsi="Times New Roman" w:cs="Times New Roman"/>
          <w:b/>
          <w:color w:val="auto"/>
        </w:rPr>
        <w:t>Малаховка 20</w:t>
      </w:r>
      <w:r>
        <w:rPr>
          <w:rFonts w:ascii="Times New Roman" w:hAnsi="Times New Roman" w:cs="Times New Roman"/>
          <w:b/>
          <w:color w:val="auto"/>
        </w:rPr>
        <w:t>20</w:t>
      </w:r>
      <w:r w:rsidR="007617FD">
        <w:rPr>
          <w:rFonts w:ascii="Times New Roman" w:hAnsi="Times New Roman" w:cs="Times New Roman"/>
          <w:b/>
          <w:color w:val="auto"/>
        </w:rPr>
        <w:br w:type="page"/>
      </w:r>
    </w:p>
    <w:p w:rsidR="00EB5EBC" w:rsidRPr="000F03C7" w:rsidRDefault="00EB5EBC" w:rsidP="00EB5EBC">
      <w:pPr>
        <w:jc w:val="center"/>
        <w:rPr>
          <w:rFonts w:ascii="Times New Roman" w:hAnsi="Times New Roman" w:cs="Times New Roman"/>
          <w:b/>
          <w:color w:val="auto"/>
        </w:rPr>
      </w:pPr>
    </w:p>
    <w:p w:rsidR="00EB5EBC" w:rsidRPr="00266CB8" w:rsidRDefault="00EB5EBC" w:rsidP="007617FD">
      <w:pPr>
        <w:jc w:val="both"/>
        <w:rPr>
          <w:rFonts w:ascii="Times New Roman" w:hAnsi="Times New Roman" w:cs="Times New Roman"/>
          <w:color w:val="auto"/>
        </w:rPr>
      </w:pPr>
      <w:r w:rsidRPr="00266CB8">
        <w:rPr>
          <w:rFonts w:ascii="Times New Roman" w:hAnsi="Times New Roman" w:cs="Times New Roman"/>
          <w:color w:val="auto"/>
        </w:rPr>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«Менеджмент» 38.03.02, утвержденным приказом Министерства образования и науки Российской Федерации № 7 от 12 января 2016 года (зарегистрирован Министерством юстиции Российской Федерации 9 февраля 2016 г., регистрационный номер № 41028) с учетом изменений, внесенных приказом Министерства образования и науки Российской Федерации № 444 от 20 апреля 2016 года «О внесении изменений в федеральные государственные образовательные стандарты высшего образования» (зарегистрирован Министерством юстиции Российской Федерации 23 мая 2016 г, регистрационный номер № 42205).</w:t>
      </w:r>
    </w:p>
    <w:p w:rsidR="00EB5EBC" w:rsidRDefault="00EB5EBC" w:rsidP="00EB5EBC">
      <w:pPr>
        <w:rPr>
          <w:rFonts w:ascii="Times New Roman" w:hAnsi="Times New Roman" w:cs="Times New Roman"/>
          <w:b/>
          <w:color w:val="auto"/>
        </w:rPr>
      </w:pPr>
    </w:p>
    <w:p w:rsidR="00EB5EBC" w:rsidRDefault="00EB5EBC" w:rsidP="00EB5EBC">
      <w:pPr>
        <w:rPr>
          <w:rFonts w:ascii="Times New Roman" w:hAnsi="Times New Roman" w:cs="Times New Roman"/>
          <w:b/>
          <w:color w:val="auto"/>
        </w:rPr>
      </w:pPr>
      <w:r w:rsidRPr="00266CB8">
        <w:rPr>
          <w:rFonts w:ascii="Times New Roman" w:hAnsi="Times New Roman" w:cs="Times New Roman"/>
          <w:b/>
          <w:color w:val="auto"/>
        </w:rPr>
        <w:t>Составитель рабочей программы:</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Гусева Л.Н., ст. преподаватель</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 xml:space="preserve">кафедры управления, экономики и </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 xml:space="preserve">истории физической культуры и </w:t>
      </w:r>
    </w:p>
    <w:p w:rsidR="00EB5EBC" w:rsidRPr="00266CB8" w:rsidRDefault="00EB5EBC" w:rsidP="00EB5EBC">
      <w:pPr>
        <w:rPr>
          <w:rFonts w:ascii="Times New Roman" w:hAnsi="Times New Roman" w:cs="Times New Roman"/>
          <w:b/>
          <w:color w:val="auto"/>
        </w:rPr>
      </w:pPr>
      <w:r w:rsidRPr="00582E61">
        <w:rPr>
          <w:rFonts w:ascii="Times New Roman" w:hAnsi="Times New Roman" w:cs="Times New Roman"/>
          <w:color w:val="auto"/>
        </w:rPr>
        <w:t>спорта ФГБОУ ВО МГАФК</w:t>
      </w:r>
    </w:p>
    <w:p w:rsidR="00EB5EBC" w:rsidRPr="00266CB8" w:rsidRDefault="00EB5EBC" w:rsidP="00EB5EBC">
      <w:pPr>
        <w:rPr>
          <w:rFonts w:ascii="Times New Roman" w:hAnsi="Times New Roman" w:cs="Times New Roman"/>
          <w:b/>
          <w:color w:val="auto"/>
        </w:rPr>
      </w:pPr>
    </w:p>
    <w:p w:rsidR="00EB5EBC" w:rsidRPr="00266CB8" w:rsidRDefault="00EB5EBC" w:rsidP="00EB5EBC">
      <w:pPr>
        <w:rPr>
          <w:rFonts w:ascii="Times New Roman" w:hAnsi="Times New Roman" w:cs="Times New Roman"/>
          <w:b/>
          <w:color w:val="auto"/>
        </w:rPr>
      </w:pPr>
    </w:p>
    <w:p w:rsidR="00EB5EBC" w:rsidRPr="00266CB8" w:rsidRDefault="00EB5EBC" w:rsidP="00EB5EBC">
      <w:pPr>
        <w:rPr>
          <w:rFonts w:ascii="Times New Roman" w:hAnsi="Times New Roman" w:cs="Times New Roman"/>
          <w:b/>
          <w:color w:val="auto"/>
        </w:rPr>
      </w:pPr>
      <w:r w:rsidRPr="00266CB8">
        <w:rPr>
          <w:rFonts w:ascii="Times New Roman" w:hAnsi="Times New Roman" w:cs="Times New Roman"/>
          <w:b/>
          <w:color w:val="auto"/>
        </w:rPr>
        <w:t>Рецензенты:</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 xml:space="preserve">Починкин А.В., д.п.н., профессор, </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 xml:space="preserve">заведующий кафедрой </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 xml:space="preserve">управления, экономики и </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 xml:space="preserve">истории физической культуры и </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спорта ФГБОУ ВО МГАФК</w:t>
      </w:r>
    </w:p>
    <w:p w:rsidR="00EB5EBC" w:rsidRDefault="00EB5EBC" w:rsidP="00EB5EBC">
      <w:pPr>
        <w:rPr>
          <w:rFonts w:ascii="Times New Roman" w:hAnsi="Times New Roman" w:cs="Times New Roman"/>
          <w:b/>
          <w:color w:val="auto"/>
        </w:rPr>
      </w:pPr>
    </w:p>
    <w:p w:rsidR="00EB5EBC" w:rsidRPr="00266CB8" w:rsidRDefault="00EB5EBC" w:rsidP="00EB5EBC">
      <w:pPr>
        <w:rPr>
          <w:rFonts w:ascii="Times New Roman" w:hAnsi="Times New Roman" w:cs="Times New Roman"/>
          <w:b/>
          <w:color w:val="auto"/>
        </w:rPr>
      </w:pP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Фомин Ю.А., д.соц.н., профессор,</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 xml:space="preserve">заведующий кафедрой </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 xml:space="preserve">философских, исторических и </w:t>
      </w:r>
    </w:p>
    <w:p w:rsidR="00EB5EBC" w:rsidRPr="00582E61" w:rsidRDefault="00EB5EBC" w:rsidP="00EB5EBC">
      <w:pPr>
        <w:rPr>
          <w:rFonts w:ascii="Times New Roman" w:hAnsi="Times New Roman" w:cs="Times New Roman"/>
          <w:color w:val="auto"/>
        </w:rPr>
      </w:pPr>
      <w:r w:rsidRPr="00582E61">
        <w:rPr>
          <w:rFonts w:ascii="Times New Roman" w:hAnsi="Times New Roman" w:cs="Times New Roman"/>
          <w:color w:val="auto"/>
        </w:rPr>
        <w:t>социальных наук ФГБОУ ВО МГАФК</w:t>
      </w:r>
    </w:p>
    <w:p w:rsidR="00EB5EBC" w:rsidRPr="000F03C7" w:rsidRDefault="00EB5EBC" w:rsidP="00EB5EBC">
      <w:pPr>
        <w:rPr>
          <w:rFonts w:ascii="Times New Roman" w:hAnsi="Times New Roman" w:cs="Times New Roman"/>
          <w:b/>
          <w:color w:val="auto"/>
        </w:rPr>
      </w:pPr>
    </w:p>
    <w:p w:rsidR="00EB5EBC" w:rsidRPr="000F03C7" w:rsidRDefault="00EB5EBC" w:rsidP="00EB5EBC">
      <w:pPr>
        <w:jc w:val="both"/>
        <w:rPr>
          <w:rFonts w:ascii="Times New Roman" w:hAnsi="Times New Roman" w:cs="Times New Roman"/>
          <w:i/>
          <w:color w:val="auto"/>
          <w:sz w:val="16"/>
          <w:szCs w:val="16"/>
        </w:rPr>
      </w:pPr>
      <w:r w:rsidRPr="000F03C7">
        <w:rPr>
          <w:rFonts w:ascii="Times New Roman" w:hAnsi="Times New Roman" w:cs="Times New Roman"/>
          <w:i/>
          <w:color w:val="auto"/>
          <w:sz w:val="16"/>
          <w:szCs w:val="16"/>
        </w:rPr>
        <w:t xml:space="preserve">  </w:t>
      </w:r>
    </w:p>
    <w:p w:rsidR="00EB5EBC" w:rsidRPr="000F03C7" w:rsidRDefault="00EB5EBC" w:rsidP="00EB5EBC">
      <w:pPr>
        <w:rPr>
          <w:rFonts w:ascii="Times New Roman" w:hAnsi="Times New Roman" w:cs="Times New Roman"/>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0F03C7" w:rsidRDefault="00EB5EBC" w:rsidP="00EB5EBC">
      <w:pPr>
        <w:rPr>
          <w:rFonts w:ascii="Times New Roman" w:hAnsi="Times New Roman" w:cs="Times New Roman"/>
          <w:b/>
          <w:color w:val="auto"/>
          <w:sz w:val="28"/>
          <w:szCs w:val="28"/>
        </w:rPr>
      </w:pPr>
    </w:p>
    <w:p w:rsidR="00EB5EBC" w:rsidRPr="00582E61" w:rsidRDefault="00EB5EBC" w:rsidP="00EB5EBC">
      <w:pPr>
        <w:pStyle w:val="a3"/>
        <w:ind w:left="0" w:firstLine="709"/>
        <w:rPr>
          <w:b/>
          <w:bCs/>
          <w:caps/>
          <w:spacing w:val="-1"/>
        </w:rPr>
      </w:pPr>
      <w:r w:rsidRPr="00BC0CE0">
        <w:rPr>
          <w:b/>
          <w:bCs/>
          <w:caps/>
          <w:spacing w:val="-1"/>
        </w:rPr>
        <w:t>1. И</w:t>
      </w:r>
      <w:r w:rsidRPr="00BC0CE0">
        <w:rPr>
          <w:b/>
          <w:bCs/>
          <w:spacing w:val="-1"/>
        </w:rPr>
        <w:t xml:space="preserve">зучение дисциплины направлено на формирование следующих компетенций: </w:t>
      </w:r>
    </w:p>
    <w:p w:rsidR="00EB5EBC" w:rsidRPr="000F03C7" w:rsidRDefault="00EB5EBC" w:rsidP="00EB5EBC">
      <w:pPr>
        <w:rPr>
          <w:rFonts w:ascii="Times New Roman" w:hAnsi="Times New Roman" w:cs="Times New Roman"/>
          <w:b/>
          <w:color w:val="auto"/>
          <w:sz w:val="28"/>
          <w:szCs w:val="28"/>
        </w:rPr>
      </w:pPr>
    </w:p>
    <w:p w:rsidR="00EB5EBC" w:rsidRPr="000F03C7" w:rsidRDefault="00EB5EBC" w:rsidP="007617FD">
      <w:pPr>
        <w:ind w:firstLine="709"/>
        <w:jc w:val="both"/>
        <w:rPr>
          <w:rFonts w:ascii="Times New Roman" w:hAnsi="Times New Roman" w:cs="Times New Roman"/>
          <w:b/>
          <w:color w:val="auto"/>
          <w:sz w:val="28"/>
          <w:szCs w:val="28"/>
        </w:rPr>
      </w:pPr>
      <w:r w:rsidRPr="000F03C7">
        <w:rPr>
          <w:rFonts w:ascii="Times New Roman" w:eastAsia="Calibri" w:hAnsi="Times New Roman" w:cs="Tahoma"/>
          <w:b/>
          <w:color w:val="auto"/>
        </w:rPr>
        <w:t>ОК-2</w:t>
      </w:r>
      <w:r>
        <w:rPr>
          <w:rFonts w:ascii="Times New Roman" w:eastAsia="Calibri" w:hAnsi="Times New Roman" w:cs="Tahoma"/>
          <w:b/>
          <w:color w:val="auto"/>
        </w:rPr>
        <w:t xml:space="preserve"> - </w:t>
      </w:r>
      <w:r w:rsidRPr="000F03C7">
        <w:rPr>
          <w:rFonts w:ascii="Times New Roman" w:eastAsia="Calibri" w:hAnsi="Times New Roman" w:cs="Tahoma"/>
          <w:color w:val="auto"/>
        </w:rPr>
        <w:t>Способность</w:t>
      </w:r>
      <w:r>
        <w:rPr>
          <w:rFonts w:ascii="Times New Roman" w:eastAsia="Calibri" w:hAnsi="Times New Roman" w:cs="Tahoma"/>
          <w:color w:val="auto"/>
        </w:rPr>
        <w:t>ю</w:t>
      </w:r>
      <w:r w:rsidRPr="000F03C7">
        <w:rPr>
          <w:rFonts w:ascii="Times New Roman" w:eastAsia="Calibri" w:hAnsi="Times New Roman" w:cs="Tahoma"/>
          <w:color w:val="auto"/>
        </w:rPr>
        <w:t xml:space="preserve"> анализировать основные этапы и закономерности исторического развития общества для формирования гражданской позиции</w:t>
      </w:r>
      <w:r w:rsidR="00165AAF">
        <w:rPr>
          <w:rFonts w:ascii="Times New Roman" w:eastAsia="Calibri" w:hAnsi="Times New Roman" w:cs="Tahoma"/>
          <w:color w:val="auto"/>
        </w:rPr>
        <w:t>;</w:t>
      </w:r>
    </w:p>
    <w:p w:rsidR="00EB5EBC" w:rsidRPr="000F03C7" w:rsidRDefault="00EB5EBC" w:rsidP="007617FD">
      <w:pPr>
        <w:ind w:firstLine="709"/>
        <w:jc w:val="both"/>
        <w:rPr>
          <w:rFonts w:ascii="Times New Roman" w:hAnsi="Times New Roman" w:cs="Times New Roman"/>
          <w:b/>
          <w:color w:val="auto"/>
          <w:sz w:val="28"/>
          <w:szCs w:val="28"/>
        </w:rPr>
      </w:pPr>
    </w:p>
    <w:p w:rsidR="00EB5EBC" w:rsidRDefault="00165AAF" w:rsidP="007617FD">
      <w:pPr>
        <w:ind w:firstLine="709"/>
        <w:jc w:val="both"/>
        <w:rPr>
          <w:rFonts w:ascii="Times New Roman" w:eastAsia="Calibri" w:hAnsi="Times New Roman" w:cs="Times New Roman"/>
          <w:color w:val="auto"/>
          <w:lang w:eastAsia="en-US"/>
        </w:rPr>
      </w:pPr>
      <w:r>
        <w:rPr>
          <w:rFonts w:ascii="Times New Roman" w:eastAsia="Calibri" w:hAnsi="Times New Roman" w:cs="Tahoma"/>
          <w:b/>
          <w:color w:val="auto"/>
        </w:rPr>
        <w:t>ОК-4</w:t>
      </w:r>
      <w:r w:rsidR="00EB5EBC">
        <w:rPr>
          <w:rFonts w:ascii="Times New Roman" w:eastAsia="Calibri" w:hAnsi="Times New Roman" w:cs="Tahoma"/>
          <w:b/>
          <w:color w:val="auto"/>
        </w:rPr>
        <w:t xml:space="preserve"> - </w:t>
      </w:r>
      <w:r w:rsidRPr="00030200">
        <w:rPr>
          <w:rFonts w:ascii="Times New Roman" w:eastAsia="Calibri" w:hAnsi="Times New Roman" w:cs="Times New Roman"/>
          <w:color w:val="auto"/>
          <w:lang w:eastAsia="en-US"/>
        </w:rPr>
        <w:t>Способность</w:t>
      </w:r>
      <w:r>
        <w:rPr>
          <w:rFonts w:ascii="Times New Roman" w:eastAsia="Calibri" w:hAnsi="Times New Roman" w:cs="Times New Roman"/>
          <w:color w:val="auto"/>
          <w:lang w:eastAsia="en-US"/>
        </w:rPr>
        <w:t>ю</w:t>
      </w:r>
      <w:r w:rsidRPr="00030200">
        <w:rPr>
          <w:rFonts w:ascii="Times New Roman" w:eastAsia="Calibri" w:hAnsi="Times New Roman" w:cs="Times New Roman"/>
          <w:color w:val="auto"/>
          <w:lang w:eastAsia="en-US"/>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r>
        <w:rPr>
          <w:rFonts w:ascii="Times New Roman" w:eastAsia="Calibri" w:hAnsi="Times New Roman" w:cs="Times New Roman"/>
          <w:color w:val="auto"/>
          <w:lang w:eastAsia="en-US"/>
        </w:rPr>
        <w:t>;</w:t>
      </w:r>
    </w:p>
    <w:p w:rsidR="00165AAF" w:rsidRDefault="00165AAF" w:rsidP="007617FD">
      <w:pPr>
        <w:ind w:firstLine="709"/>
        <w:jc w:val="both"/>
        <w:rPr>
          <w:rStyle w:val="apple-converted-space"/>
          <w:rFonts w:ascii="Times New Roman" w:hAnsi="Times New Roman" w:cs="Times New Roman"/>
          <w:b/>
          <w:color w:val="auto"/>
          <w:shd w:val="clear" w:color="auto" w:fill="FFFFFF"/>
        </w:rPr>
      </w:pPr>
    </w:p>
    <w:p w:rsidR="00165AAF" w:rsidRPr="00165AAF" w:rsidRDefault="00165AAF" w:rsidP="007617FD">
      <w:pPr>
        <w:ind w:firstLine="709"/>
        <w:jc w:val="both"/>
        <w:rPr>
          <w:rFonts w:ascii="Times New Roman" w:eastAsia="Calibri" w:hAnsi="Times New Roman" w:cs="Tahoma"/>
          <w:color w:val="auto"/>
        </w:rPr>
      </w:pPr>
      <w:r w:rsidRPr="00030200">
        <w:rPr>
          <w:rStyle w:val="apple-converted-space"/>
          <w:rFonts w:ascii="Times New Roman" w:hAnsi="Times New Roman" w:cs="Times New Roman"/>
          <w:b/>
          <w:color w:val="auto"/>
          <w:shd w:val="clear" w:color="auto" w:fill="FFFFFF"/>
        </w:rPr>
        <w:t>ОПК-3</w:t>
      </w:r>
      <w:r>
        <w:rPr>
          <w:rStyle w:val="apple-converted-space"/>
          <w:rFonts w:ascii="Times New Roman" w:hAnsi="Times New Roman" w:cs="Times New Roman"/>
          <w:b/>
          <w:color w:val="auto"/>
          <w:shd w:val="clear" w:color="auto" w:fill="FFFFFF"/>
        </w:rPr>
        <w:t xml:space="preserve"> - </w:t>
      </w:r>
      <w:r w:rsidRPr="00030200">
        <w:rPr>
          <w:rFonts w:ascii="Times New Roman" w:eastAsia="Calibri" w:hAnsi="Times New Roman" w:cs="Tahoma"/>
          <w:color w:val="auto"/>
        </w:rPr>
        <w:t>Способность</w:t>
      </w:r>
      <w:r>
        <w:rPr>
          <w:rFonts w:ascii="Times New Roman" w:eastAsia="Calibri" w:hAnsi="Times New Roman" w:cs="Tahoma"/>
          <w:color w:val="auto"/>
        </w:rPr>
        <w:t>ю</w:t>
      </w:r>
      <w:r w:rsidRPr="00030200">
        <w:rPr>
          <w:rFonts w:ascii="Times New Roman" w:eastAsia="Calibri" w:hAnsi="Times New Roman" w:cs="Tahoma"/>
          <w:color w:val="auto"/>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r>
        <w:rPr>
          <w:rFonts w:ascii="Times New Roman" w:eastAsia="Calibri" w:hAnsi="Times New Roman" w:cs="Tahoma"/>
          <w:color w:val="auto"/>
        </w:rPr>
        <w:t>;</w:t>
      </w:r>
    </w:p>
    <w:p w:rsidR="00165AAF" w:rsidRDefault="00165AAF" w:rsidP="007617FD">
      <w:pPr>
        <w:ind w:firstLine="709"/>
        <w:jc w:val="both"/>
        <w:rPr>
          <w:rFonts w:ascii="Times New Roman" w:eastAsia="Calibri" w:hAnsi="Times New Roman" w:cs="Tahoma"/>
          <w:color w:val="auto"/>
        </w:rPr>
      </w:pPr>
    </w:p>
    <w:p w:rsidR="00EB5EBC" w:rsidRDefault="00EB5EBC" w:rsidP="007617FD">
      <w:pPr>
        <w:ind w:firstLine="709"/>
        <w:jc w:val="both"/>
        <w:rPr>
          <w:rFonts w:ascii="Times New Roman" w:hAnsi="Times New Roman" w:cs="Times New Roman"/>
          <w:color w:val="auto"/>
        </w:rPr>
      </w:pPr>
      <w:r w:rsidRPr="000F03C7">
        <w:rPr>
          <w:rFonts w:ascii="Times New Roman" w:hAnsi="Times New Roman" w:cs="Times New Roman"/>
          <w:b/>
          <w:color w:val="auto"/>
        </w:rPr>
        <w:t>ПК-1</w:t>
      </w:r>
      <w:r>
        <w:rPr>
          <w:rFonts w:ascii="Times New Roman" w:hAnsi="Times New Roman" w:cs="Times New Roman"/>
          <w:b/>
          <w:color w:val="auto"/>
        </w:rPr>
        <w:t xml:space="preserve"> - </w:t>
      </w:r>
      <w:r w:rsidRPr="000F03C7">
        <w:rPr>
          <w:rFonts w:ascii="Times New Roman" w:hAnsi="Times New Roman" w:cs="Times New Roman"/>
          <w:color w:val="auto"/>
        </w:rPr>
        <w:t>Владение</w:t>
      </w:r>
      <w:r>
        <w:rPr>
          <w:rFonts w:ascii="Times New Roman" w:hAnsi="Times New Roman" w:cs="Times New Roman"/>
          <w:color w:val="auto"/>
        </w:rPr>
        <w:t>м</w:t>
      </w:r>
      <w:r w:rsidRPr="000F03C7">
        <w:rPr>
          <w:rFonts w:ascii="Times New Roman" w:hAnsi="Times New Roman" w:cs="Times New Roman"/>
          <w:color w:val="auto"/>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w:t>
      </w:r>
      <w:r>
        <w:rPr>
          <w:rFonts w:ascii="Times New Roman" w:hAnsi="Times New Roman" w:cs="Times New Roman"/>
          <w:color w:val="auto"/>
        </w:rPr>
        <w:t>м</w:t>
      </w:r>
      <w:r w:rsidRPr="000F03C7">
        <w:rPr>
          <w:rFonts w:ascii="Times New Roman" w:hAnsi="Times New Roman" w:cs="Times New Roman"/>
          <w:color w:val="auto"/>
        </w:rPr>
        <w:t xml:space="preserve"> проводить аудит человеческих ресурсов и осуществлять диагностику организационной культуры</w:t>
      </w:r>
      <w:r w:rsidR="00165AAF">
        <w:rPr>
          <w:rFonts w:ascii="Times New Roman" w:hAnsi="Times New Roman" w:cs="Times New Roman"/>
          <w:color w:val="auto"/>
        </w:rPr>
        <w:t>;</w:t>
      </w:r>
    </w:p>
    <w:p w:rsidR="00165AAF" w:rsidRDefault="00165AAF" w:rsidP="007617FD">
      <w:pPr>
        <w:ind w:firstLine="709"/>
        <w:jc w:val="both"/>
        <w:rPr>
          <w:rFonts w:ascii="Times New Roman" w:hAnsi="Times New Roman" w:cs="Times New Roman"/>
          <w:b/>
          <w:color w:val="auto"/>
        </w:rPr>
      </w:pPr>
    </w:p>
    <w:p w:rsidR="00165AAF" w:rsidRDefault="00165AAF" w:rsidP="007617FD">
      <w:pPr>
        <w:ind w:firstLine="709"/>
        <w:jc w:val="both"/>
        <w:rPr>
          <w:rFonts w:ascii="Times New Roman" w:hAnsi="Times New Roman" w:cs="Times New Roman"/>
          <w:color w:val="auto"/>
        </w:rPr>
      </w:pPr>
      <w:r w:rsidRPr="00030200">
        <w:rPr>
          <w:rFonts w:ascii="Times New Roman" w:hAnsi="Times New Roman" w:cs="Times New Roman"/>
          <w:b/>
          <w:color w:val="auto"/>
        </w:rPr>
        <w:t>ПК-2</w:t>
      </w:r>
      <w:r>
        <w:rPr>
          <w:rFonts w:ascii="Times New Roman" w:hAnsi="Times New Roman" w:cs="Times New Roman"/>
          <w:b/>
          <w:color w:val="auto"/>
        </w:rPr>
        <w:t xml:space="preserve"> - </w:t>
      </w:r>
      <w:r w:rsidRPr="00030200">
        <w:rPr>
          <w:rFonts w:ascii="Times New Roman" w:eastAsia="Calibri" w:hAnsi="Times New Roman" w:cs="Tahoma"/>
          <w:color w:val="auto"/>
        </w:rPr>
        <w:t>Владение</w:t>
      </w:r>
      <w:r>
        <w:rPr>
          <w:rFonts w:ascii="Times New Roman" w:eastAsia="Calibri" w:hAnsi="Times New Roman" w:cs="Tahoma"/>
          <w:color w:val="auto"/>
        </w:rPr>
        <w:t>м</w:t>
      </w:r>
      <w:r w:rsidRPr="00030200">
        <w:rPr>
          <w:rFonts w:ascii="Times New Roman" w:eastAsia="Calibri" w:hAnsi="Times New Roman" w:cs="Tahoma"/>
          <w:color w:val="auto"/>
        </w:rPr>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r>
        <w:rPr>
          <w:rFonts w:ascii="Times New Roman" w:eastAsia="Calibri" w:hAnsi="Times New Roman" w:cs="Tahoma"/>
          <w:color w:val="auto"/>
        </w:rPr>
        <w:t>.</w:t>
      </w:r>
    </w:p>
    <w:p w:rsidR="00EB5EBC" w:rsidRDefault="00EB5EBC" w:rsidP="00EB5EBC">
      <w:pPr>
        <w:jc w:val="both"/>
        <w:rPr>
          <w:rFonts w:ascii="Times New Roman" w:hAnsi="Times New Roman" w:cs="Times New Roman"/>
          <w:color w:val="auto"/>
        </w:rPr>
      </w:pPr>
    </w:p>
    <w:p w:rsidR="00EB5EBC" w:rsidRDefault="00EB5EBC" w:rsidP="00EB5EBC">
      <w:pPr>
        <w:widowControl/>
        <w:spacing w:after="200" w:line="276" w:lineRule="auto"/>
        <w:rPr>
          <w:rFonts w:ascii="Times New Roman" w:hAnsi="Times New Roman" w:cs="Times New Roman"/>
          <w:color w:val="auto"/>
        </w:rPr>
      </w:pPr>
    </w:p>
    <w:p w:rsidR="00EB5EBC" w:rsidRDefault="00EB5EBC" w:rsidP="00EB5EBC">
      <w:pPr>
        <w:widowControl/>
        <w:spacing w:after="200" w:line="276" w:lineRule="auto"/>
        <w:rPr>
          <w:rFonts w:ascii="Times New Roman" w:hAnsi="Times New Roman" w:cs="Times New Roman"/>
          <w:color w:val="auto"/>
        </w:rPr>
      </w:pPr>
    </w:p>
    <w:p w:rsidR="00EB5EBC" w:rsidRDefault="00EB5EBC" w:rsidP="00EB5EBC">
      <w:pPr>
        <w:widowControl/>
        <w:spacing w:after="200" w:line="276" w:lineRule="auto"/>
        <w:rPr>
          <w:rFonts w:ascii="Times New Roman" w:hAnsi="Times New Roman" w:cs="Times New Roman"/>
          <w:color w:val="auto"/>
        </w:rPr>
      </w:pPr>
    </w:p>
    <w:p w:rsidR="00EB5EBC" w:rsidRDefault="00EB5EBC" w:rsidP="00EB5EBC">
      <w:pPr>
        <w:widowControl/>
        <w:spacing w:after="200" w:line="276" w:lineRule="auto"/>
        <w:rPr>
          <w:rFonts w:ascii="Times New Roman" w:hAnsi="Times New Roman" w:cs="Times New Roman"/>
          <w:color w:val="auto"/>
        </w:rPr>
      </w:pPr>
    </w:p>
    <w:p w:rsidR="00EB5EBC" w:rsidRDefault="00EB5EBC" w:rsidP="00EB5EBC">
      <w:pPr>
        <w:widowControl/>
        <w:spacing w:after="200" w:line="276" w:lineRule="auto"/>
        <w:rPr>
          <w:rFonts w:ascii="Times New Roman" w:hAnsi="Times New Roman" w:cs="Times New Roman"/>
          <w:color w:val="auto"/>
        </w:rPr>
      </w:pPr>
    </w:p>
    <w:p w:rsidR="00EB5EBC" w:rsidRDefault="00EB5EBC" w:rsidP="00EB5EBC">
      <w:pPr>
        <w:widowControl/>
        <w:spacing w:after="200" w:line="276" w:lineRule="auto"/>
        <w:rPr>
          <w:rFonts w:ascii="Times New Roman" w:hAnsi="Times New Roman" w:cs="Times New Roman"/>
          <w:color w:val="auto"/>
        </w:rPr>
      </w:pPr>
    </w:p>
    <w:p w:rsidR="00EB5EBC" w:rsidRDefault="00EB5EBC" w:rsidP="00EB5EBC">
      <w:pPr>
        <w:widowControl/>
        <w:spacing w:after="200" w:line="276" w:lineRule="auto"/>
        <w:rPr>
          <w:rFonts w:ascii="Times New Roman" w:hAnsi="Times New Roman" w:cs="Times New Roman"/>
          <w:color w:val="auto"/>
        </w:rPr>
      </w:pPr>
    </w:p>
    <w:p w:rsidR="00EB5EBC" w:rsidRDefault="00EB5EBC" w:rsidP="00EB5EBC">
      <w:pPr>
        <w:widowControl/>
        <w:spacing w:after="200" w:line="276" w:lineRule="auto"/>
        <w:rPr>
          <w:rFonts w:ascii="Times New Roman" w:hAnsi="Times New Roman" w:cs="Times New Roman"/>
          <w:color w:val="auto"/>
        </w:rPr>
      </w:pPr>
    </w:p>
    <w:p w:rsidR="00EB5EBC" w:rsidRDefault="00EB5EBC" w:rsidP="00EB5EBC">
      <w:pPr>
        <w:widowControl/>
        <w:spacing w:after="200" w:line="276" w:lineRule="auto"/>
        <w:rPr>
          <w:rFonts w:ascii="Times New Roman" w:hAnsi="Times New Roman" w:cs="Times New Roman"/>
          <w:color w:val="auto"/>
        </w:rPr>
      </w:pPr>
    </w:p>
    <w:p w:rsidR="00EB5EBC" w:rsidRDefault="00EB5EBC" w:rsidP="00EB5EBC">
      <w:pPr>
        <w:widowControl/>
        <w:spacing w:after="200" w:line="276" w:lineRule="auto"/>
        <w:rPr>
          <w:rFonts w:ascii="Times New Roman" w:hAnsi="Times New Roman" w:cs="Times New Roman"/>
          <w:color w:val="auto"/>
        </w:rPr>
      </w:pPr>
    </w:p>
    <w:p w:rsidR="00EB5EBC" w:rsidRDefault="00EB5EBC" w:rsidP="00EB5EBC">
      <w:pPr>
        <w:widowControl/>
        <w:spacing w:after="200" w:line="276" w:lineRule="auto"/>
        <w:rPr>
          <w:rFonts w:ascii="Times New Roman" w:hAnsi="Times New Roman" w:cs="Times New Roman"/>
          <w:color w:val="auto"/>
        </w:rPr>
      </w:pPr>
    </w:p>
    <w:p w:rsidR="00EB5EBC" w:rsidRDefault="00EB5EBC" w:rsidP="00EB5EBC">
      <w:pPr>
        <w:widowControl/>
        <w:spacing w:after="200" w:line="276" w:lineRule="auto"/>
        <w:rPr>
          <w:rFonts w:ascii="Times New Roman" w:hAnsi="Times New Roman" w:cs="Times New Roman"/>
          <w:color w:val="auto"/>
        </w:rPr>
      </w:pPr>
    </w:p>
    <w:p w:rsidR="00EB5EBC" w:rsidRDefault="00EB5EBC" w:rsidP="00EB5EBC">
      <w:pPr>
        <w:widowControl/>
        <w:spacing w:after="200" w:line="276" w:lineRule="auto"/>
        <w:rPr>
          <w:rFonts w:ascii="Times New Roman" w:hAnsi="Times New Roman" w:cs="Times New Roman"/>
          <w:color w:val="auto"/>
        </w:rPr>
      </w:pPr>
    </w:p>
    <w:p w:rsidR="00EB5EBC" w:rsidRPr="008E23DD" w:rsidRDefault="00EB5EBC" w:rsidP="00EB5EBC">
      <w:pPr>
        <w:ind w:firstLine="709"/>
        <w:jc w:val="both"/>
        <w:rPr>
          <w:rFonts w:ascii="Times New Roman" w:hAnsi="Times New Roman" w:cs="Tahoma"/>
          <w:b/>
          <w:color w:val="auto"/>
        </w:rPr>
      </w:pPr>
    </w:p>
    <w:p w:rsidR="00EB5EBC" w:rsidRDefault="00EB5EBC" w:rsidP="00EB5EBC">
      <w:pPr>
        <w:ind w:firstLine="709"/>
        <w:jc w:val="both"/>
        <w:rPr>
          <w:rFonts w:ascii="Times New Roman" w:hAnsi="Times New Roman" w:cs="Tahoma"/>
          <w:b/>
          <w:color w:val="auto"/>
        </w:rPr>
        <w:sectPr w:rsidR="00EB5EBC" w:rsidSect="00E34983">
          <w:pgSz w:w="11906" w:h="16838"/>
          <w:pgMar w:top="1134" w:right="850" w:bottom="1134" w:left="1701" w:header="708" w:footer="708" w:gutter="0"/>
          <w:cols w:space="708"/>
          <w:docGrid w:linePitch="360"/>
        </w:sectPr>
      </w:pPr>
    </w:p>
    <w:p w:rsidR="00EB5EBC" w:rsidRDefault="00EB5EBC" w:rsidP="00EB5EBC">
      <w:pPr>
        <w:ind w:firstLine="709"/>
        <w:jc w:val="both"/>
        <w:rPr>
          <w:rFonts w:ascii="Times New Roman" w:hAnsi="Times New Roman" w:cs="Tahoma"/>
          <w:color w:val="auto"/>
        </w:rPr>
      </w:pPr>
      <w:r w:rsidRPr="00C847F4">
        <w:rPr>
          <w:rFonts w:ascii="Times New Roman" w:hAnsi="Times New Roman" w:cs="Tahoma"/>
          <w:color w:val="auto"/>
        </w:rPr>
        <w:lastRenderedPageBreak/>
        <w:t>РЕЗУЛЬТАТЫ ОБУЧЕНИЯ ПО ДИСЦИПЛИНЕ:</w:t>
      </w:r>
    </w:p>
    <w:p w:rsidR="00EB5EBC" w:rsidRPr="00C847F4" w:rsidRDefault="00EB5EBC" w:rsidP="00EB5EBC">
      <w:pPr>
        <w:ind w:firstLine="709"/>
        <w:jc w:val="both"/>
        <w:rPr>
          <w:rFonts w:ascii="Times New Roman" w:hAnsi="Times New Roman" w:cs="Tahoma"/>
          <w:color w:val="auto"/>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3811"/>
        <w:gridCol w:w="9780"/>
      </w:tblGrid>
      <w:tr w:rsidR="00EB5EBC" w:rsidRPr="000F03C7" w:rsidTr="009C482F">
        <w:tc>
          <w:tcPr>
            <w:tcW w:w="510" w:type="pct"/>
            <w:tcBorders>
              <w:top w:val="single" w:sz="4" w:space="0" w:color="auto"/>
              <w:left w:val="single" w:sz="4" w:space="0" w:color="auto"/>
              <w:bottom w:val="single" w:sz="4" w:space="0" w:color="auto"/>
              <w:right w:val="single" w:sz="4" w:space="0" w:color="auto"/>
            </w:tcBorders>
            <w:vAlign w:val="center"/>
            <w:hideMark/>
          </w:tcPr>
          <w:p w:rsidR="00EB5EBC" w:rsidRPr="000F03C7" w:rsidRDefault="00EB5EBC" w:rsidP="009C482F">
            <w:pPr>
              <w:tabs>
                <w:tab w:val="num" w:pos="756"/>
              </w:tabs>
              <w:ind w:left="-113" w:right="-113"/>
              <w:jc w:val="center"/>
              <w:rPr>
                <w:rFonts w:ascii="Times New Roman" w:eastAsia="Calibri" w:hAnsi="Times New Roman" w:cs="Tahoma"/>
                <w:b/>
                <w:color w:val="auto"/>
              </w:rPr>
            </w:pPr>
            <w:r w:rsidRPr="000F03C7">
              <w:rPr>
                <w:rFonts w:ascii="Times New Roman" w:eastAsia="Calibri" w:hAnsi="Times New Roman" w:cs="Tahoma"/>
                <w:b/>
                <w:color w:val="auto"/>
              </w:rPr>
              <w:t>Коды формируемых</w:t>
            </w:r>
          </w:p>
          <w:p w:rsidR="00EB5EBC" w:rsidRPr="000F03C7" w:rsidRDefault="00EB5EBC" w:rsidP="009C482F">
            <w:pPr>
              <w:tabs>
                <w:tab w:val="num" w:pos="756"/>
              </w:tabs>
              <w:ind w:left="-113" w:right="-113"/>
              <w:jc w:val="center"/>
              <w:rPr>
                <w:rFonts w:ascii="Times New Roman" w:eastAsia="Calibri" w:hAnsi="Times New Roman" w:cs="Tahoma"/>
                <w:b/>
                <w:color w:val="auto"/>
              </w:rPr>
            </w:pPr>
            <w:r w:rsidRPr="000F03C7">
              <w:rPr>
                <w:rFonts w:ascii="Times New Roman" w:eastAsia="Calibri" w:hAnsi="Times New Roman" w:cs="Tahoma"/>
                <w:b/>
                <w:color w:val="auto"/>
              </w:rPr>
              <w:t>компетенций</w:t>
            </w:r>
          </w:p>
        </w:tc>
        <w:tc>
          <w:tcPr>
            <w:tcW w:w="1259" w:type="pct"/>
            <w:tcBorders>
              <w:top w:val="single" w:sz="4" w:space="0" w:color="auto"/>
              <w:left w:val="single" w:sz="4" w:space="0" w:color="auto"/>
              <w:bottom w:val="single" w:sz="4" w:space="0" w:color="auto"/>
              <w:right w:val="single" w:sz="4" w:space="0" w:color="auto"/>
            </w:tcBorders>
            <w:vAlign w:val="center"/>
          </w:tcPr>
          <w:p w:rsidR="00EB5EBC" w:rsidRPr="000F03C7" w:rsidRDefault="00EB5EBC" w:rsidP="009C482F">
            <w:pPr>
              <w:tabs>
                <w:tab w:val="num" w:pos="756"/>
              </w:tabs>
              <w:ind w:left="-113" w:right="-113"/>
              <w:jc w:val="center"/>
              <w:rPr>
                <w:rFonts w:ascii="Times New Roman" w:eastAsia="Calibri" w:hAnsi="Times New Roman" w:cs="Tahoma"/>
                <w:b/>
                <w:color w:val="auto"/>
              </w:rPr>
            </w:pPr>
            <w:r w:rsidRPr="000F03C7">
              <w:rPr>
                <w:rFonts w:ascii="Times New Roman" w:eastAsia="Calibri" w:hAnsi="Times New Roman" w:cs="Tahoma"/>
                <w:b/>
                <w:color w:val="auto"/>
              </w:rPr>
              <w:t>Содержание формируемых компетенций</w:t>
            </w:r>
          </w:p>
        </w:tc>
        <w:tc>
          <w:tcPr>
            <w:tcW w:w="3231" w:type="pct"/>
            <w:tcBorders>
              <w:top w:val="single" w:sz="4" w:space="0" w:color="auto"/>
              <w:left w:val="single" w:sz="4" w:space="0" w:color="auto"/>
              <w:bottom w:val="single" w:sz="4" w:space="0" w:color="auto"/>
              <w:right w:val="single" w:sz="4" w:space="0" w:color="auto"/>
            </w:tcBorders>
            <w:vAlign w:val="center"/>
          </w:tcPr>
          <w:p w:rsidR="00EB5EBC" w:rsidRPr="000F03C7" w:rsidRDefault="00EB5EBC" w:rsidP="009C482F">
            <w:pPr>
              <w:ind w:left="-113" w:right="-113"/>
              <w:jc w:val="center"/>
              <w:rPr>
                <w:rFonts w:ascii="Times New Roman" w:eastAsia="Calibri" w:hAnsi="Times New Roman" w:cs="Tahoma"/>
                <w:b/>
                <w:color w:val="auto"/>
              </w:rPr>
            </w:pPr>
            <w:r w:rsidRPr="000F03C7">
              <w:rPr>
                <w:rFonts w:ascii="Times New Roman" w:hAnsi="Times New Roman" w:cs="Tahoma"/>
                <w:b/>
                <w:color w:val="auto"/>
              </w:rPr>
              <w:t>Планируемые результаты обучения</w:t>
            </w:r>
          </w:p>
        </w:tc>
      </w:tr>
      <w:tr w:rsidR="00EC419C" w:rsidRPr="000F03C7" w:rsidTr="009C482F">
        <w:tc>
          <w:tcPr>
            <w:tcW w:w="510" w:type="pct"/>
            <w:tcBorders>
              <w:top w:val="single" w:sz="4" w:space="0" w:color="auto"/>
              <w:left w:val="single" w:sz="4" w:space="0" w:color="auto"/>
              <w:bottom w:val="single" w:sz="4" w:space="0" w:color="auto"/>
              <w:right w:val="single" w:sz="4" w:space="0" w:color="auto"/>
            </w:tcBorders>
            <w:hideMark/>
          </w:tcPr>
          <w:p w:rsidR="00EC419C" w:rsidRPr="000F03C7" w:rsidRDefault="00EC419C" w:rsidP="009C482F">
            <w:pPr>
              <w:tabs>
                <w:tab w:val="num" w:pos="756"/>
              </w:tabs>
              <w:jc w:val="center"/>
              <w:rPr>
                <w:rFonts w:ascii="Times New Roman" w:eastAsia="Calibri" w:hAnsi="Times New Roman" w:cs="Tahoma"/>
                <w:b/>
                <w:color w:val="auto"/>
              </w:rPr>
            </w:pPr>
            <w:r w:rsidRPr="000F03C7">
              <w:rPr>
                <w:rFonts w:ascii="Times New Roman" w:eastAsia="Calibri" w:hAnsi="Times New Roman" w:cs="Tahoma"/>
                <w:b/>
                <w:color w:val="auto"/>
              </w:rPr>
              <w:t>ОК-2</w:t>
            </w:r>
          </w:p>
        </w:tc>
        <w:tc>
          <w:tcPr>
            <w:tcW w:w="1259" w:type="pct"/>
            <w:tcBorders>
              <w:top w:val="single" w:sz="4" w:space="0" w:color="auto"/>
              <w:left w:val="single" w:sz="4" w:space="0" w:color="auto"/>
              <w:bottom w:val="single" w:sz="4" w:space="0" w:color="auto"/>
              <w:right w:val="single" w:sz="4" w:space="0" w:color="auto"/>
            </w:tcBorders>
          </w:tcPr>
          <w:p w:rsidR="00EC419C" w:rsidRPr="000F03C7" w:rsidRDefault="00EC419C" w:rsidP="009C482F">
            <w:pPr>
              <w:tabs>
                <w:tab w:val="num" w:pos="756"/>
              </w:tabs>
              <w:ind w:right="-113"/>
              <w:rPr>
                <w:rFonts w:ascii="Times New Roman" w:eastAsia="Calibri" w:hAnsi="Times New Roman" w:cs="Tahoma"/>
                <w:color w:val="auto"/>
              </w:rPr>
            </w:pPr>
            <w:r w:rsidRPr="000F03C7">
              <w:rPr>
                <w:rFonts w:ascii="Times New Roman" w:eastAsia="Calibri" w:hAnsi="Times New Roman" w:cs="Tahoma"/>
                <w:color w:val="auto"/>
              </w:rPr>
              <w:t>Способность</w:t>
            </w:r>
            <w:r>
              <w:rPr>
                <w:rFonts w:ascii="Times New Roman" w:eastAsia="Calibri" w:hAnsi="Times New Roman" w:cs="Tahoma"/>
                <w:color w:val="auto"/>
              </w:rPr>
              <w:t>ю</w:t>
            </w:r>
            <w:r w:rsidRPr="000F03C7">
              <w:rPr>
                <w:rFonts w:ascii="Times New Roman" w:eastAsia="Calibri" w:hAnsi="Times New Roman" w:cs="Tahoma"/>
                <w:color w:val="auto"/>
              </w:rPr>
              <w:t xml:space="preserve"> анализировать основные этапы и закономерности исторического развития общества для формирования гражданской позиции </w:t>
            </w:r>
          </w:p>
        </w:tc>
        <w:tc>
          <w:tcPr>
            <w:tcW w:w="3231" w:type="pct"/>
            <w:tcBorders>
              <w:top w:val="single" w:sz="4" w:space="0" w:color="auto"/>
              <w:left w:val="single" w:sz="4" w:space="0" w:color="auto"/>
              <w:bottom w:val="single" w:sz="4" w:space="0" w:color="auto"/>
              <w:right w:val="single" w:sz="4" w:space="0" w:color="auto"/>
            </w:tcBorders>
          </w:tcPr>
          <w:p w:rsidR="00EC419C" w:rsidRPr="00030200" w:rsidRDefault="00EC419C" w:rsidP="00E34983">
            <w:pPr>
              <w:rPr>
                <w:rFonts w:ascii="Times New Roman" w:hAnsi="Times New Roman"/>
                <w:color w:val="auto"/>
              </w:rPr>
            </w:pPr>
            <w:r w:rsidRPr="00030200">
              <w:rPr>
                <w:rFonts w:ascii="Times New Roman" w:eastAsia="Calibri" w:hAnsi="Times New Roman" w:cs="Tahoma"/>
                <w:b/>
                <w:i/>
                <w:color w:val="auto"/>
              </w:rPr>
              <w:t xml:space="preserve">Знать: </w:t>
            </w:r>
            <w:r w:rsidRPr="00030200">
              <w:rPr>
                <w:rFonts w:ascii="Times New Roman" w:hAnsi="Times New Roman"/>
                <w:color w:val="auto"/>
              </w:rPr>
              <w:t>основные понятия</w:t>
            </w:r>
            <w:r>
              <w:rPr>
                <w:rFonts w:ascii="Times New Roman" w:hAnsi="Times New Roman"/>
                <w:color w:val="auto"/>
              </w:rPr>
              <w:t>, терминологию</w:t>
            </w:r>
            <w:r w:rsidR="006315FA">
              <w:rPr>
                <w:rFonts w:ascii="Times New Roman" w:hAnsi="Times New Roman"/>
                <w:color w:val="auto"/>
              </w:rPr>
              <w:t>, историю  формирования</w:t>
            </w:r>
            <w:r w:rsidRPr="00030200">
              <w:rPr>
                <w:rFonts w:ascii="Times New Roman" w:hAnsi="Times New Roman"/>
                <w:color w:val="auto"/>
              </w:rPr>
              <w:t xml:space="preserve"> научны</w:t>
            </w:r>
            <w:r w:rsidR="006315FA">
              <w:rPr>
                <w:rFonts w:ascii="Times New Roman" w:hAnsi="Times New Roman"/>
                <w:color w:val="auto"/>
              </w:rPr>
              <w:t>х представлений об управлении человеческими ресурсами (УЧР)</w:t>
            </w:r>
            <w:r w:rsidRPr="00030200">
              <w:rPr>
                <w:rFonts w:ascii="Times New Roman" w:hAnsi="Times New Roman"/>
                <w:color w:val="auto"/>
              </w:rPr>
              <w:t>;</w:t>
            </w:r>
            <w:r w:rsidRPr="00030200">
              <w:rPr>
                <w:color w:val="auto"/>
              </w:rPr>
              <w:t xml:space="preserve"> </w:t>
            </w:r>
            <w:r w:rsidRPr="00030200">
              <w:rPr>
                <w:rFonts w:ascii="Times New Roman" w:hAnsi="Times New Roman"/>
                <w:color w:val="auto"/>
              </w:rPr>
              <w:t>методы и стадии проведения маркетинговых исследований рынка труда</w:t>
            </w:r>
            <w:r w:rsidR="006315FA">
              <w:rPr>
                <w:rFonts w:ascii="Times New Roman" w:hAnsi="Times New Roman"/>
                <w:color w:val="auto"/>
              </w:rPr>
              <w:t>;</w:t>
            </w:r>
          </w:p>
          <w:p w:rsidR="00EC419C" w:rsidRPr="00030200" w:rsidRDefault="00EC419C" w:rsidP="00E34983">
            <w:pPr>
              <w:rPr>
                <w:rFonts w:ascii="Times New Roman" w:hAnsi="Times New Roman"/>
                <w:color w:val="auto"/>
              </w:rPr>
            </w:pPr>
            <w:r w:rsidRPr="00030200">
              <w:rPr>
                <w:rFonts w:ascii="Times New Roman" w:eastAsia="Calibri" w:hAnsi="Times New Roman" w:cs="Times New Roman"/>
                <w:b/>
                <w:i/>
                <w:color w:val="auto"/>
              </w:rPr>
              <w:t xml:space="preserve">Уметь: </w:t>
            </w:r>
            <w:r w:rsidRPr="00030200">
              <w:rPr>
                <w:rFonts w:ascii="Times New Roman" w:hAnsi="Times New Roman"/>
                <w:color w:val="auto"/>
              </w:rPr>
              <w:t>оценивать исторические и</w:t>
            </w:r>
            <w:r>
              <w:rPr>
                <w:rFonts w:ascii="Times New Roman" w:hAnsi="Times New Roman"/>
                <w:color w:val="auto"/>
              </w:rPr>
              <w:t xml:space="preserve">  социально-значимые проблемы </w:t>
            </w:r>
            <w:r w:rsidR="006315FA">
              <w:rPr>
                <w:rFonts w:ascii="Times New Roman" w:hAnsi="Times New Roman"/>
                <w:color w:val="auto"/>
              </w:rPr>
              <w:t xml:space="preserve">в </w:t>
            </w:r>
            <w:r w:rsidRPr="00030200">
              <w:rPr>
                <w:rFonts w:ascii="Times New Roman" w:hAnsi="Times New Roman"/>
                <w:color w:val="auto"/>
              </w:rPr>
              <w:t>УЧР</w:t>
            </w:r>
            <w:r w:rsidR="006315FA">
              <w:rPr>
                <w:rFonts w:ascii="Times New Roman" w:hAnsi="Times New Roman"/>
                <w:color w:val="auto"/>
              </w:rPr>
              <w:t>;</w:t>
            </w:r>
          </w:p>
          <w:p w:rsidR="00EC419C" w:rsidRPr="00030200" w:rsidRDefault="00EC419C" w:rsidP="009C482F">
            <w:pPr>
              <w:rPr>
                <w:rFonts w:ascii="Times New Roman" w:hAnsi="Times New Roman" w:cs="Tahoma"/>
                <w:b/>
                <w:i/>
                <w:color w:val="auto"/>
              </w:rPr>
            </w:pPr>
            <w:r w:rsidRPr="00030200">
              <w:rPr>
                <w:rFonts w:ascii="Times New Roman" w:eastAsia="Calibri" w:hAnsi="Times New Roman" w:cs="Times New Roman"/>
                <w:b/>
                <w:i/>
                <w:color w:val="auto"/>
              </w:rPr>
              <w:t xml:space="preserve">Владеть: </w:t>
            </w:r>
            <w:r w:rsidRPr="00030200">
              <w:rPr>
                <w:rFonts w:ascii="Times New Roman" w:hAnsi="Times New Roman"/>
                <w:color w:val="auto"/>
              </w:rPr>
              <w:t>навыками целостного подхода к анализу истор</w:t>
            </w:r>
            <w:r>
              <w:rPr>
                <w:rFonts w:ascii="Times New Roman" w:hAnsi="Times New Roman"/>
                <w:color w:val="auto"/>
              </w:rPr>
              <w:t xml:space="preserve">ических подходов и концепций </w:t>
            </w:r>
            <w:r w:rsidRPr="00030200">
              <w:rPr>
                <w:rFonts w:ascii="Times New Roman" w:hAnsi="Times New Roman"/>
                <w:color w:val="auto"/>
              </w:rPr>
              <w:t>УЧР</w:t>
            </w:r>
            <w:r w:rsidR="006315FA" w:rsidRPr="000F03C7">
              <w:rPr>
                <w:rFonts w:ascii="Times New Roman" w:eastAsia="Calibri" w:hAnsi="Times New Roman" w:cs="Tahoma"/>
                <w:color w:val="auto"/>
              </w:rPr>
              <w:t xml:space="preserve"> для формирования гражданской позиции</w:t>
            </w:r>
            <w:r w:rsidR="00410BE0">
              <w:rPr>
                <w:rFonts w:ascii="Times New Roman" w:eastAsia="Calibri" w:hAnsi="Times New Roman" w:cs="Tahoma"/>
                <w:color w:val="auto"/>
              </w:rPr>
              <w:t>.</w:t>
            </w:r>
          </w:p>
        </w:tc>
      </w:tr>
      <w:tr w:rsidR="00EC419C" w:rsidRPr="000F03C7" w:rsidTr="009C482F">
        <w:tc>
          <w:tcPr>
            <w:tcW w:w="510" w:type="pct"/>
            <w:tcBorders>
              <w:top w:val="single" w:sz="4" w:space="0" w:color="auto"/>
              <w:left w:val="single" w:sz="4" w:space="0" w:color="auto"/>
              <w:bottom w:val="single" w:sz="4" w:space="0" w:color="auto"/>
              <w:right w:val="single" w:sz="4" w:space="0" w:color="auto"/>
            </w:tcBorders>
            <w:hideMark/>
          </w:tcPr>
          <w:p w:rsidR="00EC419C" w:rsidRPr="000F03C7" w:rsidRDefault="00EC419C" w:rsidP="009C482F">
            <w:pPr>
              <w:tabs>
                <w:tab w:val="num" w:pos="756"/>
              </w:tabs>
              <w:jc w:val="center"/>
              <w:rPr>
                <w:rFonts w:ascii="Times New Roman" w:eastAsia="Calibri" w:hAnsi="Times New Roman" w:cs="Tahoma"/>
                <w:b/>
                <w:color w:val="auto"/>
              </w:rPr>
            </w:pPr>
            <w:r>
              <w:rPr>
                <w:rFonts w:ascii="Times New Roman" w:eastAsia="Calibri" w:hAnsi="Times New Roman" w:cs="Tahoma"/>
                <w:b/>
                <w:color w:val="auto"/>
              </w:rPr>
              <w:t>ОК-4</w:t>
            </w:r>
          </w:p>
        </w:tc>
        <w:tc>
          <w:tcPr>
            <w:tcW w:w="1259" w:type="pct"/>
            <w:tcBorders>
              <w:top w:val="single" w:sz="4" w:space="0" w:color="auto"/>
              <w:left w:val="single" w:sz="4" w:space="0" w:color="auto"/>
              <w:bottom w:val="single" w:sz="4" w:space="0" w:color="auto"/>
              <w:right w:val="single" w:sz="4" w:space="0" w:color="auto"/>
            </w:tcBorders>
          </w:tcPr>
          <w:p w:rsidR="00EC419C" w:rsidRPr="000F03C7" w:rsidRDefault="00EC419C" w:rsidP="009C482F">
            <w:pPr>
              <w:tabs>
                <w:tab w:val="num" w:pos="756"/>
              </w:tabs>
              <w:ind w:right="-113"/>
              <w:rPr>
                <w:rFonts w:ascii="Times New Roman" w:eastAsia="Calibri" w:hAnsi="Times New Roman" w:cs="Tahoma"/>
                <w:color w:val="auto"/>
              </w:rPr>
            </w:pPr>
            <w:r w:rsidRPr="00030200">
              <w:rPr>
                <w:rFonts w:ascii="Times New Roman" w:eastAsia="Calibri" w:hAnsi="Times New Roman" w:cs="Times New Roman"/>
                <w:color w:val="auto"/>
                <w:lang w:eastAsia="en-US"/>
              </w:rPr>
              <w:t>Способность</w:t>
            </w:r>
            <w:r>
              <w:rPr>
                <w:rFonts w:ascii="Times New Roman" w:eastAsia="Calibri" w:hAnsi="Times New Roman" w:cs="Times New Roman"/>
                <w:color w:val="auto"/>
                <w:lang w:eastAsia="en-US"/>
              </w:rPr>
              <w:t>ю</w:t>
            </w:r>
            <w:r w:rsidRPr="00030200">
              <w:rPr>
                <w:rFonts w:ascii="Times New Roman" w:eastAsia="Calibri" w:hAnsi="Times New Roman" w:cs="Times New Roman"/>
                <w:color w:val="auto"/>
                <w:lang w:eastAsia="en-US"/>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231" w:type="pct"/>
            <w:tcBorders>
              <w:top w:val="single" w:sz="4" w:space="0" w:color="auto"/>
              <w:left w:val="single" w:sz="4" w:space="0" w:color="auto"/>
              <w:bottom w:val="single" w:sz="4" w:space="0" w:color="auto"/>
              <w:right w:val="single" w:sz="4" w:space="0" w:color="auto"/>
            </w:tcBorders>
          </w:tcPr>
          <w:p w:rsidR="00EC419C" w:rsidRPr="006315FA" w:rsidRDefault="00EC419C" w:rsidP="00E34983">
            <w:pPr>
              <w:rPr>
                <w:rFonts w:ascii="Times New Roman" w:hAnsi="Times New Roman" w:cs="Times New Roman"/>
                <w:color w:val="auto"/>
              </w:rPr>
            </w:pPr>
            <w:r w:rsidRPr="009C482F">
              <w:rPr>
                <w:rFonts w:ascii="Times New Roman" w:eastAsia="Calibri" w:hAnsi="Times New Roman" w:cs="Times New Roman"/>
                <w:b/>
                <w:i/>
                <w:color w:val="auto"/>
                <w:lang w:eastAsia="en-US"/>
              </w:rPr>
              <w:t>Знать:</w:t>
            </w:r>
            <w:r w:rsidRPr="00030200">
              <w:rPr>
                <w:color w:val="auto"/>
              </w:rPr>
              <w:t xml:space="preserve"> </w:t>
            </w:r>
            <w:r w:rsidRPr="00030200">
              <w:rPr>
                <w:rFonts w:ascii="Times New Roman" w:hAnsi="Times New Roman" w:cs="Times New Roman"/>
                <w:color w:val="auto"/>
              </w:rPr>
              <w:t>основы этики и культуры поведения; основы конфликтологии;</w:t>
            </w:r>
            <w:r w:rsidR="006315FA">
              <w:rPr>
                <w:rFonts w:ascii="Times New Roman" w:hAnsi="Times New Roman" w:cs="Times New Roman"/>
                <w:color w:val="auto"/>
              </w:rPr>
              <w:t xml:space="preserve"> </w:t>
            </w:r>
            <w:r w:rsidRPr="00030200">
              <w:rPr>
                <w:rFonts w:ascii="Times New Roman" w:hAnsi="Times New Roman" w:cs="Times New Roman"/>
                <w:color w:val="auto"/>
              </w:rPr>
              <w:t>теории и типы поведения личности в организации;</w:t>
            </w:r>
          </w:p>
          <w:p w:rsidR="00EC419C" w:rsidRPr="00030200" w:rsidRDefault="00EC419C" w:rsidP="00E34983">
            <w:pPr>
              <w:rPr>
                <w:rFonts w:ascii="Times New Roman" w:hAnsi="Times New Roman" w:cs="Times New Roman"/>
                <w:color w:val="auto"/>
                <w:sz w:val="20"/>
                <w:szCs w:val="20"/>
              </w:rPr>
            </w:pPr>
            <w:r w:rsidRPr="009C482F">
              <w:rPr>
                <w:rFonts w:ascii="Times New Roman" w:eastAsia="Calibri" w:hAnsi="Times New Roman" w:cs="Times New Roman"/>
                <w:b/>
                <w:i/>
                <w:color w:val="auto"/>
                <w:lang w:eastAsia="en-US"/>
              </w:rPr>
              <w:t>Уметь:</w:t>
            </w:r>
            <w:r w:rsidRPr="00030200">
              <w:rPr>
                <w:rFonts w:ascii="Times New Roman" w:eastAsia="Calibri" w:hAnsi="Times New Roman" w:cs="Times New Roman"/>
                <w:b/>
                <w:color w:val="auto"/>
                <w:lang w:eastAsia="en-US"/>
              </w:rPr>
              <w:t xml:space="preserve"> </w:t>
            </w:r>
            <w:r w:rsidRPr="00030200">
              <w:rPr>
                <w:rFonts w:ascii="Times New Roman" w:eastAsia="Calibri" w:hAnsi="Times New Roman" w:cs="Times New Roman"/>
                <w:color w:val="auto"/>
                <w:lang w:eastAsia="en-US"/>
              </w:rPr>
              <w:t>использовать основы управления поведением человека для межличностного взаимодействия;</w:t>
            </w:r>
          </w:p>
          <w:p w:rsidR="00EC419C" w:rsidRPr="00030200" w:rsidRDefault="00EC419C" w:rsidP="00E34983">
            <w:pPr>
              <w:rPr>
                <w:rFonts w:ascii="Times New Roman" w:eastAsia="Calibri" w:hAnsi="Times New Roman" w:cs="Times New Roman"/>
                <w:color w:val="auto"/>
                <w:lang w:eastAsia="en-US"/>
              </w:rPr>
            </w:pPr>
            <w:r w:rsidRPr="009C482F">
              <w:rPr>
                <w:rFonts w:ascii="Times New Roman" w:eastAsia="Calibri" w:hAnsi="Times New Roman" w:cs="Times New Roman"/>
                <w:b/>
                <w:i/>
                <w:color w:val="auto"/>
                <w:lang w:eastAsia="en-US"/>
              </w:rPr>
              <w:t>Владеть:</w:t>
            </w:r>
            <w:r w:rsidRPr="00030200">
              <w:rPr>
                <w:rFonts w:ascii="Times New Roman" w:eastAsia="Calibri" w:hAnsi="Times New Roman" w:cs="Times New Roman"/>
                <w:b/>
                <w:color w:val="auto"/>
                <w:lang w:eastAsia="en-US"/>
              </w:rPr>
              <w:t xml:space="preserve"> </w:t>
            </w:r>
            <w:r w:rsidRPr="00030200">
              <w:rPr>
                <w:rFonts w:ascii="Times New Roman" w:eastAsia="Calibri" w:hAnsi="Times New Roman" w:cs="Times New Roman"/>
                <w:color w:val="auto"/>
                <w:lang w:eastAsia="en-US"/>
              </w:rPr>
              <w:t>способностью к коммуник</w:t>
            </w:r>
            <w:r w:rsidR="006315FA">
              <w:rPr>
                <w:rFonts w:ascii="Times New Roman" w:eastAsia="Calibri" w:hAnsi="Times New Roman" w:cs="Times New Roman"/>
                <w:color w:val="auto"/>
                <w:lang w:eastAsia="en-US"/>
              </w:rPr>
              <w:t xml:space="preserve">ации в работе для решения задач </w:t>
            </w:r>
            <w:r w:rsidRPr="00030200">
              <w:rPr>
                <w:rFonts w:ascii="Times New Roman" w:eastAsia="Calibri" w:hAnsi="Times New Roman" w:cs="Times New Roman"/>
                <w:color w:val="auto"/>
                <w:lang w:eastAsia="en-US"/>
              </w:rPr>
              <w:t>межличностного и межкультурного взаимодействия</w:t>
            </w:r>
            <w:r w:rsidR="00410BE0">
              <w:rPr>
                <w:rFonts w:ascii="Times New Roman" w:eastAsia="Calibri" w:hAnsi="Times New Roman" w:cs="Times New Roman"/>
                <w:color w:val="auto"/>
                <w:lang w:eastAsia="en-US"/>
              </w:rPr>
              <w:t>.</w:t>
            </w:r>
          </w:p>
        </w:tc>
      </w:tr>
      <w:tr w:rsidR="00EC419C" w:rsidRPr="000F03C7" w:rsidTr="009C482F">
        <w:tc>
          <w:tcPr>
            <w:tcW w:w="510" w:type="pct"/>
            <w:tcBorders>
              <w:top w:val="single" w:sz="4" w:space="0" w:color="auto"/>
              <w:left w:val="single" w:sz="4" w:space="0" w:color="auto"/>
              <w:bottom w:val="single" w:sz="4" w:space="0" w:color="auto"/>
              <w:right w:val="single" w:sz="4" w:space="0" w:color="auto"/>
            </w:tcBorders>
            <w:hideMark/>
          </w:tcPr>
          <w:p w:rsidR="00EC419C" w:rsidRPr="00030200" w:rsidRDefault="00EC419C" w:rsidP="009C482F">
            <w:pPr>
              <w:tabs>
                <w:tab w:val="num" w:pos="756"/>
              </w:tabs>
              <w:jc w:val="center"/>
              <w:rPr>
                <w:rFonts w:ascii="Times New Roman" w:eastAsia="Calibri" w:hAnsi="Times New Roman" w:cs="Tahoma"/>
                <w:b/>
                <w:i/>
                <w:color w:val="auto"/>
              </w:rPr>
            </w:pPr>
            <w:r w:rsidRPr="00030200">
              <w:rPr>
                <w:rStyle w:val="apple-converted-space"/>
                <w:rFonts w:ascii="Times New Roman" w:hAnsi="Times New Roman" w:cs="Times New Roman"/>
                <w:b/>
                <w:color w:val="auto"/>
                <w:shd w:val="clear" w:color="auto" w:fill="FFFFFF"/>
              </w:rPr>
              <w:t>ОПК-3</w:t>
            </w:r>
          </w:p>
        </w:tc>
        <w:tc>
          <w:tcPr>
            <w:tcW w:w="1259" w:type="pct"/>
            <w:tcBorders>
              <w:top w:val="single" w:sz="4" w:space="0" w:color="auto"/>
              <w:left w:val="single" w:sz="4" w:space="0" w:color="auto"/>
              <w:bottom w:val="single" w:sz="4" w:space="0" w:color="auto"/>
              <w:right w:val="single" w:sz="4" w:space="0" w:color="auto"/>
            </w:tcBorders>
          </w:tcPr>
          <w:p w:rsidR="00EC419C" w:rsidRPr="00030200" w:rsidRDefault="00EC419C" w:rsidP="009C482F">
            <w:pPr>
              <w:tabs>
                <w:tab w:val="num" w:pos="756"/>
              </w:tabs>
              <w:ind w:right="-113"/>
              <w:rPr>
                <w:rFonts w:ascii="Times New Roman" w:eastAsia="Calibri" w:hAnsi="Times New Roman" w:cs="Tahoma"/>
                <w:color w:val="auto"/>
              </w:rPr>
            </w:pPr>
            <w:r>
              <w:rPr>
                <w:rFonts w:ascii="Times New Roman" w:eastAsia="Calibri" w:hAnsi="Times New Roman" w:cs="Tahoma"/>
                <w:color w:val="auto"/>
              </w:rPr>
              <w:t xml:space="preserve">Способностью </w:t>
            </w:r>
            <w:r w:rsidRPr="00030200">
              <w:rPr>
                <w:rFonts w:ascii="Times New Roman" w:eastAsia="Calibri" w:hAnsi="Times New Roman" w:cs="Tahoma"/>
                <w:color w:val="auto"/>
              </w:rPr>
              <w:t>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3231" w:type="pct"/>
            <w:tcBorders>
              <w:top w:val="single" w:sz="4" w:space="0" w:color="auto"/>
              <w:left w:val="single" w:sz="4" w:space="0" w:color="auto"/>
              <w:bottom w:val="single" w:sz="4" w:space="0" w:color="auto"/>
              <w:right w:val="single" w:sz="4" w:space="0" w:color="auto"/>
            </w:tcBorders>
          </w:tcPr>
          <w:p w:rsidR="00EC419C" w:rsidRPr="00030200" w:rsidRDefault="00EC419C" w:rsidP="00E34983">
            <w:pPr>
              <w:rPr>
                <w:rFonts w:ascii="Times New Roman" w:hAnsi="Times New Roman" w:cs="Times New Roman"/>
                <w:b/>
                <w:bCs/>
                <w:iCs/>
                <w:color w:val="auto"/>
              </w:rPr>
            </w:pPr>
            <w:r w:rsidRPr="009C482F">
              <w:rPr>
                <w:rFonts w:ascii="Times New Roman" w:hAnsi="Times New Roman" w:cs="Times New Roman"/>
                <w:b/>
                <w:bCs/>
                <w:i/>
                <w:iCs/>
                <w:color w:val="auto"/>
              </w:rPr>
              <w:t>Знать:</w:t>
            </w:r>
            <w:r w:rsidRPr="00030200">
              <w:rPr>
                <w:rFonts w:ascii="Times New Roman" w:hAnsi="Times New Roman" w:cs="Times New Roman"/>
                <w:b/>
                <w:bCs/>
                <w:iCs/>
                <w:color w:val="auto"/>
              </w:rPr>
              <w:t xml:space="preserve"> </w:t>
            </w:r>
            <w:r w:rsidRPr="00030200">
              <w:rPr>
                <w:rFonts w:ascii="Times New Roman" w:hAnsi="Times New Roman" w:cs="Times New Roman"/>
                <w:bCs/>
                <w:iCs/>
                <w:color w:val="auto"/>
              </w:rPr>
              <w:t xml:space="preserve">виды стратегий </w:t>
            </w:r>
            <w:r w:rsidR="006315FA">
              <w:rPr>
                <w:rFonts w:ascii="Times New Roman" w:hAnsi="Times New Roman"/>
                <w:color w:val="auto"/>
              </w:rPr>
              <w:t>УЧР</w:t>
            </w:r>
            <w:r w:rsidR="006315FA" w:rsidRPr="00030200">
              <w:rPr>
                <w:rFonts w:ascii="Times New Roman" w:hAnsi="Times New Roman" w:cs="Times New Roman"/>
                <w:bCs/>
                <w:iCs/>
                <w:color w:val="auto"/>
              </w:rPr>
              <w:t xml:space="preserve"> </w:t>
            </w:r>
            <w:r w:rsidRPr="00030200">
              <w:rPr>
                <w:rFonts w:ascii="Times New Roman" w:hAnsi="Times New Roman" w:cs="Times New Roman"/>
                <w:bCs/>
                <w:iCs/>
                <w:color w:val="auto"/>
              </w:rPr>
              <w:t>организации;</w:t>
            </w:r>
            <w:r w:rsidRPr="00030200">
              <w:rPr>
                <w:rFonts w:ascii="Times New Roman" w:hAnsi="Times New Roman" w:cs="Times New Roman"/>
                <w:b/>
                <w:bCs/>
                <w:iCs/>
                <w:color w:val="auto"/>
              </w:rPr>
              <w:t xml:space="preserve"> </w:t>
            </w:r>
            <w:r w:rsidRPr="00030200">
              <w:rPr>
                <w:rFonts w:ascii="Times New Roman" w:hAnsi="Times New Roman" w:cs="Times New Roman"/>
                <w:color w:val="auto"/>
              </w:rPr>
              <w:t>виды организационных структур, их преимущества и недостатки; основы проектирования организационной структуры предприятия</w:t>
            </w:r>
            <w:r w:rsidR="00C15317">
              <w:rPr>
                <w:rFonts w:ascii="Times New Roman" w:hAnsi="Times New Roman" w:cs="Times New Roman"/>
                <w:color w:val="auto"/>
              </w:rPr>
              <w:t>;</w:t>
            </w:r>
          </w:p>
          <w:p w:rsidR="006315FA" w:rsidRDefault="00EC419C" w:rsidP="00E34983">
            <w:pPr>
              <w:tabs>
                <w:tab w:val="num" w:pos="756"/>
              </w:tabs>
              <w:rPr>
                <w:rFonts w:ascii="Times New Roman" w:hAnsi="Times New Roman" w:cs="Times New Roman"/>
                <w:b/>
                <w:bCs/>
                <w:iCs/>
                <w:color w:val="auto"/>
              </w:rPr>
            </w:pPr>
            <w:r w:rsidRPr="009C482F">
              <w:rPr>
                <w:rFonts w:ascii="Times New Roman" w:hAnsi="Times New Roman" w:cs="Times New Roman"/>
                <w:b/>
                <w:i/>
                <w:color w:val="auto"/>
              </w:rPr>
              <w:t>Уметь:</w:t>
            </w:r>
            <w:r w:rsidRPr="00030200">
              <w:rPr>
                <w:rFonts w:ascii="Times New Roman" w:hAnsi="Times New Roman" w:cs="Times New Roman"/>
                <w:b/>
                <w:color w:val="auto"/>
              </w:rPr>
              <w:t xml:space="preserve"> </w:t>
            </w:r>
            <w:r w:rsidRPr="00030200">
              <w:rPr>
                <w:rFonts w:ascii="Times New Roman" w:hAnsi="Times New Roman" w:cs="Times New Roman"/>
                <w:color w:val="auto"/>
              </w:rPr>
              <w:t xml:space="preserve">осуществлять качественный и количественный анализ организационных структур; </w:t>
            </w:r>
            <w:r w:rsidRPr="00030200">
              <w:rPr>
                <w:rFonts w:ascii="Times New Roman" w:hAnsi="Times New Roman" w:cs="Times New Roman"/>
                <w:bCs/>
                <w:iCs/>
                <w:color w:val="auto"/>
              </w:rPr>
              <w:t xml:space="preserve">разрабатывать проект совершенствования организационной структуры предприятия и активно участвовать в разработке стратегии </w:t>
            </w:r>
            <w:r w:rsidR="006315FA">
              <w:rPr>
                <w:rFonts w:ascii="Times New Roman" w:hAnsi="Times New Roman"/>
                <w:color w:val="auto"/>
              </w:rPr>
              <w:t>УЧР</w:t>
            </w:r>
            <w:r w:rsidR="006315FA">
              <w:rPr>
                <w:rFonts w:ascii="Times New Roman" w:hAnsi="Times New Roman" w:cs="Times New Roman"/>
                <w:b/>
                <w:bCs/>
                <w:iCs/>
                <w:color w:val="auto"/>
              </w:rPr>
              <w:t>;</w:t>
            </w:r>
          </w:p>
          <w:p w:rsidR="00EC419C" w:rsidRPr="006315FA" w:rsidRDefault="00EC419C" w:rsidP="006315FA">
            <w:pPr>
              <w:tabs>
                <w:tab w:val="num" w:pos="756"/>
              </w:tabs>
              <w:rPr>
                <w:rFonts w:ascii="Times New Roman" w:hAnsi="Times New Roman" w:cs="Times New Roman"/>
                <w:b/>
                <w:bCs/>
                <w:iCs/>
                <w:color w:val="auto"/>
              </w:rPr>
            </w:pPr>
            <w:r w:rsidRPr="009C482F">
              <w:rPr>
                <w:rFonts w:ascii="Times New Roman" w:hAnsi="Times New Roman" w:cs="Times New Roman"/>
                <w:b/>
                <w:bCs/>
                <w:i/>
                <w:iCs/>
                <w:color w:val="auto"/>
              </w:rPr>
              <w:t>Владеть:</w:t>
            </w:r>
            <w:r w:rsidRPr="00030200">
              <w:rPr>
                <w:rFonts w:ascii="Times New Roman" w:hAnsi="Times New Roman" w:cs="Times New Roman"/>
                <w:b/>
                <w:bCs/>
                <w:iCs/>
                <w:color w:val="auto"/>
              </w:rPr>
              <w:t xml:space="preserve"> </w:t>
            </w:r>
            <w:r w:rsidRPr="00030200">
              <w:rPr>
                <w:rFonts w:ascii="Times New Roman" w:hAnsi="Times New Roman" w:cs="Times New Roman"/>
                <w:color w:val="auto"/>
              </w:rPr>
              <w:t>навыками проектирования организационных структур;</w:t>
            </w:r>
            <w:r w:rsidR="006315FA">
              <w:rPr>
                <w:rFonts w:ascii="Times New Roman" w:hAnsi="Times New Roman" w:cs="Times New Roman"/>
                <w:b/>
                <w:bCs/>
                <w:iCs/>
                <w:color w:val="auto"/>
              </w:rPr>
              <w:t xml:space="preserve"> </w:t>
            </w:r>
            <w:r w:rsidRPr="00030200">
              <w:rPr>
                <w:rFonts w:ascii="Times New Roman" w:hAnsi="Times New Roman" w:cs="Times New Roman"/>
                <w:color w:val="auto"/>
              </w:rPr>
              <w:t>инструментами планирования и реализации мероприятий по созданию организационной структуры; приемами распределения  и делегирования полномочий с учетом личной ответственности за осуществляемые мероприятия</w:t>
            </w:r>
            <w:r w:rsidR="00410BE0">
              <w:rPr>
                <w:rFonts w:ascii="Times New Roman" w:hAnsi="Times New Roman" w:cs="Times New Roman"/>
                <w:color w:val="auto"/>
              </w:rPr>
              <w:t>.</w:t>
            </w:r>
          </w:p>
        </w:tc>
      </w:tr>
      <w:tr w:rsidR="00EC419C" w:rsidRPr="000F03C7" w:rsidTr="009C482F">
        <w:tc>
          <w:tcPr>
            <w:tcW w:w="510" w:type="pct"/>
            <w:tcBorders>
              <w:top w:val="single" w:sz="4" w:space="0" w:color="auto"/>
              <w:left w:val="single" w:sz="4" w:space="0" w:color="auto"/>
              <w:bottom w:val="single" w:sz="4" w:space="0" w:color="auto"/>
              <w:right w:val="single" w:sz="4" w:space="0" w:color="auto"/>
            </w:tcBorders>
            <w:hideMark/>
          </w:tcPr>
          <w:p w:rsidR="00EC419C" w:rsidRPr="00030200" w:rsidRDefault="00EC419C" w:rsidP="009C482F">
            <w:pPr>
              <w:tabs>
                <w:tab w:val="num" w:pos="756"/>
              </w:tabs>
              <w:jc w:val="center"/>
              <w:rPr>
                <w:rFonts w:ascii="Times New Roman" w:eastAsia="Calibri" w:hAnsi="Times New Roman" w:cs="Tahoma"/>
                <w:b/>
                <w:i/>
                <w:color w:val="auto"/>
              </w:rPr>
            </w:pPr>
            <w:r w:rsidRPr="00030200">
              <w:rPr>
                <w:rFonts w:ascii="Times New Roman" w:hAnsi="Times New Roman" w:cs="Times New Roman"/>
                <w:b/>
                <w:color w:val="auto"/>
              </w:rPr>
              <w:t>ПК-1</w:t>
            </w:r>
          </w:p>
        </w:tc>
        <w:tc>
          <w:tcPr>
            <w:tcW w:w="1259" w:type="pct"/>
            <w:tcBorders>
              <w:top w:val="single" w:sz="4" w:space="0" w:color="auto"/>
              <w:left w:val="single" w:sz="4" w:space="0" w:color="auto"/>
              <w:bottom w:val="single" w:sz="4" w:space="0" w:color="auto"/>
              <w:right w:val="single" w:sz="4" w:space="0" w:color="auto"/>
            </w:tcBorders>
          </w:tcPr>
          <w:p w:rsidR="00EC419C" w:rsidRPr="00030200" w:rsidRDefault="00EC419C" w:rsidP="009C482F">
            <w:pPr>
              <w:tabs>
                <w:tab w:val="num" w:pos="756"/>
              </w:tabs>
              <w:ind w:right="-113"/>
              <w:rPr>
                <w:rFonts w:ascii="Times New Roman" w:eastAsia="Calibri" w:hAnsi="Times New Roman" w:cs="Tahoma"/>
                <w:b/>
                <w:i/>
                <w:color w:val="auto"/>
              </w:rPr>
            </w:pPr>
            <w:r w:rsidRPr="00030200">
              <w:rPr>
                <w:rFonts w:ascii="Times New Roman" w:hAnsi="Times New Roman" w:cs="Times New Roman"/>
                <w:color w:val="auto"/>
              </w:rPr>
              <w:t>Владение</w:t>
            </w:r>
            <w:r>
              <w:rPr>
                <w:rFonts w:ascii="Times New Roman" w:hAnsi="Times New Roman" w:cs="Times New Roman"/>
                <w:color w:val="auto"/>
              </w:rPr>
              <w:t>м</w:t>
            </w:r>
            <w:r w:rsidRPr="00030200">
              <w:rPr>
                <w:rFonts w:ascii="Times New Roman" w:hAnsi="Times New Roman" w:cs="Times New Roman"/>
                <w:color w:val="auto"/>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w:t>
            </w:r>
            <w:r w:rsidRPr="00030200">
              <w:rPr>
                <w:rFonts w:ascii="Times New Roman" w:hAnsi="Times New Roman" w:cs="Times New Roman"/>
                <w:color w:val="auto"/>
              </w:rPr>
              <w:lastRenderedPageBreak/>
              <w:t xml:space="preserve">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w:t>
            </w:r>
          </w:p>
        </w:tc>
        <w:tc>
          <w:tcPr>
            <w:tcW w:w="3231" w:type="pct"/>
            <w:tcBorders>
              <w:top w:val="single" w:sz="4" w:space="0" w:color="auto"/>
              <w:left w:val="single" w:sz="4" w:space="0" w:color="auto"/>
              <w:bottom w:val="single" w:sz="4" w:space="0" w:color="auto"/>
              <w:right w:val="single" w:sz="4" w:space="0" w:color="auto"/>
            </w:tcBorders>
          </w:tcPr>
          <w:p w:rsidR="00EC419C" w:rsidRPr="00030200" w:rsidRDefault="00EC419C" w:rsidP="00E34983">
            <w:pPr>
              <w:rPr>
                <w:rFonts w:ascii="Times New Roman" w:hAnsi="Times New Roman" w:cs="Times New Roman"/>
                <w:color w:val="auto"/>
              </w:rPr>
            </w:pPr>
            <w:r w:rsidRPr="009C482F">
              <w:rPr>
                <w:rFonts w:ascii="Times New Roman" w:hAnsi="Times New Roman" w:cs="Times New Roman"/>
                <w:b/>
                <w:bCs/>
                <w:i/>
                <w:iCs/>
                <w:color w:val="auto"/>
              </w:rPr>
              <w:lastRenderedPageBreak/>
              <w:t>Знать:</w:t>
            </w:r>
            <w:r w:rsidRPr="00030200">
              <w:rPr>
                <w:rFonts w:ascii="Times New Roman" w:hAnsi="Times New Roman" w:cs="Times New Roman"/>
                <w:color w:val="auto"/>
              </w:rPr>
              <w:t xml:space="preserve"> основные теории мотивации, лидерства и власти; </w:t>
            </w:r>
            <w:r w:rsidRPr="00030200">
              <w:rPr>
                <w:rFonts w:ascii="Times New Roman" w:hAnsi="Times New Roman" w:cs="Times New Roman"/>
                <w:bCs/>
                <w:iCs/>
                <w:color w:val="auto"/>
              </w:rPr>
              <w:t>теории и концепции взаимодействия людей в организации;</w:t>
            </w:r>
            <w:r w:rsidRPr="00030200">
              <w:rPr>
                <w:rFonts w:ascii="Times New Roman" w:hAnsi="Times New Roman" w:cs="Times New Roman"/>
                <w:color w:val="auto"/>
              </w:rPr>
              <w:t xml:space="preserve"> особенности групповой динамики, принципы формирования команды; понятие, сущность, цели кадрового аудита; типы организационной культуры и методы ее формирования</w:t>
            </w:r>
            <w:r w:rsidR="006315FA">
              <w:rPr>
                <w:rFonts w:ascii="Times New Roman" w:hAnsi="Times New Roman" w:cs="Times New Roman"/>
                <w:color w:val="auto"/>
              </w:rPr>
              <w:t>;</w:t>
            </w:r>
          </w:p>
          <w:p w:rsidR="00EC419C" w:rsidRPr="00030200" w:rsidRDefault="00EC419C" w:rsidP="00E34983">
            <w:pPr>
              <w:rPr>
                <w:rFonts w:ascii="Times New Roman" w:hAnsi="Times New Roman" w:cs="Times New Roman"/>
                <w:color w:val="auto"/>
              </w:rPr>
            </w:pPr>
            <w:r w:rsidRPr="009C482F">
              <w:rPr>
                <w:rFonts w:ascii="Times New Roman" w:hAnsi="Times New Roman" w:cs="Times New Roman"/>
                <w:b/>
                <w:i/>
                <w:color w:val="auto"/>
              </w:rPr>
              <w:t>Уметь:</w:t>
            </w:r>
            <w:r w:rsidRPr="00030200">
              <w:rPr>
                <w:rFonts w:ascii="Times New Roman" w:hAnsi="Times New Roman" w:cs="Times New Roman"/>
                <w:color w:val="auto"/>
              </w:rPr>
              <w:t xml:space="preserve"> разрабатывать мероприятия по мотивированию и стимулированию персонала организации; работать в команде и организовывать групповую работу, осуществлять </w:t>
            </w:r>
            <w:r w:rsidRPr="00030200">
              <w:rPr>
                <w:rFonts w:ascii="Times New Roman" w:hAnsi="Times New Roman" w:cs="Times New Roman"/>
                <w:color w:val="auto"/>
              </w:rPr>
              <w:lastRenderedPageBreak/>
              <w:t>диагностику организационной культуры; проводить аудит человеческих ресурсов, определять потребность организации в персонале, определять эф</w:t>
            </w:r>
            <w:r w:rsidRPr="00030200">
              <w:rPr>
                <w:rFonts w:ascii="Times New Roman" w:hAnsi="Times New Roman" w:cs="Times New Roman"/>
                <w:color w:val="auto"/>
              </w:rPr>
              <w:softHyphen/>
              <w:t>фективные пути ее удовлетворения</w:t>
            </w:r>
            <w:r w:rsidR="006315FA">
              <w:rPr>
                <w:rFonts w:ascii="Times New Roman" w:hAnsi="Times New Roman" w:cs="Times New Roman"/>
                <w:color w:val="auto"/>
              </w:rPr>
              <w:t>;</w:t>
            </w:r>
          </w:p>
          <w:p w:rsidR="00EC419C" w:rsidRPr="00030200" w:rsidRDefault="00EC419C" w:rsidP="009C482F">
            <w:pPr>
              <w:tabs>
                <w:tab w:val="num" w:pos="756"/>
              </w:tabs>
              <w:rPr>
                <w:rFonts w:ascii="Times New Roman" w:hAnsi="Times New Roman" w:cs="Times New Roman"/>
                <w:color w:val="auto"/>
              </w:rPr>
            </w:pPr>
            <w:r w:rsidRPr="009C482F">
              <w:rPr>
                <w:rFonts w:ascii="Times New Roman" w:hAnsi="Times New Roman" w:cs="Times New Roman"/>
                <w:b/>
                <w:bCs/>
                <w:i/>
                <w:iCs/>
                <w:color w:val="auto"/>
              </w:rPr>
              <w:t>Владеть:</w:t>
            </w:r>
            <w:r w:rsidRPr="00030200">
              <w:rPr>
                <w:rFonts w:ascii="Times New Roman" w:hAnsi="Times New Roman" w:cs="Times New Roman"/>
                <w:b/>
                <w:bCs/>
                <w:iCs/>
                <w:color w:val="auto"/>
              </w:rPr>
              <w:t xml:space="preserve"> </w:t>
            </w:r>
            <w:r w:rsidRPr="00030200">
              <w:rPr>
                <w:rFonts w:ascii="Times New Roman" w:hAnsi="Times New Roman" w:cs="Times New Roman"/>
                <w:color w:val="auto"/>
              </w:rPr>
              <w:t>навыками сравнительного анализа теорий мотивации, лидерства и власти и их</w:t>
            </w:r>
            <w:r w:rsidRPr="00030200">
              <w:rPr>
                <w:rFonts w:ascii="Times New Roman" w:hAnsi="Times New Roman" w:cs="Times New Roman"/>
                <w:b/>
                <w:bCs/>
                <w:iCs/>
                <w:color w:val="auto"/>
              </w:rPr>
              <w:t xml:space="preserve"> </w:t>
            </w:r>
            <w:r w:rsidRPr="00030200">
              <w:rPr>
                <w:rFonts w:ascii="Times New Roman" w:hAnsi="Times New Roman" w:cs="Times New Roman"/>
                <w:color w:val="auto"/>
              </w:rPr>
              <w:t>использования для решения стратегических и оперативных управленческих задач;</w:t>
            </w:r>
            <w:r w:rsidR="009C482F">
              <w:rPr>
                <w:rFonts w:ascii="Times New Roman" w:hAnsi="Times New Roman" w:cs="Times New Roman"/>
                <w:color w:val="auto"/>
              </w:rPr>
              <w:t xml:space="preserve"> </w:t>
            </w:r>
            <w:r w:rsidRPr="00030200">
              <w:rPr>
                <w:rFonts w:ascii="Times New Roman" w:hAnsi="Times New Roman" w:cs="Times New Roman"/>
                <w:color w:val="auto"/>
              </w:rPr>
              <w:t>навыками анализа групповой динамики</w:t>
            </w:r>
            <w:r w:rsidR="00410BE0">
              <w:rPr>
                <w:rFonts w:ascii="Times New Roman" w:hAnsi="Times New Roman" w:cs="Times New Roman"/>
                <w:color w:val="auto"/>
              </w:rPr>
              <w:t>.</w:t>
            </w:r>
            <w:r w:rsidRPr="00030200">
              <w:rPr>
                <w:rFonts w:ascii="Times New Roman" w:hAnsi="Times New Roman" w:cs="Times New Roman"/>
                <w:color w:val="auto"/>
              </w:rPr>
              <w:t xml:space="preserve"> </w:t>
            </w:r>
          </w:p>
        </w:tc>
      </w:tr>
      <w:tr w:rsidR="00EC419C" w:rsidRPr="000F03C7" w:rsidTr="009C482F">
        <w:tc>
          <w:tcPr>
            <w:tcW w:w="510" w:type="pct"/>
            <w:tcBorders>
              <w:top w:val="single" w:sz="4" w:space="0" w:color="auto"/>
              <w:left w:val="single" w:sz="4" w:space="0" w:color="auto"/>
              <w:bottom w:val="single" w:sz="4" w:space="0" w:color="auto"/>
              <w:right w:val="single" w:sz="4" w:space="0" w:color="auto"/>
            </w:tcBorders>
            <w:hideMark/>
          </w:tcPr>
          <w:p w:rsidR="00EC419C" w:rsidRPr="00030200" w:rsidRDefault="00EC419C" w:rsidP="009C482F">
            <w:pPr>
              <w:tabs>
                <w:tab w:val="num" w:pos="756"/>
              </w:tabs>
              <w:jc w:val="center"/>
              <w:rPr>
                <w:rFonts w:ascii="Times New Roman" w:eastAsia="Calibri" w:hAnsi="Times New Roman" w:cs="Tahoma"/>
                <w:b/>
                <w:i/>
                <w:color w:val="auto"/>
              </w:rPr>
            </w:pPr>
            <w:r w:rsidRPr="00030200">
              <w:rPr>
                <w:rFonts w:ascii="Times New Roman" w:hAnsi="Times New Roman" w:cs="Times New Roman"/>
                <w:b/>
                <w:color w:val="auto"/>
              </w:rPr>
              <w:lastRenderedPageBreak/>
              <w:t>ПК-2</w:t>
            </w:r>
          </w:p>
        </w:tc>
        <w:tc>
          <w:tcPr>
            <w:tcW w:w="1259" w:type="pct"/>
            <w:tcBorders>
              <w:top w:val="single" w:sz="4" w:space="0" w:color="auto"/>
              <w:left w:val="single" w:sz="4" w:space="0" w:color="auto"/>
              <w:bottom w:val="single" w:sz="4" w:space="0" w:color="auto"/>
              <w:right w:val="single" w:sz="4" w:space="0" w:color="auto"/>
            </w:tcBorders>
          </w:tcPr>
          <w:p w:rsidR="00EC419C" w:rsidRPr="00030200" w:rsidRDefault="00EC419C" w:rsidP="009C482F">
            <w:pPr>
              <w:tabs>
                <w:tab w:val="num" w:pos="756"/>
              </w:tabs>
              <w:ind w:right="-113"/>
              <w:rPr>
                <w:rFonts w:ascii="Times New Roman" w:eastAsia="Calibri" w:hAnsi="Times New Roman" w:cs="Tahoma"/>
                <w:color w:val="auto"/>
              </w:rPr>
            </w:pPr>
            <w:r w:rsidRPr="00030200">
              <w:rPr>
                <w:rFonts w:ascii="Times New Roman" w:eastAsia="Calibri" w:hAnsi="Times New Roman" w:cs="Tahoma"/>
                <w:color w:val="auto"/>
              </w:rPr>
              <w:t>Владение</w:t>
            </w:r>
            <w:r>
              <w:rPr>
                <w:rFonts w:ascii="Times New Roman" w:eastAsia="Calibri" w:hAnsi="Times New Roman" w:cs="Tahoma"/>
                <w:color w:val="auto"/>
              </w:rPr>
              <w:t>м</w:t>
            </w:r>
            <w:r w:rsidRPr="00030200">
              <w:rPr>
                <w:rFonts w:ascii="Times New Roman" w:eastAsia="Calibri" w:hAnsi="Times New Roman" w:cs="Tahoma"/>
                <w:color w:val="auto"/>
              </w:rPr>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3231" w:type="pct"/>
            <w:tcBorders>
              <w:top w:val="single" w:sz="4" w:space="0" w:color="auto"/>
              <w:left w:val="single" w:sz="4" w:space="0" w:color="auto"/>
              <w:bottom w:val="single" w:sz="4" w:space="0" w:color="auto"/>
              <w:right w:val="single" w:sz="4" w:space="0" w:color="auto"/>
            </w:tcBorders>
          </w:tcPr>
          <w:p w:rsidR="00EC419C" w:rsidRPr="00030200" w:rsidRDefault="00EC419C" w:rsidP="00E34983">
            <w:pPr>
              <w:tabs>
                <w:tab w:val="left" w:pos="708"/>
              </w:tabs>
              <w:rPr>
                <w:rFonts w:ascii="Times New Roman" w:hAnsi="Times New Roman" w:cs="Times New Roman"/>
                <w:color w:val="auto"/>
              </w:rPr>
            </w:pPr>
            <w:r w:rsidRPr="009C482F">
              <w:rPr>
                <w:rFonts w:ascii="Times New Roman" w:hAnsi="Times New Roman" w:cs="Times New Roman"/>
                <w:b/>
                <w:bCs/>
                <w:i/>
                <w:iCs/>
                <w:color w:val="auto"/>
              </w:rPr>
              <w:t>Знать:</w:t>
            </w:r>
            <w:r w:rsidRPr="00030200">
              <w:rPr>
                <w:rFonts w:ascii="Times New Roman" w:hAnsi="Times New Roman" w:cs="Times New Roman"/>
                <w:color w:val="auto"/>
              </w:rPr>
              <w:t xml:space="preserve"> </w:t>
            </w:r>
            <w:r w:rsidR="000F45F8" w:rsidRPr="000F45F8">
              <w:rPr>
                <w:rFonts w:ascii="Times New Roman" w:hAnsi="Times New Roman" w:cs="Times New Roman"/>
                <w:color w:val="auto"/>
              </w:rPr>
              <w:t xml:space="preserve">этапы и виды коммуникаций, </w:t>
            </w:r>
            <w:r w:rsidR="000F45F8">
              <w:rPr>
                <w:rFonts w:ascii="Times New Roman" w:hAnsi="Times New Roman" w:cs="Times New Roman"/>
                <w:color w:val="auto"/>
              </w:rPr>
              <w:t xml:space="preserve">структуру процесса коммуникации; </w:t>
            </w:r>
            <w:r w:rsidR="000F45F8" w:rsidRPr="006D6EBB">
              <w:rPr>
                <w:rFonts w:ascii="Times New Roman" w:hAnsi="Times New Roman" w:cs="Times New Roman"/>
                <w:color w:val="auto"/>
              </w:rPr>
              <w:t>типы, причины, последствия конфликтов в орг</w:t>
            </w:r>
            <w:r w:rsidR="000F45F8">
              <w:rPr>
                <w:rFonts w:ascii="Times New Roman" w:hAnsi="Times New Roman" w:cs="Times New Roman"/>
                <w:color w:val="auto"/>
              </w:rPr>
              <w:t>анизации и стили их разрешения;</w:t>
            </w:r>
          </w:p>
          <w:p w:rsidR="00EC419C" w:rsidRPr="00030200" w:rsidRDefault="00EC419C" w:rsidP="00E34983">
            <w:pPr>
              <w:rPr>
                <w:rFonts w:ascii="Times New Roman" w:hAnsi="Times New Roman" w:cs="Times New Roman"/>
                <w:color w:val="auto"/>
              </w:rPr>
            </w:pPr>
            <w:r w:rsidRPr="009C482F">
              <w:rPr>
                <w:rFonts w:ascii="Times New Roman" w:hAnsi="Times New Roman" w:cs="Times New Roman"/>
                <w:b/>
                <w:i/>
                <w:color w:val="auto"/>
              </w:rPr>
              <w:t>Уметь:</w:t>
            </w:r>
            <w:r w:rsidRPr="00030200">
              <w:rPr>
                <w:rFonts w:ascii="Times New Roman" w:hAnsi="Times New Roman" w:cs="Times New Roman"/>
                <w:color w:val="auto"/>
              </w:rPr>
              <w:t xml:space="preserve"> учитывать психологические аспекты коммуникативного процесса и конфликтного поведения; анализировать конфликтные ситуации с целью их разрешения; устанавливать, поддерживать и развивать межличностные и деловые отношения в межкультурной среде</w:t>
            </w:r>
            <w:r w:rsidR="006315FA">
              <w:rPr>
                <w:rFonts w:ascii="Times New Roman" w:hAnsi="Times New Roman" w:cs="Times New Roman"/>
                <w:color w:val="auto"/>
              </w:rPr>
              <w:t>;</w:t>
            </w:r>
          </w:p>
          <w:p w:rsidR="00EC419C" w:rsidRPr="006315FA" w:rsidRDefault="00EC419C" w:rsidP="00410BE0">
            <w:pPr>
              <w:rPr>
                <w:rFonts w:ascii="Times New Roman" w:hAnsi="Times New Roman" w:cs="Times New Roman"/>
                <w:color w:val="auto"/>
              </w:rPr>
            </w:pPr>
            <w:r w:rsidRPr="009C482F">
              <w:rPr>
                <w:rFonts w:ascii="Times New Roman" w:hAnsi="Times New Roman" w:cs="Times New Roman"/>
                <w:b/>
                <w:bCs/>
                <w:i/>
                <w:iCs/>
                <w:color w:val="auto"/>
              </w:rPr>
              <w:t>Владеть:</w:t>
            </w:r>
            <w:r w:rsidRPr="009C482F">
              <w:rPr>
                <w:rFonts w:ascii="Times New Roman" w:hAnsi="Times New Roman" w:cs="Times New Roman"/>
                <w:i/>
                <w:color w:val="auto"/>
              </w:rPr>
              <w:t xml:space="preserve"> </w:t>
            </w:r>
            <w:r w:rsidR="00410BE0" w:rsidRPr="00030200">
              <w:rPr>
                <w:rFonts w:ascii="Times New Roman" w:hAnsi="Times New Roman" w:cs="Times New Roman"/>
                <w:color w:val="auto"/>
              </w:rPr>
              <w:t>приёмами контролирования коммуникаций;</w:t>
            </w:r>
            <w:r w:rsidR="00410BE0">
              <w:rPr>
                <w:rFonts w:ascii="Times New Roman" w:hAnsi="Times New Roman" w:cs="Times New Roman"/>
                <w:color w:val="auto"/>
              </w:rPr>
              <w:t xml:space="preserve"> </w:t>
            </w:r>
            <w:r w:rsidRPr="00030200">
              <w:rPr>
                <w:rFonts w:ascii="Times New Roman" w:hAnsi="Times New Roman" w:cs="Times New Roman"/>
                <w:color w:val="auto"/>
              </w:rPr>
              <w:t>методами разрешения конфликтных ситуаций; навыками профилактики, управления, конструктивного подхода к разрешению конфликтов; современным инструментарием управления человеческими ресурсами</w:t>
            </w:r>
            <w:r w:rsidR="00410BE0">
              <w:rPr>
                <w:rFonts w:ascii="Times New Roman" w:hAnsi="Times New Roman" w:cs="Times New Roman"/>
                <w:color w:val="auto"/>
              </w:rPr>
              <w:t>.</w:t>
            </w:r>
          </w:p>
        </w:tc>
      </w:tr>
    </w:tbl>
    <w:p w:rsidR="00EB5EBC" w:rsidRDefault="00EB5EBC" w:rsidP="00EB5EBC">
      <w:pPr>
        <w:jc w:val="both"/>
        <w:rPr>
          <w:rFonts w:ascii="Times New Roman" w:hAnsi="Times New Roman"/>
          <w:b/>
          <w:color w:val="auto"/>
        </w:rPr>
        <w:sectPr w:rsidR="00EB5EBC" w:rsidSect="00E34983">
          <w:pgSz w:w="16838" w:h="11906" w:orient="landscape"/>
          <w:pgMar w:top="851" w:right="1134" w:bottom="1701" w:left="1134" w:header="709" w:footer="709" w:gutter="0"/>
          <w:cols w:space="708"/>
          <w:docGrid w:linePitch="360"/>
        </w:sectPr>
      </w:pPr>
    </w:p>
    <w:p w:rsidR="00EB5EBC" w:rsidRPr="000F03C7" w:rsidRDefault="00EB5EBC" w:rsidP="00EB5EBC">
      <w:pPr>
        <w:ind w:firstLine="709"/>
        <w:jc w:val="both"/>
        <w:rPr>
          <w:rFonts w:ascii="Times New Roman" w:hAnsi="Times New Roman" w:cs="Times New Roman"/>
          <w:i/>
          <w:iCs/>
          <w:color w:val="auto"/>
          <w:sz w:val="20"/>
          <w:szCs w:val="20"/>
        </w:rPr>
      </w:pPr>
      <w:r>
        <w:rPr>
          <w:rFonts w:ascii="Times New Roman" w:hAnsi="Times New Roman"/>
          <w:b/>
          <w:color w:val="auto"/>
        </w:rPr>
        <w:lastRenderedPageBreak/>
        <w:t>2</w:t>
      </w:r>
      <w:r w:rsidRPr="000F03C7">
        <w:rPr>
          <w:rFonts w:ascii="Times New Roman" w:hAnsi="Times New Roman"/>
          <w:b/>
          <w:color w:val="auto"/>
        </w:rPr>
        <w:t>. Место дисциплины в стру</w:t>
      </w:r>
      <w:r>
        <w:rPr>
          <w:rFonts w:ascii="Times New Roman" w:hAnsi="Times New Roman"/>
          <w:b/>
          <w:color w:val="auto"/>
        </w:rPr>
        <w:t>ктуре образовательной программы</w:t>
      </w:r>
      <w:r w:rsidRPr="000F03C7">
        <w:rPr>
          <w:rFonts w:ascii="Times New Roman" w:hAnsi="Times New Roman"/>
          <w:b/>
          <w:color w:val="auto"/>
        </w:rPr>
        <w:t xml:space="preserve"> </w:t>
      </w:r>
    </w:p>
    <w:p w:rsidR="00EB5EBC" w:rsidRPr="007617FD" w:rsidRDefault="00EB5EBC" w:rsidP="00EB5EBC">
      <w:pPr>
        <w:ind w:firstLine="709"/>
        <w:jc w:val="both"/>
        <w:rPr>
          <w:rFonts w:ascii="Times New Roman" w:hAnsi="Times New Roman" w:cs="Times New Roman"/>
          <w:b/>
          <w:i/>
          <w:color w:val="auto"/>
        </w:rPr>
      </w:pPr>
      <w:r>
        <w:rPr>
          <w:rFonts w:ascii="Times New Roman" w:hAnsi="Times New Roman" w:cs="Times New Roman"/>
          <w:color w:val="auto"/>
        </w:rPr>
        <w:t>Дисциплина</w:t>
      </w:r>
      <w:r w:rsidRPr="000F03C7">
        <w:rPr>
          <w:rFonts w:ascii="Times New Roman" w:hAnsi="Times New Roman" w:cs="Times New Roman"/>
          <w:color w:val="auto"/>
        </w:rPr>
        <w:t xml:space="preserve"> в структуре образовательной программы относится к </w:t>
      </w:r>
      <w:r w:rsidRPr="007617FD">
        <w:rPr>
          <w:rFonts w:ascii="Times New Roman" w:hAnsi="Times New Roman" w:cs="Times New Roman"/>
          <w:color w:val="auto"/>
        </w:rPr>
        <w:t xml:space="preserve">дисциплинам </w:t>
      </w:r>
      <w:r w:rsidRPr="007617FD">
        <w:rPr>
          <w:rFonts w:ascii="Times New Roman" w:hAnsi="Times New Roman" w:cs="Times New Roman"/>
          <w:i/>
          <w:color w:val="auto"/>
        </w:rPr>
        <w:t>вариативной части.</w:t>
      </w:r>
    </w:p>
    <w:p w:rsidR="00EB5EBC" w:rsidRPr="00F43F37" w:rsidRDefault="00EB5EBC" w:rsidP="00EB5EBC">
      <w:pPr>
        <w:ind w:firstLine="709"/>
        <w:jc w:val="both"/>
        <w:rPr>
          <w:rFonts w:ascii="Times New Roman" w:hAnsi="Times New Roman" w:cs="Times New Roman"/>
          <w:bCs/>
          <w:iCs/>
          <w:color w:val="auto"/>
        </w:rPr>
      </w:pPr>
      <w:r w:rsidRPr="00F43F37">
        <w:rPr>
          <w:rFonts w:ascii="Times New Roman" w:hAnsi="Times New Roman" w:cs="Times New Roman"/>
          <w:bCs/>
          <w:iCs/>
          <w:color w:val="auto"/>
        </w:rPr>
        <w:t xml:space="preserve">В соответствии с рабочим учебным планом дисциплина изучается в </w:t>
      </w:r>
      <w:r w:rsidR="00522387" w:rsidRPr="008B7C69">
        <w:rPr>
          <w:rFonts w:ascii="Times New Roman" w:hAnsi="Times New Roman" w:cs="Times New Roman"/>
          <w:b/>
          <w:bCs/>
          <w:iCs/>
          <w:color w:val="auto"/>
        </w:rPr>
        <w:t>6 и 7</w:t>
      </w:r>
      <w:r w:rsidR="00522387">
        <w:rPr>
          <w:rFonts w:ascii="Times New Roman" w:hAnsi="Times New Roman" w:cs="Times New Roman"/>
          <w:bCs/>
          <w:iCs/>
          <w:color w:val="auto"/>
        </w:rPr>
        <w:t xml:space="preserve"> семестрах</w:t>
      </w:r>
      <w:r w:rsidRPr="00F43F37">
        <w:rPr>
          <w:rFonts w:ascii="Times New Roman" w:hAnsi="Times New Roman" w:cs="Times New Roman"/>
          <w:bCs/>
          <w:iCs/>
          <w:color w:val="auto"/>
        </w:rPr>
        <w:t xml:space="preserve"> по </w:t>
      </w:r>
      <w:r w:rsidRPr="007617FD">
        <w:rPr>
          <w:rFonts w:ascii="Times New Roman" w:hAnsi="Times New Roman" w:cs="Times New Roman"/>
          <w:bCs/>
          <w:i/>
          <w:iCs/>
          <w:color w:val="auto"/>
        </w:rPr>
        <w:t>очной</w:t>
      </w:r>
      <w:r w:rsidRPr="00F43F37">
        <w:rPr>
          <w:rFonts w:ascii="Times New Roman" w:hAnsi="Times New Roman" w:cs="Times New Roman"/>
          <w:bCs/>
          <w:iCs/>
          <w:color w:val="auto"/>
        </w:rPr>
        <w:t xml:space="preserve"> форме обучения</w:t>
      </w:r>
      <w:r w:rsidR="007617FD">
        <w:rPr>
          <w:rFonts w:ascii="Times New Roman" w:hAnsi="Times New Roman" w:cs="Times New Roman"/>
          <w:bCs/>
          <w:iCs/>
          <w:color w:val="auto"/>
        </w:rPr>
        <w:t>,</w:t>
      </w:r>
      <w:r w:rsidRPr="00F43F37">
        <w:rPr>
          <w:rFonts w:ascii="Times New Roman" w:hAnsi="Times New Roman" w:cs="Times New Roman"/>
          <w:bCs/>
          <w:iCs/>
          <w:color w:val="auto"/>
        </w:rPr>
        <w:t xml:space="preserve"> </w:t>
      </w:r>
      <w:r w:rsidR="00522387">
        <w:rPr>
          <w:rFonts w:ascii="Times New Roman" w:hAnsi="Times New Roman" w:cs="Times New Roman"/>
          <w:bCs/>
          <w:iCs/>
          <w:color w:val="auto"/>
        </w:rPr>
        <w:t xml:space="preserve">в </w:t>
      </w:r>
      <w:r w:rsidR="00343087" w:rsidRPr="008B7C69">
        <w:rPr>
          <w:rFonts w:ascii="Times New Roman" w:hAnsi="Times New Roman" w:cs="Times New Roman"/>
          <w:b/>
          <w:bCs/>
          <w:iCs/>
          <w:color w:val="auto"/>
        </w:rPr>
        <w:t>5</w:t>
      </w:r>
      <w:r w:rsidRPr="00F43F37">
        <w:rPr>
          <w:rFonts w:ascii="Times New Roman" w:hAnsi="Times New Roman" w:cs="Times New Roman"/>
          <w:bCs/>
          <w:iCs/>
          <w:color w:val="auto"/>
        </w:rPr>
        <w:t xml:space="preserve"> семестре по </w:t>
      </w:r>
      <w:r w:rsidRPr="007617FD">
        <w:rPr>
          <w:rFonts w:ascii="Times New Roman" w:hAnsi="Times New Roman" w:cs="Times New Roman"/>
          <w:bCs/>
          <w:i/>
          <w:iCs/>
          <w:color w:val="auto"/>
        </w:rPr>
        <w:t>заочной</w:t>
      </w:r>
      <w:r w:rsidRPr="00F43F37">
        <w:rPr>
          <w:rFonts w:ascii="Times New Roman" w:hAnsi="Times New Roman" w:cs="Times New Roman"/>
          <w:bCs/>
          <w:iCs/>
          <w:color w:val="auto"/>
        </w:rPr>
        <w:t xml:space="preserve"> форме обучения. </w:t>
      </w:r>
    </w:p>
    <w:p w:rsidR="00EB5EBC" w:rsidRDefault="00EB5EBC" w:rsidP="00EB5EBC">
      <w:pPr>
        <w:ind w:firstLine="709"/>
        <w:jc w:val="both"/>
        <w:rPr>
          <w:rFonts w:ascii="Times New Roman" w:hAnsi="Times New Roman" w:cs="Times New Roman"/>
          <w:spacing w:val="-1"/>
        </w:rPr>
      </w:pPr>
      <w:r w:rsidRPr="00220DD3">
        <w:rPr>
          <w:rFonts w:ascii="Times New Roman" w:hAnsi="Times New Roman" w:cs="Times New Roman"/>
          <w:spacing w:val="-1"/>
        </w:rPr>
        <w:t>Вид промежуточной аттестации:</w:t>
      </w:r>
      <w:r w:rsidR="007411AC">
        <w:rPr>
          <w:rFonts w:ascii="Times New Roman" w:hAnsi="Times New Roman" w:cs="Times New Roman"/>
          <w:spacing w:val="-1"/>
        </w:rPr>
        <w:t xml:space="preserve"> </w:t>
      </w:r>
      <w:r w:rsidR="00D86F59" w:rsidRPr="00030200">
        <w:rPr>
          <w:rFonts w:ascii="Times New Roman" w:hAnsi="Times New Roman" w:cs="Times New Roman"/>
          <w:b/>
          <w:bCs/>
          <w:iCs/>
          <w:color w:val="auto"/>
        </w:rPr>
        <w:t>зачет</w:t>
      </w:r>
      <w:r w:rsidR="007411AC">
        <w:rPr>
          <w:rFonts w:ascii="Times New Roman" w:hAnsi="Times New Roman" w:cs="Times New Roman"/>
          <w:bCs/>
          <w:iCs/>
          <w:color w:val="auto"/>
        </w:rPr>
        <w:t xml:space="preserve"> и</w:t>
      </w:r>
      <w:r w:rsidR="00D86F59" w:rsidRPr="00030200">
        <w:rPr>
          <w:rFonts w:ascii="Times New Roman" w:hAnsi="Times New Roman" w:cs="Times New Roman"/>
          <w:bCs/>
          <w:iCs/>
          <w:color w:val="auto"/>
        </w:rPr>
        <w:t xml:space="preserve"> </w:t>
      </w:r>
      <w:r w:rsidR="007411AC" w:rsidRPr="00030200">
        <w:rPr>
          <w:rFonts w:ascii="Times New Roman" w:hAnsi="Times New Roman" w:cs="Times New Roman"/>
          <w:b/>
          <w:bCs/>
          <w:iCs/>
          <w:color w:val="auto"/>
        </w:rPr>
        <w:t>экзамен</w:t>
      </w:r>
      <w:r w:rsidR="007411AC" w:rsidRPr="00030200">
        <w:rPr>
          <w:rFonts w:ascii="Times New Roman" w:hAnsi="Times New Roman" w:cs="Times New Roman"/>
          <w:bCs/>
          <w:iCs/>
          <w:color w:val="auto"/>
        </w:rPr>
        <w:t xml:space="preserve"> –</w:t>
      </w:r>
      <w:r w:rsidR="007411AC">
        <w:rPr>
          <w:rFonts w:ascii="Times New Roman" w:hAnsi="Times New Roman" w:cs="Times New Roman"/>
          <w:bCs/>
          <w:iCs/>
          <w:color w:val="auto"/>
        </w:rPr>
        <w:t xml:space="preserve"> </w:t>
      </w:r>
      <w:r w:rsidR="007411AC" w:rsidRPr="00F43F37">
        <w:rPr>
          <w:rFonts w:ascii="Times New Roman" w:hAnsi="Times New Roman" w:cs="Times New Roman"/>
          <w:bCs/>
          <w:iCs/>
          <w:color w:val="auto"/>
        </w:rPr>
        <w:t>по очной форме обучения</w:t>
      </w:r>
      <w:r w:rsidR="00D86F59">
        <w:rPr>
          <w:rFonts w:ascii="Times New Roman" w:hAnsi="Times New Roman" w:cs="Times New Roman"/>
          <w:bCs/>
          <w:iCs/>
          <w:color w:val="auto"/>
        </w:rPr>
        <w:t xml:space="preserve">; </w:t>
      </w:r>
      <w:r w:rsidR="00D86F59">
        <w:rPr>
          <w:rFonts w:ascii="Times New Roman" w:hAnsi="Times New Roman" w:cs="Times New Roman"/>
          <w:b/>
          <w:color w:val="auto"/>
        </w:rPr>
        <w:t>экзамен</w:t>
      </w:r>
      <w:r w:rsidR="007411AC">
        <w:rPr>
          <w:rFonts w:ascii="Times New Roman" w:hAnsi="Times New Roman" w:cs="Times New Roman"/>
          <w:b/>
          <w:color w:val="auto"/>
        </w:rPr>
        <w:t xml:space="preserve"> </w:t>
      </w:r>
      <w:r w:rsidR="007411AC" w:rsidRPr="00030200">
        <w:rPr>
          <w:rFonts w:ascii="Times New Roman" w:hAnsi="Times New Roman" w:cs="Times New Roman"/>
          <w:bCs/>
          <w:iCs/>
          <w:color w:val="auto"/>
        </w:rPr>
        <w:t>–</w:t>
      </w:r>
      <w:r w:rsidR="007411AC">
        <w:rPr>
          <w:rFonts w:ascii="Times New Roman" w:hAnsi="Times New Roman" w:cs="Times New Roman"/>
          <w:bCs/>
          <w:iCs/>
          <w:color w:val="auto"/>
        </w:rPr>
        <w:t xml:space="preserve"> </w:t>
      </w:r>
      <w:r w:rsidR="007411AC" w:rsidRPr="00F43F37">
        <w:rPr>
          <w:rFonts w:ascii="Times New Roman" w:hAnsi="Times New Roman" w:cs="Times New Roman"/>
          <w:bCs/>
          <w:iCs/>
          <w:color w:val="auto"/>
        </w:rPr>
        <w:t>по заочной форме обучения</w:t>
      </w:r>
      <w:r w:rsidRPr="000F03C7">
        <w:rPr>
          <w:rFonts w:ascii="Times New Roman" w:hAnsi="Times New Roman" w:cs="Times New Roman"/>
          <w:color w:val="auto"/>
        </w:rPr>
        <w:t>.</w:t>
      </w:r>
    </w:p>
    <w:p w:rsidR="00EB5EBC" w:rsidRPr="00343087" w:rsidRDefault="00EB5EBC" w:rsidP="00EB5EBC">
      <w:pPr>
        <w:autoSpaceDE w:val="0"/>
        <w:autoSpaceDN w:val="0"/>
        <w:adjustRightInd w:val="0"/>
        <w:jc w:val="both"/>
        <w:rPr>
          <w:rFonts w:ascii="Times New Roman" w:hAnsi="Times New Roman" w:cs="Times New Roman"/>
          <w:b/>
          <w:color w:val="auto"/>
          <w:sz w:val="16"/>
          <w:szCs w:val="16"/>
        </w:rPr>
      </w:pPr>
    </w:p>
    <w:p w:rsidR="00EB5EBC" w:rsidRPr="00E65B9B" w:rsidRDefault="00EB5EBC" w:rsidP="00EB5EBC">
      <w:pPr>
        <w:ind w:firstLine="709"/>
        <w:jc w:val="both"/>
        <w:rPr>
          <w:rFonts w:ascii="Times New Roman" w:hAnsi="Times New Roman"/>
          <w:b/>
          <w:color w:val="auto"/>
        </w:rPr>
      </w:pPr>
      <w:r>
        <w:rPr>
          <w:rFonts w:ascii="Times New Roman" w:hAnsi="Times New Roman"/>
          <w:b/>
          <w:color w:val="auto"/>
        </w:rPr>
        <w:t>3</w:t>
      </w:r>
      <w:r w:rsidRPr="000F03C7">
        <w:rPr>
          <w:rFonts w:ascii="Times New Roman" w:hAnsi="Times New Roman"/>
          <w:b/>
          <w:color w:val="auto"/>
        </w:rPr>
        <w:t>. Объем дисциплины и виды учебной работы</w:t>
      </w:r>
    </w:p>
    <w:p w:rsidR="00EB5EBC" w:rsidRDefault="00EB5EBC" w:rsidP="00EB5EBC">
      <w:pPr>
        <w:pStyle w:val="a3"/>
        <w:ind w:left="709"/>
        <w:jc w:val="center"/>
        <w:rPr>
          <w:i/>
          <w:spacing w:val="-1"/>
        </w:rPr>
      </w:pPr>
      <w:r w:rsidRPr="00F43F37">
        <w:rPr>
          <w:i/>
          <w:spacing w:val="-1"/>
        </w:rPr>
        <w:t>очная форма обучения</w:t>
      </w:r>
    </w:p>
    <w:tbl>
      <w:tblPr>
        <w:tblW w:w="51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7"/>
        <w:gridCol w:w="2733"/>
        <w:gridCol w:w="1527"/>
        <w:gridCol w:w="1165"/>
        <w:gridCol w:w="1117"/>
      </w:tblGrid>
      <w:tr w:rsidR="00E34983" w:rsidRPr="0040687B" w:rsidTr="00F95A46">
        <w:trPr>
          <w:jc w:val="center"/>
        </w:trPr>
        <w:tc>
          <w:tcPr>
            <w:tcW w:w="3074" w:type="pct"/>
            <w:gridSpan w:val="2"/>
            <w:vMerge w:val="restart"/>
            <w:vAlign w:val="center"/>
          </w:tcPr>
          <w:p w:rsidR="00E34983" w:rsidRPr="0040687B" w:rsidRDefault="00E34983" w:rsidP="00E34983">
            <w:pPr>
              <w:jc w:val="center"/>
              <w:rPr>
                <w:rFonts w:ascii="Times New Roman" w:hAnsi="Times New Roman" w:cs="Times New Roman"/>
                <w:color w:val="auto"/>
                <w:spacing w:val="-1"/>
              </w:rPr>
            </w:pPr>
            <w:r w:rsidRPr="0040687B">
              <w:rPr>
                <w:rFonts w:ascii="Times New Roman" w:hAnsi="Times New Roman" w:cs="Times New Roman"/>
                <w:color w:val="auto"/>
                <w:spacing w:val="-1"/>
              </w:rPr>
              <w:t>Вид учебной работы</w:t>
            </w:r>
          </w:p>
        </w:tc>
        <w:tc>
          <w:tcPr>
            <w:tcW w:w="772" w:type="pct"/>
            <w:vMerge w:val="restart"/>
            <w:vAlign w:val="center"/>
          </w:tcPr>
          <w:p w:rsidR="00E34983" w:rsidRPr="0040687B" w:rsidRDefault="00E34983" w:rsidP="00E34983">
            <w:pPr>
              <w:jc w:val="center"/>
              <w:rPr>
                <w:rFonts w:ascii="Times New Roman" w:hAnsi="Times New Roman" w:cs="Times New Roman"/>
                <w:color w:val="auto"/>
                <w:spacing w:val="-1"/>
              </w:rPr>
            </w:pPr>
            <w:r w:rsidRPr="0040687B">
              <w:rPr>
                <w:rFonts w:ascii="Times New Roman" w:hAnsi="Times New Roman" w:cs="Times New Roman"/>
                <w:color w:val="auto"/>
                <w:spacing w:val="-1"/>
              </w:rPr>
              <w:t>Всего часов</w:t>
            </w:r>
          </w:p>
        </w:tc>
        <w:tc>
          <w:tcPr>
            <w:tcW w:w="1154" w:type="pct"/>
            <w:gridSpan w:val="2"/>
            <w:vAlign w:val="center"/>
          </w:tcPr>
          <w:p w:rsidR="00E34983" w:rsidRPr="0040687B" w:rsidRDefault="00E34983" w:rsidP="00E34983">
            <w:pPr>
              <w:jc w:val="center"/>
              <w:rPr>
                <w:rFonts w:ascii="Times New Roman" w:hAnsi="Times New Roman" w:cs="Times New Roman"/>
                <w:color w:val="auto"/>
                <w:spacing w:val="-1"/>
              </w:rPr>
            </w:pPr>
            <w:r w:rsidRPr="0040687B">
              <w:rPr>
                <w:rFonts w:ascii="Times New Roman" w:hAnsi="Times New Roman" w:cs="Times New Roman"/>
                <w:color w:val="auto"/>
                <w:spacing w:val="-1"/>
              </w:rPr>
              <w:t>семестр</w:t>
            </w:r>
            <w:r w:rsidR="00F95A46">
              <w:rPr>
                <w:rFonts w:ascii="Times New Roman" w:hAnsi="Times New Roman" w:cs="Times New Roman"/>
                <w:color w:val="auto"/>
                <w:spacing w:val="-1"/>
              </w:rPr>
              <w:t>ы</w:t>
            </w:r>
          </w:p>
        </w:tc>
      </w:tr>
      <w:tr w:rsidR="00E34983" w:rsidRPr="0040687B" w:rsidTr="00F95A46">
        <w:trPr>
          <w:trHeight w:val="183"/>
          <w:jc w:val="center"/>
        </w:trPr>
        <w:tc>
          <w:tcPr>
            <w:tcW w:w="3074" w:type="pct"/>
            <w:gridSpan w:val="2"/>
            <w:vMerge/>
            <w:vAlign w:val="center"/>
          </w:tcPr>
          <w:p w:rsidR="00E34983" w:rsidRPr="0040687B" w:rsidRDefault="00E34983" w:rsidP="00E34983">
            <w:pPr>
              <w:jc w:val="center"/>
              <w:rPr>
                <w:rFonts w:ascii="Times New Roman" w:hAnsi="Times New Roman" w:cs="Times New Roman"/>
                <w:color w:val="auto"/>
                <w:spacing w:val="-1"/>
              </w:rPr>
            </w:pPr>
          </w:p>
        </w:tc>
        <w:tc>
          <w:tcPr>
            <w:tcW w:w="772" w:type="pct"/>
            <w:vMerge/>
            <w:vAlign w:val="center"/>
          </w:tcPr>
          <w:p w:rsidR="00E34983" w:rsidRPr="0040687B" w:rsidRDefault="00E34983" w:rsidP="00E34983">
            <w:pPr>
              <w:jc w:val="center"/>
              <w:rPr>
                <w:rFonts w:ascii="Times New Roman" w:hAnsi="Times New Roman" w:cs="Times New Roman"/>
                <w:color w:val="auto"/>
                <w:spacing w:val="-1"/>
              </w:rPr>
            </w:pPr>
          </w:p>
        </w:tc>
        <w:tc>
          <w:tcPr>
            <w:tcW w:w="589" w:type="pct"/>
            <w:vAlign w:val="center"/>
          </w:tcPr>
          <w:p w:rsidR="00E34983" w:rsidRPr="0040687B" w:rsidRDefault="00E34983" w:rsidP="00E34983">
            <w:pPr>
              <w:jc w:val="center"/>
              <w:rPr>
                <w:rFonts w:ascii="Times New Roman" w:hAnsi="Times New Roman" w:cs="Times New Roman"/>
                <w:color w:val="auto"/>
                <w:spacing w:val="-1"/>
              </w:rPr>
            </w:pPr>
            <w:r w:rsidRPr="0040687B">
              <w:rPr>
                <w:rFonts w:ascii="Times New Roman" w:hAnsi="Times New Roman" w:cs="Times New Roman"/>
                <w:color w:val="auto"/>
                <w:spacing w:val="-1"/>
              </w:rPr>
              <w:t>6</w:t>
            </w:r>
          </w:p>
        </w:tc>
        <w:tc>
          <w:tcPr>
            <w:tcW w:w="565" w:type="pct"/>
          </w:tcPr>
          <w:p w:rsidR="00E34983" w:rsidRPr="0040687B" w:rsidRDefault="00E34983" w:rsidP="00E34983">
            <w:pPr>
              <w:jc w:val="center"/>
              <w:rPr>
                <w:rFonts w:ascii="Times New Roman" w:hAnsi="Times New Roman" w:cs="Times New Roman"/>
                <w:color w:val="auto"/>
                <w:spacing w:val="-1"/>
              </w:rPr>
            </w:pPr>
            <w:r w:rsidRPr="0040687B">
              <w:rPr>
                <w:rFonts w:ascii="Times New Roman" w:hAnsi="Times New Roman" w:cs="Times New Roman"/>
                <w:color w:val="auto"/>
                <w:spacing w:val="-1"/>
              </w:rPr>
              <w:t>7</w:t>
            </w:r>
          </w:p>
        </w:tc>
      </w:tr>
      <w:tr w:rsidR="00E34983" w:rsidRPr="0040687B" w:rsidTr="00F95A46">
        <w:trPr>
          <w:jc w:val="center"/>
        </w:trPr>
        <w:tc>
          <w:tcPr>
            <w:tcW w:w="3074" w:type="pct"/>
            <w:gridSpan w:val="2"/>
            <w:vAlign w:val="center"/>
          </w:tcPr>
          <w:p w:rsidR="00E34983" w:rsidRPr="0040687B" w:rsidRDefault="00AA5EAD" w:rsidP="00F95A46">
            <w:pPr>
              <w:rPr>
                <w:rFonts w:ascii="Times New Roman" w:hAnsi="Times New Roman" w:cs="Times New Roman"/>
                <w:b/>
                <w:color w:val="auto"/>
                <w:spacing w:val="-1"/>
              </w:rPr>
            </w:pPr>
            <w:r w:rsidRPr="0040687B">
              <w:rPr>
                <w:rFonts w:ascii="Times New Roman" w:hAnsi="Times New Roman" w:cs="Times New Roman"/>
                <w:b/>
                <w:color w:val="auto"/>
                <w:spacing w:val="-1"/>
              </w:rPr>
              <w:t>Контактная работа преподавателя с обучающимися</w:t>
            </w:r>
          </w:p>
        </w:tc>
        <w:tc>
          <w:tcPr>
            <w:tcW w:w="772" w:type="pct"/>
            <w:vAlign w:val="center"/>
          </w:tcPr>
          <w:p w:rsidR="00E34983" w:rsidRPr="0040687B" w:rsidRDefault="00E34983" w:rsidP="00E34983">
            <w:pPr>
              <w:jc w:val="center"/>
              <w:rPr>
                <w:rFonts w:ascii="Times New Roman" w:hAnsi="Times New Roman" w:cs="Times New Roman"/>
                <w:b/>
                <w:color w:val="auto"/>
                <w:spacing w:val="-1"/>
              </w:rPr>
            </w:pPr>
            <w:r w:rsidRPr="0040687B">
              <w:rPr>
                <w:rFonts w:ascii="Times New Roman" w:hAnsi="Times New Roman" w:cs="Times New Roman"/>
                <w:b/>
                <w:color w:val="auto"/>
                <w:spacing w:val="-1"/>
              </w:rPr>
              <w:t>62</w:t>
            </w:r>
          </w:p>
        </w:tc>
        <w:tc>
          <w:tcPr>
            <w:tcW w:w="589" w:type="pct"/>
            <w:vAlign w:val="center"/>
          </w:tcPr>
          <w:p w:rsidR="00E34983" w:rsidRPr="0040687B" w:rsidRDefault="00E34983" w:rsidP="00E34983">
            <w:pPr>
              <w:jc w:val="center"/>
              <w:rPr>
                <w:rFonts w:ascii="Times New Roman" w:hAnsi="Times New Roman" w:cs="Times New Roman"/>
                <w:b/>
                <w:color w:val="auto"/>
                <w:spacing w:val="-1"/>
              </w:rPr>
            </w:pPr>
            <w:r w:rsidRPr="0040687B">
              <w:rPr>
                <w:rFonts w:ascii="Times New Roman" w:hAnsi="Times New Roman" w:cs="Times New Roman"/>
                <w:b/>
                <w:color w:val="auto"/>
                <w:spacing w:val="-1"/>
              </w:rPr>
              <w:t>26</w:t>
            </w:r>
          </w:p>
        </w:tc>
        <w:tc>
          <w:tcPr>
            <w:tcW w:w="565" w:type="pct"/>
          </w:tcPr>
          <w:p w:rsidR="00E34983" w:rsidRPr="0040687B" w:rsidRDefault="00E34983" w:rsidP="00C61AF2">
            <w:pPr>
              <w:jc w:val="center"/>
              <w:rPr>
                <w:rFonts w:ascii="Times New Roman" w:hAnsi="Times New Roman" w:cs="Times New Roman"/>
                <w:b/>
                <w:color w:val="auto"/>
                <w:spacing w:val="-1"/>
              </w:rPr>
            </w:pPr>
            <w:r w:rsidRPr="0040687B">
              <w:rPr>
                <w:rFonts w:ascii="Times New Roman" w:hAnsi="Times New Roman" w:cs="Times New Roman"/>
                <w:b/>
                <w:color w:val="auto"/>
                <w:spacing w:val="-1"/>
              </w:rPr>
              <w:t>36</w:t>
            </w:r>
          </w:p>
        </w:tc>
      </w:tr>
      <w:tr w:rsidR="00E34983" w:rsidRPr="0040687B" w:rsidTr="00F95A46">
        <w:trPr>
          <w:jc w:val="center"/>
        </w:trPr>
        <w:tc>
          <w:tcPr>
            <w:tcW w:w="3074" w:type="pct"/>
            <w:gridSpan w:val="2"/>
            <w:vAlign w:val="center"/>
          </w:tcPr>
          <w:p w:rsidR="00E34983" w:rsidRPr="0040687B" w:rsidRDefault="00E34983" w:rsidP="00E34983">
            <w:pPr>
              <w:rPr>
                <w:rFonts w:ascii="Times New Roman" w:hAnsi="Times New Roman" w:cs="Times New Roman"/>
                <w:color w:val="auto"/>
                <w:spacing w:val="-1"/>
              </w:rPr>
            </w:pPr>
            <w:r w:rsidRPr="0040687B">
              <w:rPr>
                <w:rFonts w:ascii="Times New Roman" w:hAnsi="Times New Roman" w:cs="Times New Roman"/>
                <w:color w:val="auto"/>
                <w:spacing w:val="-1"/>
              </w:rPr>
              <w:t>В том числе:</w:t>
            </w:r>
          </w:p>
        </w:tc>
        <w:tc>
          <w:tcPr>
            <w:tcW w:w="772" w:type="pct"/>
            <w:vAlign w:val="center"/>
          </w:tcPr>
          <w:p w:rsidR="00E34983" w:rsidRPr="0040687B" w:rsidRDefault="00E34983" w:rsidP="00E34983">
            <w:pPr>
              <w:jc w:val="center"/>
              <w:rPr>
                <w:rFonts w:ascii="Times New Roman" w:hAnsi="Times New Roman" w:cs="Times New Roman"/>
                <w:color w:val="auto"/>
                <w:spacing w:val="-1"/>
              </w:rPr>
            </w:pPr>
          </w:p>
        </w:tc>
        <w:tc>
          <w:tcPr>
            <w:tcW w:w="589" w:type="pct"/>
            <w:vAlign w:val="center"/>
          </w:tcPr>
          <w:p w:rsidR="00E34983" w:rsidRPr="0040687B" w:rsidRDefault="00E34983" w:rsidP="00E34983">
            <w:pPr>
              <w:jc w:val="center"/>
              <w:rPr>
                <w:rFonts w:ascii="Times New Roman" w:hAnsi="Times New Roman" w:cs="Times New Roman"/>
                <w:color w:val="auto"/>
                <w:spacing w:val="-1"/>
              </w:rPr>
            </w:pPr>
          </w:p>
        </w:tc>
        <w:tc>
          <w:tcPr>
            <w:tcW w:w="565" w:type="pct"/>
          </w:tcPr>
          <w:p w:rsidR="00E34983" w:rsidRPr="0040687B" w:rsidRDefault="00E34983" w:rsidP="00E34983">
            <w:pPr>
              <w:jc w:val="center"/>
              <w:rPr>
                <w:rFonts w:ascii="Times New Roman" w:hAnsi="Times New Roman" w:cs="Times New Roman"/>
                <w:color w:val="auto"/>
                <w:spacing w:val="-1"/>
              </w:rPr>
            </w:pPr>
          </w:p>
        </w:tc>
      </w:tr>
      <w:tr w:rsidR="00E34983" w:rsidRPr="0040687B" w:rsidTr="00F95A46">
        <w:trPr>
          <w:jc w:val="center"/>
        </w:trPr>
        <w:tc>
          <w:tcPr>
            <w:tcW w:w="3074" w:type="pct"/>
            <w:gridSpan w:val="2"/>
            <w:vAlign w:val="center"/>
          </w:tcPr>
          <w:p w:rsidR="00E34983" w:rsidRPr="0040687B" w:rsidRDefault="00E34983" w:rsidP="00E34983">
            <w:pPr>
              <w:rPr>
                <w:rFonts w:ascii="Times New Roman" w:hAnsi="Times New Roman" w:cs="Times New Roman"/>
                <w:color w:val="auto"/>
                <w:spacing w:val="-1"/>
              </w:rPr>
            </w:pPr>
            <w:r w:rsidRPr="0040687B">
              <w:rPr>
                <w:rFonts w:ascii="Times New Roman" w:hAnsi="Times New Roman" w:cs="Times New Roman"/>
                <w:color w:val="auto"/>
                <w:spacing w:val="-1"/>
              </w:rPr>
              <w:t>Лекции</w:t>
            </w:r>
          </w:p>
        </w:tc>
        <w:tc>
          <w:tcPr>
            <w:tcW w:w="772" w:type="pct"/>
            <w:vAlign w:val="center"/>
          </w:tcPr>
          <w:p w:rsidR="00E34983" w:rsidRPr="0040687B" w:rsidRDefault="00E34983" w:rsidP="00E34983">
            <w:pPr>
              <w:jc w:val="center"/>
              <w:rPr>
                <w:rFonts w:ascii="Times New Roman" w:hAnsi="Times New Roman" w:cs="Times New Roman"/>
                <w:color w:val="auto"/>
                <w:spacing w:val="-1"/>
              </w:rPr>
            </w:pPr>
            <w:r w:rsidRPr="0040687B">
              <w:rPr>
                <w:rFonts w:ascii="Times New Roman" w:hAnsi="Times New Roman" w:cs="Times New Roman"/>
                <w:color w:val="auto"/>
                <w:spacing w:val="-1"/>
              </w:rPr>
              <w:t>18</w:t>
            </w:r>
          </w:p>
        </w:tc>
        <w:tc>
          <w:tcPr>
            <w:tcW w:w="589" w:type="pct"/>
            <w:vAlign w:val="center"/>
          </w:tcPr>
          <w:p w:rsidR="00E34983" w:rsidRPr="0040687B" w:rsidRDefault="00E34983" w:rsidP="00E34983">
            <w:pPr>
              <w:jc w:val="center"/>
              <w:rPr>
                <w:rFonts w:ascii="Times New Roman" w:hAnsi="Times New Roman" w:cs="Times New Roman"/>
                <w:color w:val="auto"/>
                <w:spacing w:val="-1"/>
              </w:rPr>
            </w:pPr>
            <w:r w:rsidRPr="0040687B">
              <w:rPr>
                <w:rFonts w:ascii="Times New Roman" w:hAnsi="Times New Roman" w:cs="Times New Roman"/>
                <w:color w:val="auto"/>
                <w:spacing w:val="-1"/>
              </w:rPr>
              <w:t>6</w:t>
            </w:r>
          </w:p>
        </w:tc>
        <w:tc>
          <w:tcPr>
            <w:tcW w:w="565" w:type="pct"/>
          </w:tcPr>
          <w:p w:rsidR="00E34983" w:rsidRPr="0040687B" w:rsidRDefault="00E34983" w:rsidP="00E34983">
            <w:pPr>
              <w:jc w:val="center"/>
              <w:rPr>
                <w:rFonts w:ascii="Times New Roman" w:hAnsi="Times New Roman" w:cs="Times New Roman"/>
                <w:color w:val="auto"/>
                <w:spacing w:val="-1"/>
              </w:rPr>
            </w:pPr>
            <w:r w:rsidRPr="0040687B">
              <w:rPr>
                <w:rFonts w:ascii="Times New Roman" w:hAnsi="Times New Roman" w:cs="Times New Roman"/>
                <w:color w:val="auto"/>
                <w:spacing w:val="-1"/>
              </w:rPr>
              <w:t>12</w:t>
            </w:r>
          </w:p>
        </w:tc>
      </w:tr>
      <w:tr w:rsidR="00E34983" w:rsidRPr="0040687B" w:rsidTr="00F95A46">
        <w:trPr>
          <w:jc w:val="center"/>
        </w:trPr>
        <w:tc>
          <w:tcPr>
            <w:tcW w:w="3074" w:type="pct"/>
            <w:gridSpan w:val="2"/>
            <w:vAlign w:val="center"/>
          </w:tcPr>
          <w:p w:rsidR="00E34983" w:rsidRPr="0040687B" w:rsidRDefault="00E34983" w:rsidP="00E34983">
            <w:pPr>
              <w:rPr>
                <w:rFonts w:ascii="Times New Roman" w:hAnsi="Times New Roman" w:cs="Times New Roman"/>
                <w:color w:val="auto"/>
                <w:spacing w:val="-1"/>
              </w:rPr>
            </w:pPr>
            <w:r w:rsidRPr="0040687B">
              <w:rPr>
                <w:rFonts w:ascii="Times New Roman" w:hAnsi="Times New Roman" w:cs="Times New Roman"/>
                <w:color w:val="auto"/>
                <w:spacing w:val="-1"/>
              </w:rPr>
              <w:t xml:space="preserve">Семинары </w:t>
            </w:r>
          </w:p>
        </w:tc>
        <w:tc>
          <w:tcPr>
            <w:tcW w:w="772" w:type="pct"/>
            <w:vAlign w:val="center"/>
          </w:tcPr>
          <w:p w:rsidR="00E34983" w:rsidRPr="0040687B" w:rsidRDefault="00E34983" w:rsidP="00E34983">
            <w:pPr>
              <w:jc w:val="center"/>
              <w:rPr>
                <w:rFonts w:ascii="Times New Roman" w:hAnsi="Times New Roman" w:cs="Times New Roman"/>
                <w:color w:val="auto"/>
                <w:spacing w:val="-1"/>
              </w:rPr>
            </w:pPr>
            <w:r w:rsidRPr="0040687B">
              <w:rPr>
                <w:rFonts w:ascii="Times New Roman" w:hAnsi="Times New Roman" w:cs="Times New Roman"/>
                <w:color w:val="auto"/>
                <w:spacing w:val="-1"/>
              </w:rPr>
              <w:t>44</w:t>
            </w:r>
          </w:p>
        </w:tc>
        <w:tc>
          <w:tcPr>
            <w:tcW w:w="589" w:type="pct"/>
            <w:vAlign w:val="center"/>
          </w:tcPr>
          <w:p w:rsidR="00E34983" w:rsidRPr="0040687B" w:rsidRDefault="00E34983" w:rsidP="00E34983">
            <w:pPr>
              <w:jc w:val="center"/>
              <w:rPr>
                <w:rFonts w:ascii="Times New Roman" w:hAnsi="Times New Roman" w:cs="Times New Roman"/>
                <w:color w:val="auto"/>
                <w:spacing w:val="-1"/>
              </w:rPr>
            </w:pPr>
            <w:r w:rsidRPr="0040687B">
              <w:rPr>
                <w:rFonts w:ascii="Times New Roman" w:hAnsi="Times New Roman" w:cs="Times New Roman"/>
                <w:color w:val="auto"/>
                <w:spacing w:val="-1"/>
              </w:rPr>
              <w:t>20</w:t>
            </w:r>
          </w:p>
        </w:tc>
        <w:tc>
          <w:tcPr>
            <w:tcW w:w="565" w:type="pct"/>
          </w:tcPr>
          <w:p w:rsidR="00E34983" w:rsidRPr="0040687B" w:rsidRDefault="00E34983" w:rsidP="00E34983">
            <w:pPr>
              <w:jc w:val="center"/>
              <w:rPr>
                <w:rFonts w:ascii="Times New Roman" w:hAnsi="Times New Roman" w:cs="Times New Roman"/>
                <w:color w:val="auto"/>
                <w:spacing w:val="-1"/>
              </w:rPr>
            </w:pPr>
            <w:r w:rsidRPr="0040687B">
              <w:rPr>
                <w:rFonts w:ascii="Times New Roman" w:hAnsi="Times New Roman" w:cs="Times New Roman"/>
                <w:color w:val="auto"/>
                <w:spacing w:val="-1"/>
              </w:rPr>
              <w:t>24</w:t>
            </w:r>
          </w:p>
        </w:tc>
      </w:tr>
      <w:tr w:rsidR="00E34983" w:rsidRPr="0040687B" w:rsidTr="00F95A46">
        <w:trPr>
          <w:jc w:val="center"/>
        </w:trPr>
        <w:tc>
          <w:tcPr>
            <w:tcW w:w="3074" w:type="pct"/>
            <w:gridSpan w:val="2"/>
            <w:vAlign w:val="center"/>
          </w:tcPr>
          <w:p w:rsidR="00E34983" w:rsidRPr="0040687B" w:rsidRDefault="00E34983" w:rsidP="00E34983">
            <w:pPr>
              <w:rPr>
                <w:rFonts w:ascii="Times New Roman" w:hAnsi="Times New Roman" w:cs="Times New Roman"/>
                <w:color w:val="auto"/>
                <w:spacing w:val="-1"/>
              </w:rPr>
            </w:pPr>
            <w:r w:rsidRPr="0040687B">
              <w:rPr>
                <w:rFonts w:ascii="Times New Roman" w:hAnsi="Times New Roman" w:cs="Times New Roman"/>
                <w:color w:val="auto"/>
                <w:spacing w:val="-1"/>
              </w:rPr>
              <w:t>Промежуточная аттестация</w:t>
            </w:r>
          </w:p>
        </w:tc>
        <w:tc>
          <w:tcPr>
            <w:tcW w:w="772" w:type="pct"/>
            <w:vAlign w:val="center"/>
          </w:tcPr>
          <w:p w:rsidR="00E34983" w:rsidRPr="0040687B" w:rsidRDefault="00E34983" w:rsidP="00E34983">
            <w:pPr>
              <w:jc w:val="center"/>
              <w:rPr>
                <w:rFonts w:ascii="Times New Roman" w:hAnsi="Times New Roman" w:cs="Times New Roman"/>
                <w:color w:val="auto"/>
                <w:spacing w:val="-1"/>
              </w:rPr>
            </w:pPr>
          </w:p>
        </w:tc>
        <w:tc>
          <w:tcPr>
            <w:tcW w:w="589" w:type="pct"/>
            <w:vAlign w:val="center"/>
          </w:tcPr>
          <w:p w:rsidR="00E34983" w:rsidRPr="00C61AF2" w:rsidRDefault="00E34983" w:rsidP="00E34983">
            <w:pPr>
              <w:jc w:val="center"/>
              <w:rPr>
                <w:rFonts w:ascii="Times New Roman" w:hAnsi="Times New Roman" w:cs="Times New Roman"/>
                <w:color w:val="auto"/>
                <w:spacing w:val="-1"/>
              </w:rPr>
            </w:pPr>
            <w:r w:rsidRPr="00C61AF2">
              <w:rPr>
                <w:rFonts w:ascii="Times New Roman" w:hAnsi="Times New Roman" w:cs="Times New Roman"/>
                <w:color w:val="auto"/>
                <w:spacing w:val="-1"/>
              </w:rPr>
              <w:t>зачет</w:t>
            </w:r>
          </w:p>
        </w:tc>
        <w:tc>
          <w:tcPr>
            <w:tcW w:w="565" w:type="pct"/>
          </w:tcPr>
          <w:p w:rsidR="00E34983" w:rsidRPr="00C61AF2" w:rsidRDefault="00AA5EAD" w:rsidP="00E34983">
            <w:pPr>
              <w:jc w:val="center"/>
              <w:rPr>
                <w:rFonts w:ascii="Times New Roman" w:hAnsi="Times New Roman" w:cs="Times New Roman"/>
                <w:color w:val="auto"/>
                <w:spacing w:val="-1"/>
              </w:rPr>
            </w:pPr>
            <w:r w:rsidRPr="00C61AF2">
              <w:rPr>
                <w:rFonts w:ascii="Times New Roman" w:hAnsi="Times New Roman" w:cs="Times New Roman"/>
                <w:color w:val="auto"/>
                <w:spacing w:val="-1"/>
              </w:rPr>
              <w:t>экзамен</w:t>
            </w:r>
          </w:p>
        </w:tc>
      </w:tr>
      <w:tr w:rsidR="00E34983" w:rsidRPr="0040687B" w:rsidTr="00F95A46">
        <w:trPr>
          <w:jc w:val="center"/>
        </w:trPr>
        <w:tc>
          <w:tcPr>
            <w:tcW w:w="3074" w:type="pct"/>
            <w:gridSpan w:val="2"/>
            <w:vAlign w:val="center"/>
          </w:tcPr>
          <w:p w:rsidR="00E34983" w:rsidRPr="0040687B" w:rsidRDefault="00E34983" w:rsidP="00E34983">
            <w:pPr>
              <w:rPr>
                <w:rFonts w:ascii="Times New Roman" w:hAnsi="Times New Roman" w:cs="Times New Roman"/>
                <w:b/>
                <w:color w:val="auto"/>
                <w:spacing w:val="-1"/>
              </w:rPr>
            </w:pPr>
            <w:r w:rsidRPr="0040687B">
              <w:rPr>
                <w:rFonts w:ascii="Times New Roman" w:hAnsi="Times New Roman" w:cs="Times New Roman"/>
                <w:b/>
                <w:color w:val="auto"/>
                <w:spacing w:val="-1"/>
              </w:rPr>
              <w:t xml:space="preserve">Самостоятельная работа студента </w:t>
            </w:r>
          </w:p>
        </w:tc>
        <w:tc>
          <w:tcPr>
            <w:tcW w:w="772" w:type="pct"/>
            <w:vAlign w:val="center"/>
          </w:tcPr>
          <w:p w:rsidR="00E34983" w:rsidRPr="0040687B" w:rsidRDefault="00D86F59" w:rsidP="00E34983">
            <w:pPr>
              <w:jc w:val="center"/>
              <w:rPr>
                <w:rFonts w:ascii="Times New Roman" w:hAnsi="Times New Roman" w:cs="Times New Roman"/>
                <w:b/>
                <w:color w:val="auto"/>
                <w:spacing w:val="-1"/>
              </w:rPr>
            </w:pPr>
            <w:r>
              <w:rPr>
                <w:rFonts w:ascii="Times New Roman" w:hAnsi="Times New Roman" w:cs="Times New Roman"/>
                <w:b/>
                <w:color w:val="auto"/>
                <w:spacing w:val="-1"/>
              </w:rPr>
              <w:t>64</w:t>
            </w:r>
          </w:p>
        </w:tc>
        <w:tc>
          <w:tcPr>
            <w:tcW w:w="589" w:type="pct"/>
            <w:vAlign w:val="center"/>
          </w:tcPr>
          <w:p w:rsidR="00E34983" w:rsidRPr="0040687B" w:rsidRDefault="00D86F59" w:rsidP="00E34983">
            <w:pPr>
              <w:jc w:val="center"/>
              <w:rPr>
                <w:rFonts w:ascii="Times New Roman" w:hAnsi="Times New Roman" w:cs="Times New Roman"/>
                <w:b/>
                <w:color w:val="auto"/>
                <w:spacing w:val="-1"/>
              </w:rPr>
            </w:pPr>
            <w:r>
              <w:rPr>
                <w:rFonts w:ascii="Times New Roman" w:hAnsi="Times New Roman" w:cs="Times New Roman"/>
                <w:b/>
                <w:color w:val="auto"/>
                <w:spacing w:val="-1"/>
              </w:rPr>
              <w:t>28</w:t>
            </w:r>
          </w:p>
        </w:tc>
        <w:tc>
          <w:tcPr>
            <w:tcW w:w="565" w:type="pct"/>
          </w:tcPr>
          <w:p w:rsidR="00E34983" w:rsidRPr="0040687B" w:rsidRDefault="00D86F59" w:rsidP="00E34983">
            <w:pPr>
              <w:jc w:val="center"/>
              <w:rPr>
                <w:rFonts w:ascii="Times New Roman" w:hAnsi="Times New Roman" w:cs="Times New Roman"/>
                <w:b/>
                <w:color w:val="auto"/>
                <w:spacing w:val="-1"/>
              </w:rPr>
            </w:pPr>
            <w:r>
              <w:rPr>
                <w:rFonts w:ascii="Times New Roman" w:hAnsi="Times New Roman" w:cs="Times New Roman"/>
                <w:b/>
                <w:color w:val="auto"/>
                <w:spacing w:val="-1"/>
              </w:rPr>
              <w:t>36</w:t>
            </w:r>
          </w:p>
        </w:tc>
      </w:tr>
      <w:tr w:rsidR="00D86F59" w:rsidRPr="0040687B" w:rsidTr="00F95A46">
        <w:trPr>
          <w:jc w:val="center"/>
        </w:trPr>
        <w:tc>
          <w:tcPr>
            <w:tcW w:w="3074" w:type="pct"/>
            <w:gridSpan w:val="2"/>
          </w:tcPr>
          <w:p w:rsidR="00D86F59" w:rsidRPr="00F95A46" w:rsidRDefault="00D86F59" w:rsidP="00C23FE2">
            <w:pPr>
              <w:rPr>
                <w:rFonts w:ascii="Times New Roman" w:hAnsi="Times New Roman"/>
                <w:color w:val="auto"/>
              </w:rPr>
            </w:pPr>
            <w:r w:rsidRPr="00F95A46">
              <w:rPr>
                <w:rFonts w:ascii="Times New Roman" w:hAnsi="Times New Roman"/>
                <w:color w:val="auto"/>
              </w:rPr>
              <w:t>Подготовка к экзамену</w:t>
            </w:r>
          </w:p>
        </w:tc>
        <w:tc>
          <w:tcPr>
            <w:tcW w:w="772" w:type="pct"/>
          </w:tcPr>
          <w:p w:rsidR="00D86F59" w:rsidRPr="005A3667" w:rsidRDefault="00D86F59" w:rsidP="00C23FE2">
            <w:pPr>
              <w:jc w:val="center"/>
              <w:rPr>
                <w:rFonts w:ascii="Times New Roman" w:hAnsi="Times New Roman"/>
                <w:b/>
                <w:color w:val="auto"/>
              </w:rPr>
            </w:pPr>
            <w:r w:rsidRPr="005A3667">
              <w:rPr>
                <w:rFonts w:ascii="Times New Roman" w:hAnsi="Times New Roman"/>
                <w:b/>
                <w:color w:val="auto"/>
              </w:rPr>
              <w:t>18</w:t>
            </w:r>
          </w:p>
        </w:tc>
        <w:tc>
          <w:tcPr>
            <w:tcW w:w="589" w:type="pct"/>
            <w:vAlign w:val="center"/>
          </w:tcPr>
          <w:p w:rsidR="00D86F59" w:rsidRPr="0040687B" w:rsidRDefault="00C61AF2" w:rsidP="00E34983">
            <w:pPr>
              <w:jc w:val="center"/>
              <w:rPr>
                <w:rFonts w:ascii="Times New Roman" w:hAnsi="Times New Roman" w:cs="Times New Roman"/>
                <w:b/>
                <w:color w:val="auto"/>
                <w:spacing w:val="-1"/>
              </w:rPr>
            </w:pPr>
            <w:r>
              <w:rPr>
                <w:rFonts w:ascii="Times New Roman" w:hAnsi="Times New Roman" w:cs="Times New Roman"/>
                <w:b/>
                <w:color w:val="auto"/>
                <w:spacing w:val="-1"/>
              </w:rPr>
              <w:t>-</w:t>
            </w:r>
          </w:p>
        </w:tc>
        <w:tc>
          <w:tcPr>
            <w:tcW w:w="565" w:type="pct"/>
          </w:tcPr>
          <w:p w:rsidR="00D86F59" w:rsidRPr="0040687B" w:rsidRDefault="00D86F59" w:rsidP="00E34983">
            <w:pPr>
              <w:jc w:val="center"/>
              <w:rPr>
                <w:rFonts w:ascii="Times New Roman" w:hAnsi="Times New Roman" w:cs="Times New Roman"/>
                <w:b/>
                <w:color w:val="auto"/>
                <w:spacing w:val="-1"/>
              </w:rPr>
            </w:pPr>
            <w:r>
              <w:rPr>
                <w:rFonts w:ascii="Times New Roman" w:hAnsi="Times New Roman" w:cs="Times New Roman"/>
                <w:b/>
                <w:color w:val="auto"/>
                <w:spacing w:val="-1"/>
              </w:rPr>
              <w:t>18</w:t>
            </w:r>
          </w:p>
        </w:tc>
      </w:tr>
      <w:tr w:rsidR="00D86F59" w:rsidRPr="0040687B" w:rsidTr="00F95A46">
        <w:trPr>
          <w:jc w:val="center"/>
        </w:trPr>
        <w:tc>
          <w:tcPr>
            <w:tcW w:w="1692" w:type="pct"/>
            <w:vMerge w:val="restart"/>
            <w:vAlign w:val="center"/>
          </w:tcPr>
          <w:p w:rsidR="00D86F59" w:rsidRPr="0040687B" w:rsidRDefault="00D86F59" w:rsidP="00E34983">
            <w:pPr>
              <w:jc w:val="center"/>
              <w:rPr>
                <w:rFonts w:ascii="Times New Roman" w:hAnsi="Times New Roman" w:cs="Times New Roman"/>
                <w:b/>
                <w:color w:val="auto"/>
                <w:spacing w:val="-1"/>
              </w:rPr>
            </w:pPr>
            <w:r w:rsidRPr="0040687B">
              <w:rPr>
                <w:rFonts w:ascii="Times New Roman" w:hAnsi="Times New Roman" w:cs="Times New Roman"/>
                <w:b/>
                <w:color w:val="auto"/>
                <w:spacing w:val="-1"/>
              </w:rPr>
              <w:t>Общая трудоемкость</w:t>
            </w:r>
          </w:p>
        </w:tc>
        <w:tc>
          <w:tcPr>
            <w:tcW w:w="1382" w:type="pct"/>
            <w:vAlign w:val="center"/>
          </w:tcPr>
          <w:p w:rsidR="00D86F59" w:rsidRPr="0040687B" w:rsidRDefault="00D86F59" w:rsidP="00E34983">
            <w:pPr>
              <w:jc w:val="center"/>
              <w:rPr>
                <w:rFonts w:ascii="Times New Roman" w:hAnsi="Times New Roman" w:cs="Times New Roman"/>
                <w:b/>
                <w:color w:val="auto"/>
                <w:spacing w:val="-1"/>
              </w:rPr>
            </w:pPr>
            <w:r w:rsidRPr="0040687B">
              <w:rPr>
                <w:rFonts w:ascii="Times New Roman" w:hAnsi="Times New Roman" w:cs="Times New Roman"/>
                <w:b/>
                <w:color w:val="auto"/>
                <w:spacing w:val="-1"/>
              </w:rPr>
              <w:t>часы</w:t>
            </w:r>
          </w:p>
        </w:tc>
        <w:tc>
          <w:tcPr>
            <w:tcW w:w="772" w:type="pct"/>
            <w:vAlign w:val="center"/>
          </w:tcPr>
          <w:p w:rsidR="00D86F59" w:rsidRPr="0040687B" w:rsidRDefault="00D86F59" w:rsidP="00E34983">
            <w:pPr>
              <w:jc w:val="center"/>
              <w:rPr>
                <w:rFonts w:ascii="Times New Roman" w:hAnsi="Times New Roman" w:cs="Times New Roman"/>
                <w:b/>
                <w:color w:val="auto"/>
                <w:spacing w:val="-1"/>
              </w:rPr>
            </w:pPr>
            <w:r w:rsidRPr="0040687B">
              <w:rPr>
                <w:rFonts w:ascii="Times New Roman" w:hAnsi="Times New Roman" w:cs="Times New Roman"/>
                <w:b/>
                <w:color w:val="auto"/>
                <w:spacing w:val="-1"/>
              </w:rPr>
              <w:t>144</w:t>
            </w:r>
          </w:p>
        </w:tc>
        <w:tc>
          <w:tcPr>
            <w:tcW w:w="589" w:type="pct"/>
            <w:vAlign w:val="center"/>
          </w:tcPr>
          <w:p w:rsidR="00D86F59" w:rsidRPr="0040687B" w:rsidRDefault="00D86F59" w:rsidP="00E34983">
            <w:pPr>
              <w:jc w:val="center"/>
              <w:rPr>
                <w:rFonts w:ascii="Times New Roman" w:hAnsi="Times New Roman" w:cs="Times New Roman"/>
                <w:b/>
                <w:color w:val="auto"/>
                <w:spacing w:val="-1"/>
              </w:rPr>
            </w:pPr>
            <w:r>
              <w:rPr>
                <w:rFonts w:ascii="Times New Roman" w:hAnsi="Times New Roman" w:cs="Times New Roman"/>
                <w:b/>
                <w:color w:val="auto"/>
                <w:spacing w:val="-1"/>
              </w:rPr>
              <w:t>54</w:t>
            </w:r>
          </w:p>
        </w:tc>
        <w:tc>
          <w:tcPr>
            <w:tcW w:w="565" w:type="pct"/>
          </w:tcPr>
          <w:p w:rsidR="00D86F59" w:rsidRPr="0040687B" w:rsidRDefault="00D86F59" w:rsidP="00E34983">
            <w:pPr>
              <w:jc w:val="center"/>
              <w:rPr>
                <w:rFonts w:ascii="Times New Roman" w:hAnsi="Times New Roman" w:cs="Times New Roman"/>
                <w:b/>
                <w:color w:val="auto"/>
                <w:spacing w:val="-1"/>
              </w:rPr>
            </w:pPr>
            <w:r>
              <w:rPr>
                <w:rFonts w:ascii="Times New Roman" w:hAnsi="Times New Roman" w:cs="Times New Roman"/>
                <w:b/>
                <w:color w:val="auto"/>
                <w:spacing w:val="-1"/>
              </w:rPr>
              <w:t>90</w:t>
            </w:r>
          </w:p>
        </w:tc>
      </w:tr>
      <w:tr w:rsidR="00D86F59" w:rsidRPr="0040687B" w:rsidTr="00F95A46">
        <w:trPr>
          <w:jc w:val="center"/>
        </w:trPr>
        <w:tc>
          <w:tcPr>
            <w:tcW w:w="1692" w:type="pct"/>
            <w:vMerge/>
            <w:vAlign w:val="center"/>
          </w:tcPr>
          <w:p w:rsidR="00D86F59" w:rsidRPr="0040687B" w:rsidRDefault="00D86F59" w:rsidP="00E34983">
            <w:pPr>
              <w:jc w:val="center"/>
              <w:rPr>
                <w:rFonts w:ascii="Times New Roman" w:hAnsi="Times New Roman" w:cs="Times New Roman"/>
                <w:b/>
                <w:color w:val="auto"/>
                <w:spacing w:val="-1"/>
              </w:rPr>
            </w:pPr>
          </w:p>
        </w:tc>
        <w:tc>
          <w:tcPr>
            <w:tcW w:w="1382" w:type="pct"/>
            <w:vAlign w:val="center"/>
          </w:tcPr>
          <w:p w:rsidR="00D86F59" w:rsidRPr="0040687B" w:rsidRDefault="00D86F59" w:rsidP="00E34983">
            <w:pPr>
              <w:jc w:val="center"/>
              <w:rPr>
                <w:rFonts w:ascii="Times New Roman" w:hAnsi="Times New Roman" w:cs="Times New Roman"/>
                <w:b/>
                <w:color w:val="auto"/>
                <w:spacing w:val="-1"/>
              </w:rPr>
            </w:pPr>
            <w:r w:rsidRPr="0040687B">
              <w:rPr>
                <w:rFonts w:ascii="Times New Roman" w:hAnsi="Times New Roman" w:cs="Times New Roman"/>
                <w:b/>
                <w:color w:val="auto"/>
                <w:spacing w:val="-1"/>
              </w:rPr>
              <w:t>зачетные единицы</w:t>
            </w:r>
          </w:p>
        </w:tc>
        <w:tc>
          <w:tcPr>
            <w:tcW w:w="772" w:type="pct"/>
            <w:vAlign w:val="center"/>
          </w:tcPr>
          <w:p w:rsidR="00D86F59" w:rsidRPr="0040687B" w:rsidRDefault="00D86F59" w:rsidP="00E34983">
            <w:pPr>
              <w:jc w:val="center"/>
              <w:rPr>
                <w:rFonts w:ascii="Times New Roman" w:hAnsi="Times New Roman" w:cs="Times New Roman"/>
                <w:b/>
                <w:color w:val="auto"/>
                <w:spacing w:val="-1"/>
              </w:rPr>
            </w:pPr>
            <w:r w:rsidRPr="0040687B">
              <w:rPr>
                <w:rFonts w:ascii="Times New Roman" w:hAnsi="Times New Roman" w:cs="Times New Roman"/>
                <w:b/>
                <w:color w:val="auto"/>
                <w:spacing w:val="-1"/>
              </w:rPr>
              <w:t>4</w:t>
            </w:r>
          </w:p>
        </w:tc>
        <w:tc>
          <w:tcPr>
            <w:tcW w:w="589" w:type="pct"/>
            <w:vAlign w:val="center"/>
          </w:tcPr>
          <w:p w:rsidR="00D86F59" w:rsidRPr="0040687B" w:rsidRDefault="00D86F59" w:rsidP="00E34983">
            <w:pPr>
              <w:jc w:val="center"/>
              <w:rPr>
                <w:rFonts w:ascii="Times New Roman" w:hAnsi="Times New Roman" w:cs="Times New Roman"/>
                <w:b/>
                <w:color w:val="auto"/>
                <w:spacing w:val="-1"/>
              </w:rPr>
            </w:pPr>
            <w:r>
              <w:rPr>
                <w:rFonts w:ascii="Times New Roman" w:hAnsi="Times New Roman" w:cs="Times New Roman"/>
                <w:b/>
                <w:color w:val="auto"/>
                <w:spacing w:val="-1"/>
              </w:rPr>
              <w:t>1,5</w:t>
            </w:r>
          </w:p>
        </w:tc>
        <w:tc>
          <w:tcPr>
            <w:tcW w:w="565" w:type="pct"/>
          </w:tcPr>
          <w:p w:rsidR="00D86F59" w:rsidRPr="0040687B" w:rsidRDefault="00D86F59" w:rsidP="00E34983">
            <w:pPr>
              <w:jc w:val="center"/>
              <w:rPr>
                <w:rFonts w:ascii="Times New Roman" w:hAnsi="Times New Roman" w:cs="Times New Roman"/>
                <w:b/>
                <w:color w:val="auto"/>
                <w:spacing w:val="-1"/>
              </w:rPr>
            </w:pPr>
            <w:r>
              <w:rPr>
                <w:rFonts w:ascii="Times New Roman" w:hAnsi="Times New Roman" w:cs="Times New Roman"/>
                <w:b/>
                <w:color w:val="auto"/>
                <w:spacing w:val="-1"/>
              </w:rPr>
              <w:t>2,5</w:t>
            </w:r>
          </w:p>
        </w:tc>
      </w:tr>
    </w:tbl>
    <w:p w:rsidR="00CD0344" w:rsidRDefault="00CD0344" w:rsidP="00EB5EBC">
      <w:pPr>
        <w:jc w:val="center"/>
        <w:rPr>
          <w:rFonts w:ascii="Times New Roman" w:hAnsi="Times New Roman"/>
          <w:i/>
          <w:color w:val="auto"/>
        </w:rPr>
      </w:pPr>
    </w:p>
    <w:p w:rsidR="00EB5EBC" w:rsidRDefault="00EB5EBC" w:rsidP="00EB5EBC">
      <w:pPr>
        <w:jc w:val="center"/>
        <w:rPr>
          <w:rFonts w:ascii="Times New Roman" w:hAnsi="Times New Roman"/>
          <w:i/>
          <w:color w:val="auto"/>
        </w:rPr>
      </w:pPr>
      <w:r w:rsidRPr="00F43F37">
        <w:rPr>
          <w:rFonts w:ascii="Times New Roman" w:hAnsi="Times New Roman"/>
          <w:i/>
          <w:color w:val="auto"/>
        </w:rPr>
        <w:t>заочная форма обучения</w:t>
      </w:r>
    </w:p>
    <w:tbl>
      <w:tblPr>
        <w:tblW w:w="9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0"/>
        <w:gridCol w:w="2713"/>
        <w:gridCol w:w="1559"/>
        <w:gridCol w:w="2274"/>
      </w:tblGrid>
      <w:tr w:rsidR="00EB5EBC" w:rsidRPr="00E65B9B" w:rsidTr="00F95A46">
        <w:trPr>
          <w:jc w:val="center"/>
        </w:trPr>
        <w:tc>
          <w:tcPr>
            <w:tcW w:w="6103" w:type="dxa"/>
            <w:gridSpan w:val="2"/>
            <w:vMerge w:val="restart"/>
            <w:vAlign w:val="center"/>
          </w:tcPr>
          <w:p w:rsidR="00EB5EBC" w:rsidRPr="00E65B9B" w:rsidRDefault="00EB5EBC" w:rsidP="00E34983">
            <w:pPr>
              <w:jc w:val="center"/>
              <w:rPr>
                <w:rFonts w:ascii="Times New Roman" w:hAnsi="Times New Roman" w:cs="Times New Roman"/>
                <w:spacing w:val="-1"/>
              </w:rPr>
            </w:pPr>
            <w:r w:rsidRPr="00E65B9B">
              <w:rPr>
                <w:rFonts w:ascii="Times New Roman" w:hAnsi="Times New Roman" w:cs="Times New Roman"/>
                <w:spacing w:val="-1"/>
              </w:rPr>
              <w:t>Вид учебной работы</w:t>
            </w:r>
          </w:p>
        </w:tc>
        <w:tc>
          <w:tcPr>
            <w:tcW w:w="1559" w:type="dxa"/>
            <w:vMerge w:val="restart"/>
            <w:vAlign w:val="center"/>
          </w:tcPr>
          <w:p w:rsidR="00EB5EBC" w:rsidRPr="00E65B9B" w:rsidRDefault="00EB5EBC" w:rsidP="00E34983">
            <w:pPr>
              <w:jc w:val="center"/>
              <w:rPr>
                <w:rFonts w:ascii="Times New Roman" w:hAnsi="Times New Roman" w:cs="Times New Roman"/>
                <w:spacing w:val="-1"/>
              </w:rPr>
            </w:pPr>
            <w:r w:rsidRPr="00E65B9B">
              <w:rPr>
                <w:rFonts w:ascii="Times New Roman" w:hAnsi="Times New Roman" w:cs="Times New Roman"/>
                <w:spacing w:val="-1"/>
              </w:rPr>
              <w:t>Всего часов</w:t>
            </w:r>
          </w:p>
        </w:tc>
        <w:tc>
          <w:tcPr>
            <w:tcW w:w="2274" w:type="dxa"/>
            <w:vAlign w:val="center"/>
          </w:tcPr>
          <w:p w:rsidR="00EB5EBC" w:rsidRPr="00E65B9B" w:rsidRDefault="00EB5EBC" w:rsidP="00E34983">
            <w:pPr>
              <w:jc w:val="center"/>
              <w:rPr>
                <w:rFonts w:ascii="Times New Roman" w:hAnsi="Times New Roman" w:cs="Times New Roman"/>
                <w:spacing w:val="-1"/>
              </w:rPr>
            </w:pPr>
            <w:r w:rsidRPr="00E65B9B">
              <w:rPr>
                <w:rFonts w:ascii="Times New Roman" w:hAnsi="Times New Roman" w:cs="Times New Roman"/>
                <w:spacing w:val="-1"/>
              </w:rPr>
              <w:t>семестр</w:t>
            </w:r>
          </w:p>
        </w:tc>
      </w:tr>
      <w:tr w:rsidR="00EB5EBC" w:rsidRPr="00E65B9B" w:rsidTr="00F95A46">
        <w:trPr>
          <w:trHeight w:val="183"/>
          <w:jc w:val="center"/>
        </w:trPr>
        <w:tc>
          <w:tcPr>
            <w:tcW w:w="6103" w:type="dxa"/>
            <w:gridSpan w:val="2"/>
            <w:vMerge/>
            <w:vAlign w:val="center"/>
          </w:tcPr>
          <w:p w:rsidR="00EB5EBC" w:rsidRPr="00E65B9B" w:rsidRDefault="00EB5EBC" w:rsidP="00E34983">
            <w:pPr>
              <w:jc w:val="center"/>
              <w:rPr>
                <w:rFonts w:ascii="Times New Roman" w:hAnsi="Times New Roman" w:cs="Times New Roman"/>
                <w:spacing w:val="-1"/>
              </w:rPr>
            </w:pPr>
          </w:p>
        </w:tc>
        <w:tc>
          <w:tcPr>
            <w:tcW w:w="1559" w:type="dxa"/>
            <w:vMerge/>
            <w:vAlign w:val="center"/>
          </w:tcPr>
          <w:p w:rsidR="00EB5EBC" w:rsidRPr="00E65B9B" w:rsidRDefault="00EB5EBC" w:rsidP="00E34983">
            <w:pPr>
              <w:jc w:val="center"/>
              <w:rPr>
                <w:rFonts w:ascii="Times New Roman" w:hAnsi="Times New Roman" w:cs="Times New Roman"/>
                <w:spacing w:val="-1"/>
              </w:rPr>
            </w:pPr>
          </w:p>
        </w:tc>
        <w:tc>
          <w:tcPr>
            <w:tcW w:w="2274" w:type="dxa"/>
            <w:vAlign w:val="center"/>
          </w:tcPr>
          <w:p w:rsidR="00EB5EBC" w:rsidRPr="00E65B9B" w:rsidRDefault="00343087" w:rsidP="00E34983">
            <w:pPr>
              <w:jc w:val="center"/>
              <w:rPr>
                <w:rFonts w:ascii="Times New Roman" w:hAnsi="Times New Roman" w:cs="Times New Roman"/>
                <w:spacing w:val="-1"/>
              </w:rPr>
            </w:pPr>
            <w:r>
              <w:rPr>
                <w:rFonts w:ascii="Times New Roman" w:hAnsi="Times New Roman" w:cs="Times New Roman"/>
                <w:spacing w:val="-1"/>
              </w:rPr>
              <w:t>5</w:t>
            </w:r>
          </w:p>
        </w:tc>
      </w:tr>
      <w:tr w:rsidR="00EB5EBC" w:rsidRPr="00E65B9B" w:rsidTr="00F95A46">
        <w:trPr>
          <w:jc w:val="center"/>
        </w:trPr>
        <w:tc>
          <w:tcPr>
            <w:tcW w:w="6103" w:type="dxa"/>
            <w:gridSpan w:val="2"/>
            <w:vAlign w:val="center"/>
          </w:tcPr>
          <w:p w:rsidR="00EB5EBC" w:rsidRPr="00E65B9B" w:rsidRDefault="00EB5EBC" w:rsidP="00E34983">
            <w:pPr>
              <w:rPr>
                <w:rFonts w:ascii="Times New Roman" w:hAnsi="Times New Roman" w:cs="Times New Roman"/>
                <w:b/>
                <w:spacing w:val="-1"/>
              </w:rPr>
            </w:pPr>
            <w:r w:rsidRPr="00E65B9B">
              <w:rPr>
                <w:rFonts w:ascii="Times New Roman" w:hAnsi="Times New Roman" w:cs="Times New Roman"/>
                <w:b/>
                <w:spacing w:val="-1"/>
              </w:rPr>
              <w:t xml:space="preserve">Контактная работа преподавателя с обучающимися </w:t>
            </w:r>
          </w:p>
        </w:tc>
        <w:tc>
          <w:tcPr>
            <w:tcW w:w="1559" w:type="dxa"/>
            <w:vAlign w:val="center"/>
          </w:tcPr>
          <w:p w:rsidR="00EB5EBC" w:rsidRPr="00E65B9B" w:rsidRDefault="00222823" w:rsidP="00E34983">
            <w:pPr>
              <w:jc w:val="center"/>
              <w:rPr>
                <w:rFonts w:ascii="Times New Roman" w:hAnsi="Times New Roman" w:cs="Times New Roman"/>
                <w:b/>
                <w:spacing w:val="-1"/>
              </w:rPr>
            </w:pPr>
            <w:r>
              <w:rPr>
                <w:rFonts w:ascii="Times New Roman" w:hAnsi="Times New Roman" w:cs="Times New Roman"/>
                <w:b/>
                <w:spacing w:val="-1"/>
              </w:rPr>
              <w:t>16</w:t>
            </w:r>
          </w:p>
        </w:tc>
        <w:tc>
          <w:tcPr>
            <w:tcW w:w="2274" w:type="dxa"/>
            <w:vAlign w:val="center"/>
          </w:tcPr>
          <w:p w:rsidR="00EB5EBC" w:rsidRPr="00E65B9B" w:rsidRDefault="00222823" w:rsidP="00E34983">
            <w:pPr>
              <w:jc w:val="center"/>
              <w:rPr>
                <w:rFonts w:ascii="Times New Roman" w:hAnsi="Times New Roman" w:cs="Times New Roman"/>
                <w:b/>
                <w:spacing w:val="-1"/>
              </w:rPr>
            </w:pPr>
            <w:r>
              <w:rPr>
                <w:rFonts w:ascii="Times New Roman" w:hAnsi="Times New Roman" w:cs="Times New Roman"/>
                <w:b/>
                <w:spacing w:val="-1"/>
              </w:rPr>
              <w:t>16</w:t>
            </w:r>
          </w:p>
        </w:tc>
      </w:tr>
      <w:tr w:rsidR="00EB5EBC" w:rsidRPr="00E65B9B" w:rsidTr="00F95A46">
        <w:trPr>
          <w:jc w:val="center"/>
        </w:trPr>
        <w:tc>
          <w:tcPr>
            <w:tcW w:w="6103" w:type="dxa"/>
            <w:gridSpan w:val="2"/>
            <w:vAlign w:val="center"/>
          </w:tcPr>
          <w:p w:rsidR="00EB5EBC" w:rsidRPr="00E65B9B" w:rsidRDefault="00EB5EBC" w:rsidP="00E34983">
            <w:pPr>
              <w:rPr>
                <w:rFonts w:ascii="Times New Roman" w:hAnsi="Times New Roman" w:cs="Times New Roman"/>
                <w:spacing w:val="-1"/>
              </w:rPr>
            </w:pPr>
            <w:r w:rsidRPr="00E65B9B">
              <w:rPr>
                <w:rFonts w:ascii="Times New Roman" w:hAnsi="Times New Roman" w:cs="Times New Roman"/>
                <w:spacing w:val="-1"/>
              </w:rPr>
              <w:t>В том числе:</w:t>
            </w:r>
          </w:p>
        </w:tc>
        <w:tc>
          <w:tcPr>
            <w:tcW w:w="1559" w:type="dxa"/>
            <w:vAlign w:val="center"/>
          </w:tcPr>
          <w:p w:rsidR="00EB5EBC" w:rsidRPr="00E65B9B" w:rsidRDefault="00EB5EBC" w:rsidP="00E34983">
            <w:pPr>
              <w:jc w:val="center"/>
              <w:rPr>
                <w:rFonts w:ascii="Times New Roman" w:hAnsi="Times New Roman" w:cs="Times New Roman"/>
                <w:spacing w:val="-1"/>
              </w:rPr>
            </w:pPr>
          </w:p>
        </w:tc>
        <w:tc>
          <w:tcPr>
            <w:tcW w:w="2274" w:type="dxa"/>
            <w:vAlign w:val="center"/>
          </w:tcPr>
          <w:p w:rsidR="00EB5EBC" w:rsidRPr="00E65B9B" w:rsidRDefault="00EB5EBC" w:rsidP="00E34983">
            <w:pPr>
              <w:jc w:val="center"/>
              <w:rPr>
                <w:rFonts w:ascii="Times New Roman" w:hAnsi="Times New Roman" w:cs="Times New Roman"/>
                <w:spacing w:val="-1"/>
              </w:rPr>
            </w:pPr>
          </w:p>
        </w:tc>
      </w:tr>
      <w:tr w:rsidR="00EB5EBC" w:rsidRPr="00E65B9B" w:rsidTr="00F95A46">
        <w:trPr>
          <w:jc w:val="center"/>
        </w:trPr>
        <w:tc>
          <w:tcPr>
            <w:tcW w:w="6103" w:type="dxa"/>
            <w:gridSpan w:val="2"/>
            <w:vAlign w:val="center"/>
          </w:tcPr>
          <w:p w:rsidR="00EB5EBC" w:rsidRPr="00E65B9B" w:rsidRDefault="00EB5EBC" w:rsidP="00E34983">
            <w:pPr>
              <w:rPr>
                <w:rFonts w:ascii="Times New Roman" w:hAnsi="Times New Roman" w:cs="Times New Roman"/>
                <w:spacing w:val="-1"/>
              </w:rPr>
            </w:pPr>
            <w:r w:rsidRPr="00E65B9B">
              <w:rPr>
                <w:rFonts w:ascii="Times New Roman" w:hAnsi="Times New Roman" w:cs="Times New Roman"/>
                <w:spacing w:val="-1"/>
              </w:rPr>
              <w:t>Лекции</w:t>
            </w:r>
          </w:p>
        </w:tc>
        <w:tc>
          <w:tcPr>
            <w:tcW w:w="1559" w:type="dxa"/>
            <w:vAlign w:val="center"/>
          </w:tcPr>
          <w:p w:rsidR="00EB5EBC" w:rsidRPr="00E65B9B" w:rsidRDefault="00222823" w:rsidP="00E34983">
            <w:pPr>
              <w:jc w:val="center"/>
              <w:rPr>
                <w:rFonts w:ascii="Times New Roman" w:hAnsi="Times New Roman" w:cs="Times New Roman"/>
                <w:spacing w:val="-1"/>
              </w:rPr>
            </w:pPr>
            <w:r>
              <w:rPr>
                <w:rFonts w:ascii="Times New Roman" w:hAnsi="Times New Roman" w:cs="Times New Roman"/>
                <w:spacing w:val="-1"/>
              </w:rPr>
              <w:t>8</w:t>
            </w:r>
          </w:p>
        </w:tc>
        <w:tc>
          <w:tcPr>
            <w:tcW w:w="2274" w:type="dxa"/>
            <w:vAlign w:val="center"/>
          </w:tcPr>
          <w:p w:rsidR="00EB5EBC" w:rsidRPr="00E65B9B" w:rsidRDefault="00222823" w:rsidP="00E34983">
            <w:pPr>
              <w:jc w:val="center"/>
              <w:rPr>
                <w:rFonts w:ascii="Times New Roman" w:hAnsi="Times New Roman" w:cs="Times New Roman"/>
                <w:spacing w:val="-1"/>
              </w:rPr>
            </w:pPr>
            <w:r>
              <w:rPr>
                <w:rFonts w:ascii="Times New Roman" w:hAnsi="Times New Roman" w:cs="Times New Roman"/>
                <w:spacing w:val="-1"/>
              </w:rPr>
              <w:t>8</w:t>
            </w:r>
          </w:p>
        </w:tc>
      </w:tr>
      <w:tr w:rsidR="00EB5EBC" w:rsidRPr="00E65B9B" w:rsidTr="00F95A46">
        <w:trPr>
          <w:jc w:val="center"/>
        </w:trPr>
        <w:tc>
          <w:tcPr>
            <w:tcW w:w="6103" w:type="dxa"/>
            <w:gridSpan w:val="2"/>
            <w:vAlign w:val="center"/>
          </w:tcPr>
          <w:p w:rsidR="00EB5EBC" w:rsidRPr="00E65B9B" w:rsidRDefault="00EB5EBC" w:rsidP="00E34983">
            <w:pPr>
              <w:rPr>
                <w:rFonts w:ascii="Times New Roman" w:hAnsi="Times New Roman" w:cs="Times New Roman"/>
                <w:spacing w:val="-1"/>
              </w:rPr>
            </w:pPr>
            <w:r w:rsidRPr="00E65B9B">
              <w:rPr>
                <w:rFonts w:ascii="Times New Roman" w:hAnsi="Times New Roman" w:cs="Times New Roman"/>
                <w:spacing w:val="-1"/>
              </w:rPr>
              <w:t xml:space="preserve">Семинары </w:t>
            </w:r>
          </w:p>
        </w:tc>
        <w:tc>
          <w:tcPr>
            <w:tcW w:w="1559" w:type="dxa"/>
            <w:vAlign w:val="center"/>
          </w:tcPr>
          <w:p w:rsidR="00EB5EBC" w:rsidRPr="00E65B9B" w:rsidRDefault="00222823" w:rsidP="00E34983">
            <w:pPr>
              <w:jc w:val="center"/>
              <w:rPr>
                <w:rFonts w:ascii="Times New Roman" w:hAnsi="Times New Roman" w:cs="Times New Roman"/>
                <w:spacing w:val="-1"/>
              </w:rPr>
            </w:pPr>
            <w:r>
              <w:rPr>
                <w:rFonts w:ascii="Times New Roman" w:hAnsi="Times New Roman" w:cs="Times New Roman"/>
                <w:spacing w:val="-1"/>
              </w:rPr>
              <w:t>8</w:t>
            </w:r>
          </w:p>
        </w:tc>
        <w:tc>
          <w:tcPr>
            <w:tcW w:w="2274" w:type="dxa"/>
            <w:vAlign w:val="center"/>
          </w:tcPr>
          <w:p w:rsidR="00EB5EBC" w:rsidRPr="00E65B9B" w:rsidRDefault="00222823" w:rsidP="00E34983">
            <w:pPr>
              <w:jc w:val="center"/>
              <w:rPr>
                <w:rFonts w:ascii="Times New Roman" w:hAnsi="Times New Roman" w:cs="Times New Roman"/>
                <w:spacing w:val="-1"/>
              </w:rPr>
            </w:pPr>
            <w:r>
              <w:rPr>
                <w:rFonts w:ascii="Times New Roman" w:hAnsi="Times New Roman" w:cs="Times New Roman"/>
                <w:spacing w:val="-1"/>
              </w:rPr>
              <w:t>8</w:t>
            </w:r>
          </w:p>
        </w:tc>
      </w:tr>
      <w:tr w:rsidR="00EB5EBC" w:rsidRPr="00E65B9B" w:rsidTr="00F95A46">
        <w:trPr>
          <w:jc w:val="center"/>
        </w:trPr>
        <w:tc>
          <w:tcPr>
            <w:tcW w:w="6103" w:type="dxa"/>
            <w:gridSpan w:val="2"/>
            <w:vAlign w:val="center"/>
          </w:tcPr>
          <w:p w:rsidR="00EB5EBC" w:rsidRPr="00E65B9B" w:rsidRDefault="00EB5EBC" w:rsidP="00E34983">
            <w:pPr>
              <w:rPr>
                <w:rFonts w:ascii="Times New Roman" w:hAnsi="Times New Roman" w:cs="Times New Roman"/>
                <w:spacing w:val="-1"/>
              </w:rPr>
            </w:pPr>
            <w:r w:rsidRPr="00E65B9B">
              <w:rPr>
                <w:rFonts w:ascii="Times New Roman" w:hAnsi="Times New Roman" w:cs="Times New Roman"/>
                <w:spacing w:val="-1"/>
              </w:rPr>
              <w:t xml:space="preserve">Промежуточная аттестация </w:t>
            </w:r>
          </w:p>
        </w:tc>
        <w:tc>
          <w:tcPr>
            <w:tcW w:w="3833" w:type="dxa"/>
            <w:gridSpan w:val="2"/>
            <w:vAlign w:val="center"/>
          </w:tcPr>
          <w:p w:rsidR="00EB5EBC" w:rsidRPr="00C61AF2" w:rsidRDefault="00222823" w:rsidP="00E34983">
            <w:pPr>
              <w:jc w:val="center"/>
              <w:rPr>
                <w:rFonts w:ascii="Times New Roman" w:hAnsi="Times New Roman" w:cs="Times New Roman"/>
                <w:spacing w:val="-1"/>
              </w:rPr>
            </w:pPr>
            <w:r w:rsidRPr="00C61AF2">
              <w:rPr>
                <w:rFonts w:ascii="Times New Roman" w:hAnsi="Times New Roman" w:cs="Times New Roman"/>
                <w:spacing w:val="-1"/>
              </w:rPr>
              <w:t>экзамен</w:t>
            </w:r>
          </w:p>
        </w:tc>
      </w:tr>
      <w:tr w:rsidR="00EB5EBC" w:rsidRPr="00E65B9B" w:rsidTr="00F95A46">
        <w:trPr>
          <w:jc w:val="center"/>
        </w:trPr>
        <w:tc>
          <w:tcPr>
            <w:tcW w:w="6103" w:type="dxa"/>
            <w:gridSpan w:val="2"/>
            <w:vAlign w:val="center"/>
          </w:tcPr>
          <w:p w:rsidR="00EB5EBC" w:rsidRPr="00E65B9B" w:rsidRDefault="00EB5EBC" w:rsidP="00E34983">
            <w:pPr>
              <w:rPr>
                <w:rFonts w:ascii="Times New Roman" w:hAnsi="Times New Roman" w:cs="Times New Roman"/>
                <w:b/>
                <w:spacing w:val="-1"/>
              </w:rPr>
            </w:pPr>
            <w:r w:rsidRPr="00E65B9B">
              <w:rPr>
                <w:rFonts w:ascii="Times New Roman" w:hAnsi="Times New Roman" w:cs="Times New Roman"/>
                <w:b/>
                <w:spacing w:val="-1"/>
              </w:rPr>
              <w:t xml:space="preserve">Самостоятельная работа студента </w:t>
            </w:r>
          </w:p>
        </w:tc>
        <w:tc>
          <w:tcPr>
            <w:tcW w:w="1559" w:type="dxa"/>
            <w:vAlign w:val="center"/>
          </w:tcPr>
          <w:p w:rsidR="00EB5EBC" w:rsidRPr="00E65B9B" w:rsidRDefault="00222823" w:rsidP="00E34983">
            <w:pPr>
              <w:jc w:val="center"/>
              <w:rPr>
                <w:rFonts w:ascii="Times New Roman" w:hAnsi="Times New Roman" w:cs="Times New Roman"/>
                <w:b/>
                <w:spacing w:val="-1"/>
              </w:rPr>
            </w:pPr>
            <w:r>
              <w:rPr>
                <w:rFonts w:ascii="Times New Roman" w:hAnsi="Times New Roman" w:cs="Times New Roman"/>
                <w:b/>
                <w:spacing w:val="-1"/>
              </w:rPr>
              <w:t>128</w:t>
            </w:r>
          </w:p>
        </w:tc>
        <w:tc>
          <w:tcPr>
            <w:tcW w:w="2274" w:type="dxa"/>
            <w:vAlign w:val="center"/>
          </w:tcPr>
          <w:p w:rsidR="00EB5EBC" w:rsidRPr="00E65B9B" w:rsidRDefault="00222823" w:rsidP="00E34983">
            <w:pPr>
              <w:jc w:val="center"/>
              <w:rPr>
                <w:rFonts w:ascii="Times New Roman" w:hAnsi="Times New Roman" w:cs="Times New Roman"/>
                <w:b/>
                <w:spacing w:val="-1"/>
              </w:rPr>
            </w:pPr>
            <w:r>
              <w:rPr>
                <w:rFonts w:ascii="Times New Roman" w:hAnsi="Times New Roman" w:cs="Times New Roman"/>
                <w:b/>
                <w:spacing w:val="-1"/>
              </w:rPr>
              <w:t>128</w:t>
            </w:r>
          </w:p>
        </w:tc>
      </w:tr>
      <w:tr w:rsidR="00EB5EBC" w:rsidRPr="00E65B9B" w:rsidTr="00F95A46">
        <w:trPr>
          <w:jc w:val="center"/>
        </w:trPr>
        <w:tc>
          <w:tcPr>
            <w:tcW w:w="3390" w:type="dxa"/>
            <w:vMerge w:val="restart"/>
            <w:vAlign w:val="center"/>
          </w:tcPr>
          <w:p w:rsidR="00EB5EBC" w:rsidRPr="00E65B9B" w:rsidRDefault="00EB5EBC" w:rsidP="00E34983">
            <w:pPr>
              <w:jc w:val="center"/>
              <w:rPr>
                <w:rFonts w:ascii="Times New Roman" w:hAnsi="Times New Roman" w:cs="Times New Roman"/>
                <w:b/>
                <w:spacing w:val="-1"/>
              </w:rPr>
            </w:pPr>
            <w:r w:rsidRPr="00E65B9B">
              <w:rPr>
                <w:rFonts w:ascii="Times New Roman" w:hAnsi="Times New Roman" w:cs="Times New Roman"/>
                <w:b/>
                <w:spacing w:val="-1"/>
              </w:rPr>
              <w:t>Общая трудоемкость</w:t>
            </w:r>
          </w:p>
        </w:tc>
        <w:tc>
          <w:tcPr>
            <w:tcW w:w="2713" w:type="dxa"/>
            <w:vAlign w:val="center"/>
          </w:tcPr>
          <w:p w:rsidR="00EB5EBC" w:rsidRPr="00E65B9B" w:rsidRDefault="00EB5EBC" w:rsidP="00E34983">
            <w:pPr>
              <w:jc w:val="center"/>
              <w:rPr>
                <w:rFonts w:ascii="Times New Roman" w:hAnsi="Times New Roman" w:cs="Times New Roman"/>
                <w:b/>
                <w:spacing w:val="-1"/>
              </w:rPr>
            </w:pPr>
            <w:r w:rsidRPr="00E65B9B">
              <w:rPr>
                <w:rFonts w:ascii="Times New Roman" w:hAnsi="Times New Roman" w:cs="Times New Roman"/>
                <w:b/>
                <w:spacing w:val="-1"/>
              </w:rPr>
              <w:t>часы</w:t>
            </w:r>
          </w:p>
        </w:tc>
        <w:tc>
          <w:tcPr>
            <w:tcW w:w="1559" w:type="dxa"/>
            <w:vAlign w:val="center"/>
          </w:tcPr>
          <w:p w:rsidR="00EB5EBC" w:rsidRPr="00E65B9B" w:rsidRDefault="00EB5EBC" w:rsidP="00E34983">
            <w:pPr>
              <w:jc w:val="center"/>
              <w:rPr>
                <w:rFonts w:ascii="Times New Roman" w:hAnsi="Times New Roman" w:cs="Times New Roman"/>
                <w:b/>
                <w:spacing w:val="-1"/>
              </w:rPr>
            </w:pPr>
            <w:r>
              <w:rPr>
                <w:rFonts w:ascii="Times New Roman" w:hAnsi="Times New Roman" w:cs="Times New Roman"/>
                <w:b/>
                <w:spacing w:val="-1"/>
              </w:rPr>
              <w:t>1</w:t>
            </w:r>
            <w:r w:rsidR="00222823">
              <w:rPr>
                <w:rFonts w:ascii="Times New Roman" w:hAnsi="Times New Roman" w:cs="Times New Roman"/>
                <w:b/>
                <w:spacing w:val="-1"/>
              </w:rPr>
              <w:t>44</w:t>
            </w:r>
          </w:p>
        </w:tc>
        <w:tc>
          <w:tcPr>
            <w:tcW w:w="2274" w:type="dxa"/>
            <w:vAlign w:val="center"/>
          </w:tcPr>
          <w:p w:rsidR="00EB5EBC" w:rsidRPr="00E65B9B" w:rsidRDefault="00EB5EBC" w:rsidP="00E34983">
            <w:pPr>
              <w:jc w:val="center"/>
              <w:rPr>
                <w:rFonts w:ascii="Times New Roman" w:hAnsi="Times New Roman" w:cs="Times New Roman"/>
                <w:b/>
                <w:spacing w:val="-1"/>
              </w:rPr>
            </w:pPr>
            <w:r>
              <w:rPr>
                <w:rFonts w:ascii="Times New Roman" w:hAnsi="Times New Roman" w:cs="Times New Roman"/>
                <w:b/>
                <w:spacing w:val="-1"/>
              </w:rPr>
              <w:t>1</w:t>
            </w:r>
            <w:r w:rsidR="00222823">
              <w:rPr>
                <w:rFonts w:ascii="Times New Roman" w:hAnsi="Times New Roman" w:cs="Times New Roman"/>
                <w:b/>
                <w:spacing w:val="-1"/>
              </w:rPr>
              <w:t>44</w:t>
            </w:r>
          </w:p>
        </w:tc>
      </w:tr>
      <w:tr w:rsidR="00EB5EBC" w:rsidRPr="00E65B9B" w:rsidTr="00F95A46">
        <w:trPr>
          <w:jc w:val="center"/>
        </w:trPr>
        <w:tc>
          <w:tcPr>
            <w:tcW w:w="3390" w:type="dxa"/>
            <w:vMerge/>
            <w:vAlign w:val="center"/>
          </w:tcPr>
          <w:p w:rsidR="00EB5EBC" w:rsidRPr="00E65B9B" w:rsidRDefault="00EB5EBC" w:rsidP="00E34983">
            <w:pPr>
              <w:jc w:val="center"/>
              <w:rPr>
                <w:rFonts w:ascii="Times New Roman" w:hAnsi="Times New Roman" w:cs="Times New Roman"/>
                <w:b/>
                <w:spacing w:val="-1"/>
              </w:rPr>
            </w:pPr>
          </w:p>
        </w:tc>
        <w:tc>
          <w:tcPr>
            <w:tcW w:w="2713" w:type="dxa"/>
            <w:vAlign w:val="center"/>
          </w:tcPr>
          <w:p w:rsidR="00EB5EBC" w:rsidRPr="00E65B9B" w:rsidRDefault="00EB5EBC" w:rsidP="00E34983">
            <w:pPr>
              <w:jc w:val="center"/>
              <w:rPr>
                <w:rFonts w:ascii="Times New Roman" w:hAnsi="Times New Roman" w:cs="Times New Roman"/>
                <w:b/>
                <w:spacing w:val="-1"/>
              </w:rPr>
            </w:pPr>
            <w:r w:rsidRPr="00E65B9B">
              <w:rPr>
                <w:rFonts w:ascii="Times New Roman" w:hAnsi="Times New Roman" w:cs="Times New Roman"/>
                <w:b/>
                <w:spacing w:val="-1"/>
              </w:rPr>
              <w:t>зачетные единицы</w:t>
            </w:r>
          </w:p>
        </w:tc>
        <w:tc>
          <w:tcPr>
            <w:tcW w:w="3833" w:type="dxa"/>
            <w:gridSpan w:val="2"/>
            <w:vAlign w:val="center"/>
          </w:tcPr>
          <w:p w:rsidR="00EB5EBC" w:rsidRPr="00E65B9B" w:rsidRDefault="00222823" w:rsidP="00E34983">
            <w:pPr>
              <w:jc w:val="center"/>
              <w:rPr>
                <w:rFonts w:ascii="Times New Roman" w:hAnsi="Times New Roman" w:cs="Times New Roman"/>
                <w:b/>
                <w:spacing w:val="-1"/>
              </w:rPr>
            </w:pPr>
            <w:r>
              <w:rPr>
                <w:rFonts w:ascii="Times New Roman" w:hAnsi="Times New Roman" w:cs="Times New Roman"/>
                <w:b/>
                <w:spacing w:val="-1"/>
              </w:rPr>
              <w:t>4</w:t>
            </w:r>
          </w:p>
        </w:tc>
      </w:tr>
    </w:tbl>
    <w:p w:rsidR="00EB5EBC" w:rsidRPr="0094626A" w:rsidRDefault="00EB5EBC" w:rsidP="00EB5EBC">
      <w:pPr>
        <w:jc w:val="both"/>
        <w:rPr>
          <w:rFonts w:ascii="Times New Roman" w:hAnsi="Times New Roman"/>
          <w:b/>
          <w:color w:val="auto"/>
          <w:sz w:val="16"/>
          <w:szCs w:val="16"/>
        </w:rPr>
      </w:pPr>
    </w:p>
    <w:p w:rsidR="0094626A" w:rsidRDefault="0094626A" w:rsidP="0094626A">
      <w:pPr>
        <w:ind w:firstLine="709"/>
        <w:jc w:val="both"/>
        <w:rPr>
          <w:rFonts w:ascii="Times New Roman" w:hAnsi="Times New Roman"/>
          <w:b/>
          <w:color w:val="auto"/>
        </w:rPr>
      </w:pPr>
      <w:r>
        <w:rPr>
          <w:rFonts w:ascii="Times New Roman" w:hAnsi="Times New Roman"/>
          <w:b/>
          <w:color w:val="auto"/>
        </w:rPr>
        <w:t>4</w:t>
      </w:r>
      <w:r w:rsidRPr="000F03C7">
        <w:rPr>
          <w:rFonts w:ascii="Times New Roman" w:hAnsi="Times New Roman"/>
          <w:b/>
          <w:color w:val="auto"/>
        </w:rPr>
        <w:t>. Содержание дисциплины:</w:t>
      </w:r>
    </w:p>
    <w:tbl>
      <w:tblPr>
        <w:tblpPr w:leftFromText="180" w:rightFromText="180" w:vertAnchor="text" w:horzAnchor="margin" w:tblpX="-176" w:tblpY="359"/>
        <w:tblW w:w="9889" w:type="dxa"/>
        <w:tblLayout w:type="fixed"/>
        <w:tblLook w:val="01E0" w:firstRow="1" w:lastRow="1" w:firstColumn="1" w:lastColumn="1" w:noHBand="0" w:noVBand="0"/>
      </w:tblPr>
      <w:tblGrid>
        <w:gridCol w:w="392"/>
        <w:gridCol w:w="1843"/>
        <w:gridCol w:w="7654"/>
      </w:tblGrid>
      <w:tr w:rsidR="00EB5EBC" w:rsidRPr="000C3EB6" w:rsidTr="00343087">
        <w:tc>
          <w:tcPr>
            <w:tcW w:w="392" w:type="dxa"/>
            <w:tcBorders>
              <w:top w:val="single" w:sz="4" w:space="0" w:color="auto"/>
              <w:left w:val="single" w:sz="4" w:space="0" w:color="auto"/>
              <w:bottom w:val="single" w:sz="4" w:space="0" w:color="auto"/>
              <w:right w:val="single" w:sz="4" w:space="0" w:color="auto"/>
            </w:tcBorders>
            <w:hideMark/>
          </w:tcPr>
          <w:p w:rsidR="00EB5EBC" w:rsidRPr="000C3EB6" w:rsidRDefault="00EB5EBC" w:rsidP="00343087">
            <w:pPr>
              <w:ind w:left="-113" w:right="-113"/>
              <w:jc w:val="center"/>
              <w:rPr>
                <w:rFonts w:ascii="Times New Roman" w:hAnsi="Times New Roman" w:cs="Times New Roman"/>
                <w:color w:val="auto"/>
              </w:rPr>
            </w:pPr>
            <w:r w:rsidRPr="000C3EB6">
              <w:rPr>
                <w:rFonts w:ascii="Times New Roman" w:hAnsi="Times New Roman" w:cs="Times New Roman"/>
                <w:color w:val="auto"/>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5EBC" w:rsidRPr="000C3EB6" w:rsidRDefault="00EB5EBC" w:rsidP="00343087">
            <w:pPr>
              <w:ind w:left="-113" w:right="-113"/>
              <w:jc w:val="center"/>
              <w:rPr>
                <w:rFonts w:ascii="Times New Roman" w:hAnsi="Times New Roman" w:cs="Times New Roman"/>
                <w:i/>
                <w:spacing w:val="-1"/>
              </w:rPr>
            </w:pPr>
            <w:r w:rsidRPr="000C3EB6">
              <w:rPr>
                <w:rFonts w:ascii="Times New Roman" w:hAnsi="Times New Roman" w:cs="Times New Roman"/>
                <w:spacing w:val="-1"/>
              </w:rPr>
              <w:t>Тема (раздел)</w:t>
            </w:r>
          </w:p>
        </w:tc>
        <w:tc>
          <w:tcPr>
            <w:tcW w:w="7654" w:type="dxa"/>
            <w:tcBorders>
              <w:top w:val="single" w:sz="4" w:space="0" w:color="auto"/>
              <w:left w:val="single" w:sz="4" w:space="0" w:color="auto"/>
              <w:bottom w:val="single" w:sz="4" w:space="0" w:color="auto"/>
              <w:right w:val="single" w:sz="4" w:space="0" w:color="auto"/>
            </w:tcBorders>
            <w:vAlign w:val="center"/>
            <w:hideMark/>
          </w:tcPr>
          <w:p w:rsidR="00EB5EBC" w:rsidRPr="000C3EB6" w:rsidRDefault="00EB5EBC" w:rsidP="00343087">
            <w:pPr>
              <w:ind w:left="-113" w:right="-113"/>
              <w:jc w:val="center"/>
              <w:rPr>
                <w:rFonts w:ascii="Times New Roman" w:hAnsi="Times New Roman" w:cs="Times New Roman"/>
                <w:spacing w:val="-1"/>
              </w:rPr>
            </w:pPr>
            <w:r w:rsidRPr="000C3EB6">
              <w:rPr>
                <w:rFonts w:ascii="Times New Roman" w:hAnsi="Times New Roman" w:cs="Times New Roman"/>
                <w:spacing w:val="-1"/>
              </w:rPr>
              <w:t xml:space="preserve">Содержание раздела </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hAnsi="Times New Roman" w:cs="Times New Roman"/>
                <w:color w:val="auto"/>
                <w:lang w:eastAsia="en-US"/>
              </w:rPr>
            </w:pPr>
            <w:r w:rsidRPr="00030200">
              <w:rPr>
                <w:rFonts w:ascii="Times New Roman" w:hAnsi="Times New Roman" w:cs="Times New Roman"/>
                <w:color w:val="auto"/>
                <w:lang w:eastAsia="en-US"/>
              </w:rPr>
              <w:t>Введение в управление человеческими ресурсами</w:t>
            </w:r>
            <w:r w:rsidRPr="00030200">
              <w:rPr>
                <w:rFonts w:ascii="Times New Roman" w:hAnsi="Times New Roman" w:cs="Times New Roman"/>
                <w:bCs/>
                <w:color w:val="auto"/>
                <w:lang w:eastAsia="en-US"/>
              </w:rPr>
              <w:t xml:space="preserve"> </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shd w:val="clear" w:color="auto" w:fill="FFFFFF"/>
              <w:tabs>
                <w:tab w:val="left" w:leader="dot" w:pos="4454"/>
                <w:tab w:val="left" w:pos="4598"/>
              </w:tabs>
              <w:ind w:right="5"/>
              <w:rPr>
                <w:rFonts w:ascii="Times New Roman" w:hAnsi="Times New Roman" w:cs="Times New Roman"/>
                <w:color w:val="auto"/>
                <w:lang w:eastAsia="en-US"/>
              </w:rPr>
            </w:pPr>
            <w:r w:rsidRPr="00030200">
              <w:rPr>
                <w:rFonts w:ascii="Times New Roman" w:hAnsi="Times New Roman" w:cs="Times New Roman"/>
                <w:color w:val="auto"/>
                <w:spacing w:val="-1"/>
                <w:lang w:eastAsia="en-US"/>
              </w:rPr>
              <w:t>Тема 1.1.</w:t>
            </w:r>
            <w:r w:rsidRPr="00030200">
              <w:rPr>
                <w:rFonts w:ascii="Times New Roman" w:hAnsi="Times New Roman" w:cs="Times New Roman"/>
                <w:color w:val="auto"/>
                <w:lang w:eastAsia="en-US"/>
              </w:rPr>
              <w:t xml:space="preserve"> Понятие, содержание, цели и функции </w:t>
            </w:r>
            <w:r w:rsidRPr="00030200">
              <w:rPr>
                <w:rFonts w:ascii="Times New Roman" w:hAnsi="Times New Roman" w:cs="Times New Roman"/>
                <w:color w:val="auto"/>
                <w:lang w:val="en-US" w:eastAsia="en-US"/>
              </w:rPr>
              <w:t>HR</w:t>
            </w:r>
            <w:r w:rsidRPr="00030200">
              <w:rPr>
                <w:rFonts w:ascii="Times New Roman" w:hAnsi="Times New Roman" w:cs="Times New Roman"/>
                <w:color w:val="auto"/>
                <w:lang w:eastAsia="en-US"/>
              </w:rPr>
              <w:t xml:space="preserve">-менеджмента. </w:t>
            </w:r>
          </w:p>
          <w:p w:rsidR="00CD0344" w:rsidRPr="00030200" w:rsidRDefault="00CD0344" w:rsidP="00343087">
            <w:pPr>
              <w:shd w:val="clear" w:color="auto" w:fill="FFFFFF"/>
              <w:tabs>
                <w:tab w:val="left" w:leader="dot" w:pos="4454"/>
                <w:tab w:val="left" w:pos="4598"/>
              </w:tabs>
              <w:ind w:right="5"/>
              <w:rPr>
                <w:rFonts w:ascii="Times New Roman" w:hAnsi="Times New Roman" w:cs="Times New Roman"/>
                <w:color w:val="auto"/>
                <w:lang w:eastAsia="en-US"/>
              </w:rPr>
            </w:pPr>
            <w:r w:rsidRPr="00030200">
              <w:rPr>
                <w:rFonts w:ascii="Times New Roman" w:hAnsi="Times New Roman" w:cs="Times New Roman"/>
                <w:color w:val="auto"/>
                <w:spacing w:val="-1"/>
                <w:lang w:eastAsia="en-US"/>
              </w:rPr>
              <w:t>Тема 1.2.</w:t>
            </w:r>
            <w:r w:rsidRPr="00030200">
              <w:rPr>
                <w:rFonts w:ascii="Times New Roman" w:hAnsi="Times New Roman" w:cs="Times New Roman"/>
                <w:color w:val="auto"/>
                <w:lang w:eastAsia="en-US"/>
              </w:rPr>
              <w:t xml:space="preserve">Человеческие ресурсы как объект </w:t>
            </w:r>
            <w:r w:rsidRPr="00030200">
              <w:rPr>
                <w:rFonts w:ascii="Times New Roman" w:hAnsi="Times New Roman" w:cs="Times New Roman"/>
                <w:color w:val="auto"/>
                <w:lang w:val="en-US" w:eastAsia="en-US"/>
              </w:rPr>
              <w:t>HR</w:t>
            </w:r>
            <w:r w:rsidRPr="00030200">
              <w:rPr>
                <w:rFonts w:ascii="Times New Roman" w:hAnsi="Times New Roman" w:cs="Times New Roman"/>
                <w:color w:val="auto"/>
                <w:lang w:eastAsia="en-US"/>
              </w:rPr>
              <w:t xml:space="preserve">-менеджмента. </w:t>
            </w:r>
          </w:p>
          <w:p w:rsidR="00CD0344" w:rsidRPr="00030200" w:rsidRDefault="00CD0344" w:rsidP="00343087">
            <w:pPr>
              <w:shd w:val="clear" w:color="auto" w:fill="FFFFFF"/>
              <w:tabs>
                <w:tab w:val="left" w:leader="dot" w:pos="4454"/>
                <w:tab w:val="left" w:pos="4598"/>
              </w:tabs>
              <w:ind w:right="5"/>
              <w:rPr>
                <w:rFonts w:ascii="Times New Roman" w:hAnsi="Times New Roman" w:cs="Times New Roman"/>
                <w:color w:val="auto"/>
                <w:lang w:eastAsia="en-US"/>
              </w:rPr>
            </w:pPr>
            <w:r w:rsidRPr="00030200">
              <w:rPr>
                <w:rFonts w:ascii="Times New Roman" w:hAnsi="Times New Roman" w:cs="Times New Roman"/>
                <w:color w:val="auto"/>
                <w:spacing w:val="-1"/>
                <w:lang w:eastAsia="en-US"/>
              </w:rPr>
              <w:t xml:space="preserve">Тема </w:t>
            </w:r>
            <w:r w:rsidRPr="00030200">
              <w:rPr>
                <w:rFonts w:ascii="Times New Roman" w:hAnsi="Times New Roman" w:cs="Times New Roman"/>
                <w:color w:val="auto"/>
                <w:lang w:eastAsia="en-US"/>
              </w:rPr>
              <w:t>1.3. История формирования научных представлений об управлении человеческими ресурсами. Теории управления человеческими ресурсами.</w:t>
            </w:r>
          </w:p>
          <w:p w:rsidR="00CD0344" w:rsidRPr="00030200" w:rsidRDefault="00CD0344" w:rsidP="00343087">
            <w:pPr>
              <w:shd w:val="clear" w:color="auto" w:fill="FFFFFF"/>
              <w:tabs>
                <w:tab w:val="left" w:leader="dot" w:pos="4454"/>
                <w:tab w:val="left" w:pos="4598"/>
              </w:tabs>
              <w:ind w:right="5"/>
              <w:rPr>
                <w:rFonts w:ascii="Times New Roman" w:hAnsi="Times New Roman" w:cs="Times New Roman"/>
                <w:color w:val="auto"/>
                <w:spacing w:val="-1"/>
                <w:lang w:eastAsia="en-US"/>
              </w:rPr>
            </w:pPr>
            <w:r w:rsidRPr="00030200">
              <w:rPr>
                <w:rFonts w:ascii="Times New Roman" w:hAnsi="Times New Roman" w:cs="Times New Roman"/>
                <w:color w:val="auto"/>
                <w:spacing w:val="-1"/>
                <w:lang w:eastAsia="en-US"/>
              </w:rPr>
              <w:t xml:space="preserve">Тема </w:t>
            </w:r>
            <w:r w:rsidRPr="00030200">
              <w:rPr>
                <w:rFonts w:ascii="Times New Roman" w:hAnsi="Times New Roman" w:cs="Times New Roman"/>
                <w:color w:val="auto"/>
                <w:spacing w:val="1"/>
                <w:lang w:eastAsia="en-US"/>
              </w:rPr>
              <w:t>1.4. Формирование и развитие концепций управления персоналом и человеческими ресурсами.</w:t>
            </w:r>
            <w:r w:rsidRPr="00030200">
              <w:rPr>
                <w:rFonts w:ascii="Times New Roman" w:hAnsi="Times New Roman" w:cs="Times New Roman"/>
                <w:color w:val="auto"/>
                <w:spacing w:val="-1"/>
                <w:lang w:eastAsia="en-US"/>
              </w:rPr>
              <w:t xml:space="preserve"> </w:t>
            </w:r>
          </w:p>
          <w:p w:rsidR="00CD0344" w:rsidRPr="00030200" w:rsidRDefault="00CD0344" w:rsidP="00343087">
            <w:pPr>
              <w:shd w:val="clear" w:color="auto" w:fill="FFFFFF"/>
              <w:tabs>
                <w:tab w:val="left" w:leader="dot" w:pos="4454"/>
                <w:tab w:val="left" w:pos="4598"/>
              </w:tabs>
              <w:ind w:right="5"/>
              <w:rPr>
                <w:rFonts w:ascii="Times New Roman" w:hAnsi="Times New Roman" w:cs="Times New Roman"/>
                <w:color w:val="auto"/>
                <w:lang w:eastAsia="en-US"/>
              </w:rPr>
            </w:pPr>
            <w:r w:rsidRPr="00030200">
              <w:rPr>
                <w:rFonts w:ascii="Times New Roman" w:hAnsi="Times New Roman" w:cs="Times New Roman"/>
                <w:color w:val="auto"/>
                <w:spacing w:val="-1"/>
                <w:lang w:eastAsia="en-US"/>
              </w:rPr>
              <w:t xml:space="preserve">Тема 1.5. </w:t>
            </w:r>
            <w:r w:rsidRPr="00030200">
              <w:rPr>
                <w:rFonts w:ascii="Times New Roman" w:hAnsi="Times New Roman" w:cs="Times New Roman"/>
                <w:color w:val="auto"/>
                <w:lang w:eastAsia="en-US"/>
              </w:rPr>
              <w:t>Основные понятия в управлении человеческими ресурсами: определения терминов.</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widowControl/>
              <w:tabs>
                <w:tab w:val="right" w:leader="underscore" w:pos="9356"/>
              </w:tabs>
              <w:ind w:right="-113"/>
              <w:rPr>
                <w:rFonts w:ascii="Times New Roman" w:hAnsi="Times New Roman" w:cs="Times New Roman"/>
                <w:color w:val="auto"/>
                <w:lang w:eastAsia="en-US"/>
              </w:rPr>
            </w:pPr>
            <w:r w:rsidRPr="00030200">
              <w:rPr>
                <w:rFonts w:ascii="Times New Roman" w:hAnsi="Times New Roman" w:cs="Times New Roman"/>
                <w:color w:val="auto"/>
                <w:lang w:eastAsia="en-US"/>
              </w:rPr>
              <w:t>Государственная система управления трудовыми ресурсами</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bCs/>
                <w:color w:val="auto"/>
                <w:lang w:eastAsia="en-US"/>
              </w:rPr>
              <w:t>Тема 2.1.</w:t>
            </w:r>
            <w:r w:rsidRPr="00030200">
              <w:rPr>
                <w:rFonts w:ascii="Times New Roman" w:hAnsi="Times New Roman" w:cs="Times New Roman"/>
                <w:color w:val="auto"/>
                <w:lang w:eastAsia="en-US"/>
              </w:rPr>
              <w:t xml:space="preserve"> </w:t>
            </w:r>
            <w:r w:rsidRPr="00030200">
              <w:rPr>
                <w:rFonts w:ascii="Times New Roman" w:eastAsia="Calibri" w:hAnsi="Times New Roman" w:cs="Times New Roman"/>
                <w:color w:val="auto"/>
                <w:lang w:eastAsia="en-US"/>
              </w:rPr>
              <w:t>Трудовой потенциал общества, организации, работника.</w:t>
            </w:r>
            <w:r w:rsidRPr="00030200">
              <w:rPr>
                <w:rFonts w:ascii="Times New Roman" w:hAnsi="Times New Roman" w:cs="Times New Roman"/>
                <w:color w:val="auto"/>
                <w:lang w:eastAsia="en-US"/>
              </w:rPr>
              <w:t xml:space="preserve"> Характеристика российского работника. Примеры характеристик трудового потенциала</w:t>
            </w:r>
          </w:p>
          <w:p w:rsidR="00CD0344" w:rsidRPr="00030200" w:rsidRDefault="00CD0344" w:rsidP="00343087">
            <w:pPr>
              <w:shd w:val="clear" w:color="auto" w:fill="FFFFFF"/>
              <w:tabs>
                <w:tab w:val="left" w:leader="dot" w:pos="4469"/>
                <w:tab w:val="left" w:pos="4598"/>
              </w:tabs>
              <w:ind w:right="5"/>
              <w:rPr>
                <w:rFonts w:ascii="Times New Roman" w:eastAsia="Calibri" w:hAnsi="Times New Roman" w:cs="Times New Roman"/>
                <w:color w:val="auto"/>
                <w:lang w:eastAsia="en-US"/>
              </w:rPr>
            </w:pPr>
            <w:r w:rsidRPr="00030200">
              <w:rPr>
                <w:rFonts w:ascii="Times New Roman" w:hAnsi="Times New Roman" w:cs="Times New Roman"/>
                <w:bCs/>
                <w:color w:val="auto"/>
                <w:lang w:eastAsia="en-US"/>
              </w:rPr>
              <w:t>Тема 2.2.</w:t>
            </w:r>
            <w:r w:rsidRPr="00030200">
              <w:rPr>
                <w:rFonts w:ascii="Times New Roman" w:hAnsi="Times New Roman" w:cs="Times New Roman"/>
                <w:color w:val="auto"/>
                <w:lang w:eastAsia="en-US"/>
              </w:rPr>
              <w:t xml:space="preserve"> </w:t>
            </w:r>
            <w:r w:rsidRPr="00030200">
              <w:rPr>
                <w:rFonts w:ascii="Times New Roman" w:eastAsia="Calibri" w:hAnsi="Times New Roman" w:cs="Times New Roman"/>
                <w:color w:val="auto"/>
                <w:lang w:eastAsia="en-US"/>
              </w:rPr>
              <w:t xml:space="preserve">Государственная стратегия управления трудовыми ресурсами.  </w:t>
            </w:r>
          </w:p>
          <w:p w:rsidR="00CD0344" w:rsidRPr="00030200" w:rsidRDefault="00CD0344" w:rsidP="00343087">
            <w:pPr>
              <w:shd w:val="clear" w:color="auto" w:fill="FFFFFF"/>
              <w:tabs>
                <w:tab w:val="left" w:leader="dot" w:pos="4469"/>
                <w:tab w:val="left" w:pos="4598"/>
              </w:tabs>
              <w:ind w:right="5"/>
              <w:rPr>
                <w:rFonts w:ascii="Times New Roman" w:hAnsi="Times New Roman" w:cs="Times New Roman"/>
                <w:color w:val="auto"/>
                <w:spacing w:val="-1"/>
                <w:lang w:eastAsia="en-US"/>
              </w:rPr>
            </w:pPr>
            <w:r w:rsidRPr="00030200">
              <w:rPr>
                <w:rFonts w:ascii="Times New Roman" w:eastAsia="Calibri" w:hAnsi="Times New Roman" w:cs="Times New Roman"/>
                <w:color w:val="auto"/>
                <w:lang w:eastAsia="en-US"/>
              </w:rPr>
              <w:t>Тема 2.3.</w:t>
            </w:r>
            <w:r w:rsidRPr="00030200">
              <w:rPr>
                <w:rFonts w:ascii="Times New Roman" w:hAnsi="Times New Roman" w:cs="Times New Roman"/>
                <w:color w:val="auto"/>
                <w:spacing w:val="-1"/>
                <w:lang w:eastAsia="en-US"/>
              </w:rPr>
              <w:t xml:space="preserve"> </w:t>
            </w:r>
            <w:r w:rsidRPr="00030200">
              <w:rPr>
                <w:rFonts w:ascii="Times New Roman" w:hAnsi="Times New Roman" w:cs="Times New Roman"/>
                <w:color w:val="auto"/>
                <w:lang w:eastAsia="en-US"/>
              </w:rPr>
              <w:t xml:space="preserve">Характеристика и задачи государственной системы </w:t>
            </w:r>
            <w:r w:rsidRPr="00030200">
              <w:rPr>
                <w:rFonts w:ascii="Times New Roman" w:hAnsi="Times New Roman" w:cs="Times New Roman"/>
                <w:color w:val="auto"/>
                <w:lang w:eastAsia="en-US"/>
              </w:rPr>
              <w:lastRenderedPageBreak/>
              <w:t xml:space="preserve">управления трудовыми ресурсами. </w:t>
            </w:r>
          </w:p>
          <w:p w:rsidR="00CD0344" w:rsidRPr="00030200" w:rsidRDefault="00CD0344" w:rsidP="00343087">
            <w:pPr>
              <w:shd w:val="clear" w:color="auto" w:fill="FFFFFF"/>
              <w:tabs>
                <w:tab w:val="left" w:leader="dot" w:pos="4469"/>
                <w:tab w:val="left" w:pos="4598"/>
              </w:tabs>
              <w:ind w:right="5"/>
              <w:rPr>
                <w:rFonts w:ascii="Times New Roman" w:hAnsi="Times New Roman" w:cs="Times New Roman"/>
                <w:color w:val="auto"/>
                <w:lang w:eastAsia="en-US"/>
              </w:rPr>
            </w:pPr>
            <w:r w:rsidRPr="00030200">
              <w:rPr>
                <w:rFonts w:ascii="Times New Roman" w:hAnsi="Times New Roman" w:cs="Times New Roman"/>
                <w:color w:val="auto"/>
                <w:lang w:eastAsia="en-US"/>
              </w:rPr>
              <w:t>Тема 2.4. Рынок труда. Спрос и предложение. Безработица.</w:t>
            </w:r>
          </w:p>
          <w:p w:rsidR="00CD0344" w:rsidRPr="00030200" w:rsidRDefault="00CD0344" w:rsidP="00343087">
            <w:pPr>
              <w:shd w:val="clear" w:color="auto" w:fill="FFFFFF"/>
              <w:tabs>
                <w:tab w:val="left" w:leader="dot" w:pos="4469"/>
                <w:tab w:val="left" w:pos="4598"/>
              </w:tabs>
              <w:ind w:right="5"/>
              <w:rPr>
                <w:rFonts w:ascii="Times New Roman" w:hAnsi="Times New Roman" w:cs="Times New Roman"/>
                <w:color w:val="auto"/>
                <w:lang w:eastAsia="en-US"/>
              </w:rPr>
            </w:pPr>
            <w:r w:rsidRPr="00030200">
              <w:rPr>
                <w:rFonts w:ascii="Times New Roman" w:hAnsi="Times New Roman" w:cs="Times New Roman"/>
                <w:color w:val="auto"/>
                <w:spacing w:val="-1"/>
                <w:lang w:eastAsia="en-US"/>
              </w:rPr>
              <w:t>Тема 2.5.</w:t>
            </w:r>
            <w:r w:rsidRPr="00030200">
              <w:rPr>
                <w:rFonts w:ascii="Times New Roman" w:hAnsi="Times New Roman" w:cs="Times New Roman"/>
                <w:color w:val="auto"/>
                <w:lang w:eastAsia="en-US"/>
              </w:rPr>
              <w:t xml:space="preserve"> Трудовые ресурсы физической культуры и спорта, характеризующие их показатели. </w:t>
            </w:r>
          </w:p>
          <w:p w:rsidR="00CD0344" w:rsidRPr="00030200" w:rsidRDefault="00CD0344" w:rsidP="00343087">
            <w:pPr>
              <w:shd w:val="clear" w:color="auto" w:fill="FFFFFF"/>
              <w:tabs>
                <w:tab w:val="left" w:leader="dot" w:pos="4469"/>
                <w:tab w:val="left" w:pos="4598"/>
              </w:tabs>
              <w:ind w:right="5"/>
              <w:rPr>
                <w:rFonts w:ascii="Times New Roman" w:hAnsi="Times New Roman" w:cs="Times New Roman"/>
                <w:color w:val="auto"/>
                <w:lang w:eastAsia="en-US"/>
              </w:rPr>
            </w:pPr>
            <w:r w:rsidRPr="00030200">
              <w:rPr>
                <w:rFonts w:ascii="Times New Roman" w:hAnsi="Times New Roman" w:cs="Times New Roman"/>
                <w:color w:val="auto"/>
                <w:lang w:eastAsia="en-US"/>
              </w:rPr>
              <w:t>Тема 2.6.  Миграция трудовых ресурсов.</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lastRenderedPageBreak/>
              <w:t>3.</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hAnsi="Times New Roman" w:cs="Times New Roman"/>
                <w:color w:val="auto"/>
                <w:lang w:eastAsia="en-US"/>
              </w:rPr>
            </w:pPr>
            <w:r w:rsidRPr="00030200">
              <w:rPr>
                <w:rFonts w:ascii="Times New Roman" w:eastAsia="Calibri" w:hAnsi="Times New Roman" w:cs="Times New Roman"/>
                <w:color w:val="auto"/>
                <w:lang w:eastAsia="en-US"/>
              </w:rPr>
              <w:t>Кадровая стратегия и политика организаций</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tabs>
                <w:tab w:val="left" w:pos="708"/>
              </w:tabs>
              <w:rPr>
                <w:rFonts w:ascii="Times New Roman" w:hAnsi="Times New Roman" w:cs="Times New Roman"/>
                <w:color w:val="auto"/>
                <w:spacing w:val="-1"/>
                <w:lang w:eastAsia="en-US"/>
              </w:rPr>
            </w:pPr>
            <w:r w:rsidRPr="00030200">
              <w:rPr>
                <w:rFonts w:ascii="Times New Roman" w:hAnsi="Times New Roman" w:cs="Times New Roman"/>
                <w:color w:val="auto"/>
                <w:lang w:eastAsia="en-US"/>
              </w:rPr>
              <w:t>Тема 3.1.</w:t>
            </w:r>
            <w:r w:rsidRPr="00030200">
              <w:rPr>
                <w:rFonts w:ascii="Times New Roman" w:eastAsia="Calibri" w:hAnsi="Times New Roman" w:cs="Times New Roman"/>
                <w:color w:val="auto"/>
                <w:lang w:eastAsia="en-US"/>
              </w:rPr>
              <w:t xml:space="preserve"> Кадровая стратегия и политика организаций. Факторы, определяющие кадровую стратегию и политику.</w:t>
            </w:r>
            <w:r w:rsidRPr="00030200">
              <w:rPr>
                <w:rFonts w:ascii="Times New Roman" w:hAnsi="Times New Roman" w:cs="Times New Roman"/>
                <w:color w:val="auto"/>
                <w:spacing w:val="-1"/>
                <w:lang w:eastAsia="en-US"/>
              </w:rPr>
              <w:t xml:space="preserve"> </w:t>
            </w:r>
          </w:p>
          <w:p w:rsidR="00CD0344" w:rsidRPr="00030200" w:rsidRDefault="00CD0344" w:rsidP="00343087">
            <w:pPr>
              <w:tabs>
                <w:tab w:val="left" w:pos="708"/>
              </w:tabs>
              <w:rPr>
                <w:rFonts w:ascii="Times New Roman" w:hAnsi="Times New Roman" w:cs="Times New Roman"/>
                <w:color w:val="auto"/>
                <w:lang w:eastAsia="en-US"/>
              </w:rPr>
            </w:pPr>
            <w:r w:rsidRPr="00030200">
              <w:rPr>
                <w:rFonts w:ascii="Times New Roman" w:hAnsi="Times New Roman" w:cs="Times New Roman"/>
                <w:color w:val="auto"/>
                <w:spacing w:val="-1"/>
                <w:lang w:eastAsia="en-US"/>
              </w:rPr>
              <w:t xml:space="preserve">Тема 3.2. </w:t>
            </w:r>
            <w:r w:rsidRPr="00030200">
              <w:rPr>
                <w:rFonts w:ascii="Times New Roman" w:hAnsi="Times New Roman" w:cs="Times New Roman"/>
                <w:color w:val="auto"/>
                <w:lang w:eastAsia="en-US"/>
              </w:rPr>
              <w:t>Взаимосвязь стратегии организации и стратегии управления персоналом.</w:t>
            </w:r>
          </w:p>
          <w:p w:rsidR="00CD0344" w:rsidRPr="00030200" w:rsidRDefault="00CD0344" w:rsidP="00343087">
            <w:pPr>
              <w:tabs>
                <w:tab w:val="left" w:pos="708"/>
              </w:tabs>
              <w:rPr>
                <w:rFonts w:ascii="Times New Roman" w:hAnsi="Times New Roman" w:cs="Times New Roman"/>
                <w:color w:val="auto"/>
                <w:spacing w:val="-1"/>
                <w:lang w:eastAsia="en-US"/>
              </w:rPr>
            </w:pPr>
            <w:r w:rsidRPr="00030200">
              <w:rPr>
                <w:rFonts w:ascii="Times New Roman" w:hAnsi="Times New Roman" w:cs="Times New Roman"/>
                <w:color w:val="auto"/>
                <w:spacing w:val="-1"/>
                <w:lang w:eastAsia="en-US"/>
              </w:rPr>
              <w:t xml:space="preserve">Тема 3.3. </w:t>
            </w:r>
            <w:r w:rsidRPr="00030200">
              <w:rPr>
                <w:rFonts w:ascii="Times New Roman" w:eastAsia="Calibri" w:hAnsi="Times New Roman" w:cs="Times New Roman"/>
                <w:color w:val="auto"/>
                <w:lang w:eastAsia="en-US"/>
              </w:rPr>
              <w:t>Типы кадровой политики и их характеристика</w:t>
            </w:r>
            <w:r w:rsidRPr="00030200">
              <w:rPr>
                <w:rFonts w:ascii="Times New Roman" w:hAnsi="Times New Roman" w:cs="Times New Roman"/>
                <w:color w:val="auto"/>
                <w:lang w:eastAsia="en-US"/>
              </w:rPr>
              <w:t>.</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0094626A">
              <w:rPr>
                <w:rFonts w:ascii="Times New Roman" w:hAnsi="Times New Roman" w:cs="Times New Roman"/>
                <w:color w:val="auto"/>
                <w:spacing w:val="1"/>
                <w:lang w:eastAsia="en-US"/>
              </w:rPr>
              <w:t xml:space="preserve"> </w:t>
            </w:r>
            <w:r w:rsidRPr="00030200">
              <w:rPr>
                <w:rFonts w:ascii="Times New Roman" w:hAnsi="Times New Roman" w:cs="Times New Roman"/>
                <w:color w:val="auto"/>
                <w:spacing w:val="1"/>
                <w:lang w:eastAsia="en-US"/>
              </w:rPr>
              <w:t xml:space="preserve">3.4. </w:t>
            </w:r>
            <w:r w:rsidRPr="00030200">
              <w:rPr>
                <w:rFonts w:ascii="Times New Roman" w:eastAsia="Calibri" w:hAnsi="Times New Roman" w:cs="Times New Roman"/>
                <w:color w:val="auto"/>
                <w:lang w:eastAsia="en-US"/>
              </w:rPr>
              <w:t>Концептуальные кадровые документы: философия предприятия, коллективный договор, правила внутреннего распорядка.</w:t>
            </w:r>
          </w:p>
          <w:p w:rsidR="00CD0344" w:rsidRPr="00030200" w:rsidRDefault="00CD0344" w:rsidP="00343087">
            <w:pPr>
              <w:tabs>
                <w:tab w:val="left" w:pos="708"/>
              </w:tabs>
              <w:rPr>
                <w:rFonts w:ascii="Times New Roman" w:hAnsi="Times New Roman" w:cs="Times New Roman"/>
                <w:color w:val="auto"/>
                <w:lang w:eastAsia="en-US"/>
              </w:rPr>
            </w:pPr>
            <w:r w:rsidRPr="00030200">
              <w:rPr>
                <w:rFonts w:ascii="Times New Roman" w:hAnsi="Times New Roman" w:cs="Times New Roman"/>
                <w:color w:val="auto"/>
                <w:lang w:eastAsia="en-US"/>
              </w:rPr>
              <w:t>Тема 3.5. Разработка кадровой стратегии и политики организации, планирование мероприятий, направленных на ее реализацию.</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hAnsi="Times New Roman" w:cs="Times New Roman"/>
                <w:bCs/>
                <w:color w:val="auto"/>
                <w:spacing w:val="1"/>
                <w:lang w:eastAsia="en-US"/>
              </w:rPr>
            </w:pPr>
            <w:r w:rsidRPr="00030200">
              <w:rPr>
                <w:rFonts w:ascii="Times New Roman" w:eastAsia="Calibri" w:hAnsi="Times New Roman" w:cs="Times New Roman"/>
                <w:color w:val="auto"/>
                <w:lang w:eastAsia="en-US"/>
              </w:rPr>
              <w:t>Система управления персоналом организации</w:t>
            </w:r>
            <w:r w:rsidRPr="00030200">
              <w:rPr>
                <w:rFonts w:ascii="Times New Roman" w:hAnsi="Times New Roman" w:cs="Times New Roman"/>
                <w:bCs/>
                <w:color w:val="auto"/>
                <w:spacing w:val="1"/>
                <w:lang w:eastAsia="en-US"/>
              </w:rPr>
              <w:t xml:space="preserve"> </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 4.1.</w:t>
            </w:r>
            <w:r w:rsidRPr="00030200">
              <w:rPr>
                <w:rFonts w:ascii="Times New Roman" w:eastAsia="Calibri" w:hAnsi="Times New Roman" w:cs="Times New Roman"/>
                <w:color w:val="auto"/>
                <w:lang w:eastAsia="en-US"/>
              </w:rPr>
              <w:t xml:space="preserve"> Структура системы управления персоналом. Цели и функции подсистем управления персоналом.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eastAsia="Calibri" w:hAnsi="Times New Roman" w:cs="Times New Roman"/>
                <w:color w:val="auto"/>
                <w:lang w:eastAsia="en-US"/>
              </w:rPr>
              <w:t>Тема 4.2. Виды организационных структур управления персоналом.</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eastAsia="Calibri" w:hAnsi="Times New Roman" w:cs="Times New Roman"/>
                <w:color w:val="auto"/>
                <w:lang w:eastAsia="en-US"/>
              </w:rPr>
              <w:t xml:space="preserve">Тема 4.3. Методы построения системы управления персоналом.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1"/>
                <w:lang w:eastAsia="en-US"/>
              </w:rPr>
              <w:t xml:space="preserve"> 4.4. </w:t>
            </w:r>
            <w:r w:rsidRPr="00030200">
              <w:rPr>
                <w:rFonts w:ascii="Times New Roman" w:eastAsia="Calibri" w:hAnsi="Times New Roman" w:cs="Times New Roman"/>
                <w:color w:val="auto"/>
                <w:lang w:eastAsia="en-US"/>
              </w:rPr>
              <w:t xml:space="preserve"> Методы управления</w:t>
            </w:r>
            <w:r w:rsidRPr="00030200">
              <w:rPr>
                <w:rFonts w:ascii="Times New Roman" w:hAnsi="Times New Roman" w:cs="Times New Roman"/>
                <w:color w:val="auto"/>
                <w:lang w:eastAsia="en-US"/>
              </w:rPr>
              <w:t xml:space="preserve"> человеческими ресурсами.</w:t>
            </w:r>
          </w:p>
          <w:p w:rsidR="00CD0344" w:rsidRPr="00030200" w:rsidRDefault="00CD0344" w:rsidP="0094626A">
            <w:pPr>
              <w:tabs>
                <w:tab w:val="left" w:pos="708"/>
              </w:tabs>
              <w:rPr>
                <w:rFonts w:ascii="Times New Roman" w:hAnsi="Times New Roman" w:cs="Times New Roman"/>
                <w:color w:val="auto"/>
                <w:spacing w:val="-1"/>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lang w:eastAsia="en-US"/>
              </w:rPr>
              <w:t xml:space="preserve"> 4.5. </w:t>
            </w:r>
            <w:r w:rsidRPr="00030200">
              <w:rPr>
                <w:rFonts w:ascii="Times New Roman" w:eastAsia="Calibri" w:hAnsi="Times New Roman" w:cs="Times New Roman"/>
                <w:color w:val="auto"/>
                <w:lang w:eastAsia="en-US"/>
              </w:rPr>
              <w:t>Правовое, нормативно-методическое, информационное, техническое и делопроизводственное обеспечение системы.</w:t>
            </w:r>
            <w:r w:rsidRPr="00030200">
              <w:rPr>
                <w:rFonts w:ascii="Times New Roman" w:hAnsi="Times New Roman" w:cs="Times New Roman"/>
                <w:color w:val="auto"/>
                <w:spacing w:val="-1"/>
                <w:lang w:eastAsia="en-US"/>
              </w:rPr>
              <w:t xml:space="preserve"> </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Маркетинг и кадровое планирование</w:t>
            </w:r>
          </w:p>
        </w:tc>
        <w:tc>
          <w:tcPr>
            <w:tcW w:w="7654" w:type="dxa"/>
            <w:tcBorders>
              <w:top w:val="single" w:sz="4" w:space="0" w:color="auto"/>
              <w:left w:val="single" w:sz="4" w:space="0" w:color="auto"/>
              <w:bottom w:val="single" w:sz="4" w:space="0" w:color="auto"/>
              <w:right w:val="single" w:sz="4" w:space="0" w:color="auto"/>
            </w:tcBorders>
            <w:vAlign w:val="center"/>
            <w:hideMark/>
          </w:tcPr>
          <w:p w:rsidR="0094626A"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lang w:eastAsia="en-US"/>
              </w:rPr>
              <w:t xml:space="preserve"> 5.1. </w:t>
            </w:r>
            <w:r w:rsidRPr="00030200">
              <w:rPr>
                <w:rFonts w:ascii="Times New Roman" w:eastAsia="Calibri" w:hAnsi="Times New Roman" w:cs="Times New Roman"/>
                <w:color w:val="auto"/>
                <w:lang w:eastAsia="en-US"/>
              </w:rPr>
              <w:t xml:space="preserve">Понятие, сущность и принципы маркетинга персонала. Цель маркетинговых исследований.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lang w:eastAsia="en-US"/>
              </w:rPr>
              <w:t xml:space="preserve">  5.2. </w:t>
            </w:r>
            <w:r w:rsidRPr="00030200">
              <w:rPr>
                <w:rFonts w:ascii="Times New Roman" w:eastAsia="Calibri" w:hAnsi="Times New Roman" w:cs="Times New Roman"/>
                <w:color w:val="auto"/>
                <w:lang w:eastAsia="en-US"/>
              </w:rPr>
              <w:t>Методы и стадии проведения маркетинговых исследований рынка труда.</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lang w:eastAsia="en-US"/>
              </w:rPr>
              <w:t xml:space="preserve"> 5.3. </w:t>
            </w:r>
            <w:r w:rsidRPr="00030200">
              <w:rPr>
                <w:rFonts w:ascii="Times New Roman" w:eastAsia="Calibri" w:hAnsi="Times New Roman" w:cs="Times New Roman"/>
                <w:color w:val="auto"/>
                <w:lang w:eastAsia="en-US"/>
              </w:rPr>
              <w:t xml:space="preserve">Планирование и прогнозирование потребности в персонале организации.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lang w:eastAsia="en-US"/>
              </w:rPr>
              <w:t xml:space="preserve"> 5.4. </w:t>
            </w:r>
            <w:r w:rsidRPr="00030200">
              <w:rPr>
                <w:rFonts w:ascii="Times New Roman" w:eastAsia="Calibri" w:hAnsi="Times New Roman" w:cs="Times New Roman"/>
                <w:color w:val="auto"/>
                <w:lang w:eastAsia="en-US"/>
              </w:rPr>
              <w:t xml:space="preserve">Информационная и коммуникационная функция маркетинга персонала.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lang w:eastAsia="en-US"/>
              </w:rPr>
              <w:t xml:space="preserve"> 5.5. </w:t>
            </w:r>
            <w:r w:rsidRPr="00030200">
              <w:rPr>
                <w:rFonts w:ascii="Times New Roman" w:eastAsia="Calibri" w:hAnsi="Times New Roman" w:cs="Times New Roman"/>
                <w:color w:val="auto"/>
                <w:lang w:eastAsia="en-US"/>
              </w:rPr>
              <w:t>Уровни кадрового планирования.</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lang w:eastAsia="en-US"/>
              </w:rPr>
              <w:t xml:space="preserve"> 5.6. </w:t>
            </w:r>
            <w:r w:rsidRPr="00030200">
              <w:rPr>
                <w:rFonts w:ascii="Times New Roman" w:eastAsia="Calibri" w:hAnsi="Times New Roman" w:cs="Times New Roman"/>
                <w:color w:val="auto"/>
                <w:lang w:eastAsia="en-US"/>
              </w:rPr>
              <w:t xml:space="preserve">Определение количественной потребности в персонале организации. Расчет численности персонала организации.  </w:t>
            </w:r>
          </w:p>
          <w:p w:rsidR="00CD0344" w:rsidRPr="00030200" w:rsidRDefault="00CD0344" w:rsidP="0094626A">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lang w:eastAsia="en-US"/>
              </w:rPr>
              <w:t xml:space="preserve"> 5.7. </w:t>
            </w:r>
            <w:r w:rsidRPr="00030200">
              <w:rPr>
                <w:rFonts w:ascii="Times New Roman" w:eastAsia="Calibri" w:hAnsi="Times New Roman" w:cs="Times New Roman"/>
                <w:color w:val="auto"/>
                <w:lang w:eastAsia="en-US"/>
              </w:rPr>
              <w:t xml:space="preserve">Определение качественной потребности в персонале организации. </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6.</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Формирование человеческих ресурсов</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tabs>
                <w:tab w:val="left" w:pos="708"/>
              </w:tabs>
              <w:rPr>
                <w:rFonts w:ascii="Times New Roman" w:hAnsi="Times New Roman" w:cs="Times New Roman"/>
                <w:color w:val="auto"/>
                <w:spacing w:val="-1"/>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2"/>
                <w:w w:val="102"/>
                <w:lang w:eastAsia="en-US"/>
              </w:rPr>
              <w:t xml:space="preserve"> 6.1.</w:t>
            </w:r>
            <w:r w:rsidRPr="00030200">
              <w:rPr>
                <w:rFonts w:ascii="Times New Roman" w:eastAsia="Calibri" w:hAnsi="Times New Roman" w:cs="Times New Roman"/>
                <w:color w:val="auto"/>
                <w:lang w:eastAsia="en-US"/>
              </w:rPr>
              <w:t xml:space="preserve"> Понятие найма персонала. Методы привлечения кандидатов. Отбор персонала.</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Трудовая адаптация.</w:t>
            </w:r>
          </w:p>
          <w:p w:rsidR="00CD0344" w:rsidRPr="00030200" w:rsidRDefault="00CD0344" w:rsidP="00343087">
            <w:pPr>
              <w:tabs>
                <w:tab w:val="left" w:pos="708"/>
              </w:tabs>
              <w:rPr>
                <w:rFonts w:ascii="Times New Roman" w:hAnsi="Times New Roman" w:cs="Times New Roman"/>
                <w:color w:val="auto"/>
                <w:spacing w:val="-1"/>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2"/>
                <w:w w:val="102"/>
                <w:lang w:eastAsia="en-US"/>
              </w:rPr>
              <w:t xml:space="preserve"> 6.2.</w:t>
            </w:r>
            <w:r w:rsidRPr="00030200">
              <w:rPr>
                <w:rFonts w:ascii="Times New Roman" w:eastAsia="Calibri" w:hAnsi="Times New Roman" w:cs="Times New Roman"/>
                <w:color w:val="auto"/>
                <w:lang w:eastAsia="en-US"/>
              </w:rPr>
              <w:t xml:space="preserve"> Оформление трудовых отношений. Трудовой договор (контракт).</w:t>
            </w:r>
            <w:r w:rsidRPr="00030200">
              <w:rPr>
                <w:rFonts w:ascii="Times New Roman" w:hAnsi="Times New Roman" w:cs="Times New Roman"/>
                <w:color w:val="auto"/>
                <w:spacing w:val="-1"/>
                <w:lang w:eastAsia="en-US"/>
              </w:rPr>
              <w:t xml:space="preserve">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2"/>
                <w:w w:val="102"/>
                <w:lang w:eastAsia="en-US"/>
              </w:rPr>
              <w:t xml:space="preserve"> 6.3.</w:t>
            </w:r>
            <w:r w:rsidRPr="00030200">
              <w:rPr>
                <w:rFonts w:ascii="Times New Roman" w:eastAsia="Calibri" w:hAnsi="Times New Roman" w:cs="Times New Roman"/>
                <w:color w:val="auto"/>
                <w:lang w:eastAsia="en-US"/>
              </w:rPr>
              <w:t>Принципы и методы расстановки персонала.</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2"/>
                <w:w w:val="102"/>
                <w:lang w:eastAsia="en-US"/>
              </w:rPr>
              <w:t xml:space="preserve"> 6.4. </w:t>
            </w:r>
            <w:r w:rsidRPr="00030200">
              <w:rPr>
                <w:rFonts w:ascii="Times New Roman" w:eastAsia="Calibri" w:hAnsi="Times New Roman" w:cs="Times New Roman"/>
                <w:color w:val="auto"/>
                <w:lang w:eastAsia="en-US"/>
              </w:rPr>
              <w:t xml:space="preserve">Высвобождение персонала. </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7.</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Оценка и развитие человеческих ресурсов</w:t>
            </w:r>
            <w:r w:rsidRPr="00030200">
              <w:rPr>
                <w:rFonts w:ascii="Times New Roman" w:hAnsi="Times New Roman" w:cs="Times New Roman"/>
                <w:bCs/>
                <w:color w:val="auto"/>
                <w:spacing w:val="-3"/>
                <w:w w:val="102"/>
                <w:lang w:eastAsia="en-US"/>
              </w:rPr>
              <w:t xml:space="preserve"> </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tabs>
                <w:tab w:val="left" w:pos="4035"/>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7"/>
                <w:w w:val="102"/>
                <w:lang w:eastAsia="en-US"/>
              </w:rPr>
              <w:t xml:space="preserve"> 7.1.</w:t>
            </w:r>
            <w:r w:rsidRPr="00030200">
              <w:rPr>
                <w:rFonts w:ascii="Times New Roman" w:hAnsi="Times New Roman" w:cs="Times New Roman"/>
                <w:color w:val="auto"/>
                <w:lang w:eastAsia="en-US"/>
              </w:rPr>
              <w:t xml:space="preserve"> </w:t>
            </w:r>
            <w:r w:rsidRPr="00030200">
              <w:rPr>
                <w:rFonts w:ascii="Times New Roman" w:eastAsia="Calibri" w:hAnsi="Times New Roman" w:cs="Times New Roman"/>
                <w:color w:val="auto"/>
                <w:lang w:eastAsia="en-US"/>
              </w:rPr>
              <w:t xml:space="preserve">Деловая оценка персонала.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7"/>
                <w:w w:val="102"/>
                <w:lang w:eastAsia="en-US"/>
              </w:rPr>
              <w:t xml:space="preserve"> 7.2. </w:t>
            </w:r>
            <w:r w:rsidRPr="00030200">
              <w:rPr>
                <w:rFonts w:ascii="Times New Roman" w:eastAsia="Calibri" w:hAnsi="Times New Roman" w:cs="Times New Roman"/>
                <w:color w:val="auto"/>
                <w:lang w:eastAsia="en-US"/>
              </w:rPr>
              <w:t>Оценка труда управленческого персонала. Нормы управляемости и  результативность труда руководителей.</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7"/>
                <w:w w:val="102"/>
                <w:lang w:eastAsia="en-US"/>
              </w:rPr>
              <w:t xml:space="preserve"> 7.3. </w:t>
            </w:r>
            <w:r w:rsidRPr="00030200">
              <w:rPr>
                <w:rFonts w:ascii="Times New Roman" w:eastAsia="Calibri" w:hAnsi="Times New Roman" w:cs="Times New Roman"/>
                <w:color w:val="auto"/>
                <w:lang w:eastAsia="en-US"/>
              </w:rPr>
              <w:t xml:space="preserve">Аттестация персонала.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7"/>
                <w:w w:val="102"/>
                <w:lang w:eastAsia="en-US"/>
              </w:rPr>
              <w:t xml:space="preserve"> 7.4. </w:t>
            </w:r>
            <w:r w:rsidRPr="00030200">
              <w:rPr>
                <w:rFonts w:ascii="Times New Roman" w:eastAsia="Calibri" w:hAnsi="Times New Roman" w:cs="Times New Roman"/>
                <w:color w:val="auto"/>
                <w:lang w:eastAsia="en-US"/>
              </w:rPr>
              <w:t xml:space="preserve">Цели, направления и формы обучения персонала.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7"/>
                <w:w w:val="102"/>
                <w:lang w:eastAsia="en-US"/>
              </w:rPr>
              <w:t xml:space="preserve"> 7.5. </w:t>
            </w:r>
            <w:r w:rsidRPr="00030200">
              <w:rPr>
                <w:rFonts w:ascii="Times New Roman" w:eastAsia="Calibri" w:hAnsi="Times New Roman" w:cs="Times New Roman"/>
                <w:color w:val="auto"/>
                <w:lang w:eastAsia="en-US"/>
              </w:rPr>
              <w:t>Служебно-профессиональное продвижение работников. Формирование резерва кадров. Деловая карьера.</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Мотивирование и оплата труда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tabs>
                <w:tab w:val="left" w:pos="708"/>
              </w:tabs>
              <w:rPr>
                <w:rFonts w:ascii="Times New Roman" w:hAnsi="Times New Roman" w:cs="Times New Roman"/>
                <w:color w:val="auto"/>
                <w:spacing w:val="2"/>
                <w:w w:val="102"/>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8.1.</w:t>
            </w:r>
            <w:r w:rsidRPr="00030200">
              <w:rPr>
                <w:rFonts w:ascii="Times New Roman" w:hAnsi="Times New Roman" w:cs="Times New Roman"/>
                <w:color w:val="auto"/>
                <w:spacing w:val="-1"/>
                <w:lang w:eastAsia="en-US"/>
              </w:rPr>
              <w:t xml:space="preserve"> </w:t>
            </w:r>
            <w:r w:rsidRPr="00030200">
              <w:rPr>
                <w:rFonts w:ascii="Times New Roman" w:hAnsi="Times New Roman" w:cs="Times New Roman"/>
                <w:color w:val="auto"/>
                <w:spacing w:val="2"/>
                <w:w w:val="102"/>
                <w:lang w:eastAsia="en-US"/>
              </w:rPr>
              <w:t>Теоретические основы мотивации труда.</w:t>
            </w:r>
          </w:p>
          <w:p w:rsidR="00CD0344" w:rsidRPr="00030200" w:rsidRDefault="00CD0344" w:rsidP="00343087">
            <w:pPr>
              <w:tabs>
                <w:tab w:val="left" w:pos="708"/>
              </w:tabs>
              <w:rPr>
                <w:rFonts w:ascii="Times New Roman" w:hAnsi="Times New Roman" w:cs="Times New Roman"/>
                <w:color w:val="auto"/>
                <w:spacing w:val="-1"/>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8.2.</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Теории мотивации. Содержательные и процессуальные теории мотивации. Современные теории мотивации, российский и зарубежный опыт.</w:t>
            </w:r>
            <w:r w:rsidRPr="00030200">
              <w:rPr>
                <w:rFonts w:ascii="Times New Roman" w:hAnsi="Times New Roman" w:cs="Times New Roman"/>
                <w:color w:val="auto"/>
                <w:spacing w:val="-1"/>
                <w:lang w:eastAsia="en-US"/>
              </w:rPr>
              <w:t xml:space="preserve"> </w:t>
            </w:r>
          </w:p>
          <w:p w:rsidR="00CD0344" w:rsidRPr="00030200" w:rsidRDefault="00CD0344" w:rsidP="00343087">
            <w:pPr>
              <w:tabs>
                <w:tab w:val="left" w:pos="708"/>
              </w:tabs>
              <w:rPr>
                <w:rFonts w:ascii="Times New Roman"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8.3.</w:t>
            </w:r>
            <w:r w:rsidRPr="00030200">
              <w:rPr>
                <w:rFonts w:ascii="Times New Roman" w:hAnsi="Times New Roman" w:cs="Times New Roman"/>
                <w:color w:val="auto"/>
                <w:spacing w:val="-1"/>
                <w:lang w:eastAsia="en-US"/>
              </w:rPr>
              <w:t xml:space="preserve"> </w:t>
            </w:r>
            <w:r w:rsidRPr="00030200">
              <w:rPr>
                <w:rFonts w:ascii="Times New Roman" w:hAnsi="Times New Roman" w:cs="Times New Roman"/>
                <w:color w:val="auto"/>
                <w:spacing w:val="-3"/>
                <w:w w:val="102"/>
                <w:lang w:eastAsia="en-US"/>
              </w:rPr>
              <w:t>Разработка программ стимулирования труда.</w:t>
            </w:r>
          </w:p>
          <w:p w:rsidR="00CD0344" w:rsidRPr="00030200" w:rsidRDefault="00CD0344" w:rsidP="00343087">
            <w:pPr>
              <w:tabs>
                <w:tab w:val="left" w:pos="708"/>
              </w:tabs>
              <w:rPr>
                <w:rFonts w:ascii="Times New Roman" w:hAnsi="Times New Roman" w:cs="Times New Roman"/>
                <w:color w:val="auto"/>
                <w:lang w:eastAsia="en-US"/>
              </w:rPr>
            </w:pPr>
            <w:r w:rsidRPr="00030200">
              <w:rPr>
                <w:rFonts w:ascii="Times New Roman" w:hAnsi="Times New Roman" w:cs="Times New Roman"/>
                <w:color w:val="auto"/>
                <w:spacing w:val="-1"/>
                <w:lang w:eastAsia="en-US"/>
              </w:rPr>
              <w:lastRenderedPageBreak/>
              <w:t>Тема</w:t>
            </w:r>
            <w:r w:rsidRPr="00030200">
              <w:rPr>
                <w:rFonts w:ascii="Times New Roman" w:hAnsi="Times New Roman" w:cs="Times New Roman"/>
                <w:color w:val="auto"/>
                <w:spacing w:val="-6"/>
                <w:w w:val="102"/>
                <w:lang w:eastAsia="en-US"/>
              </w:rPr>
              <w:t xml:space="preserve"> 8.4.</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 xml:space="preserve">Оплата труда. Государственное регулирование оплаты труда в РФ. Заработная плата, формы оплаты труда. </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lastRenderedPageBreak/>
              <w:t>9.</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eastAsia="Calibri" w:hAnsi="Times New Roman" w:cs="Times New Roman"/>
                <w:color w:val="auto"/>
                <w:lang w:eastAsia="en-US"/>
              </w:rPr>
            </w:pPr>
            <w:r w:rsidRPr="00030200">
              <w:rPr>
                <w:rFonts w:ascii="Times New Roman" w:eastAsia="Calibri" w:hAnsi="Times New Roman" w:cs="Times New Roman"/>
                <w:color w:val="auto"/>
                <w:lang w:eastAsia="en-US"/>
              </w:rPr>
              <w:t>Управление поведением человека в организации.</w:t>
            </w:r>
          </w:p>
          <w:p w:rsidR="00CD0344" w:rsidRPr="00030200" w:rsidRDefault="00CD0344" w:rsidP="00343087">
            <w:pPr>
              <w:tabs>
                <w:tab w:val="left" w:pos="708"/>
              </w:tabs>
              <w:ind w:right="-113"/>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Организация труда.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9.1.</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 xml:space="preserve">Теория поведения личности.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9.2.</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 xml:space="preserve">Формирование команды. Конфликты и стрессы в трудовом коллективе.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9.3.</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 xml:space="preserve">Организационная культура.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9.4.</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 xml:space="preserve"> Организация рабочего места, режима труда и отдыха персонала.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9.5.</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 xml:space="preserve">Понятие безопасности, охраны труда и здоровья работников. </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9.6.</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 xml:space="preserve">Качество трудовой жизни. </w:t>
            </w:r>
          </w:p>
          <w:p w:rsidR="00CD0344" w:rsidRPr="00030200" w:rsidRDefault="00CD0344" w:rsidP="00343087">
            <w:pPr>
              <w:tabs>
                <w:tab w:val="left" w:pos="708"/>
              </w:tabs>
              <w:rPr>
                <w:rFonts w:ascii="Times New Roman" w:eastAsia="Calibri" w:hAnsi="Times New Roman" w:cs="Times New Roman"/>
                <w:bCs/>
                <w:iCs/>
                <w:color w:val="auto"/>
                <w:lang w:eastAsia="en-US"/>
              </w:rPr>
            </w:pPr>
            <w:r w:rsidRPr="00030200">
              <w:rPr>
                <w:rFonts w:ascii="Times New Roman" w:eastAsia="Calibri" w:hAnsi="Times New Roman" w:cs="Times New Roman"/>
                <w:color w:val="auto"/>
                <w:lang w:eastAsia="en-US"/>
              </w:rPr>
              <w:t xml:space="preserve">Тема 9.7. </w:t>
            </w:r>
            <w:r w:rsidRPr="00030200">
              <w:rPr>
                <w:rFonts w:ascii="Times New Roman" w:hAnsi="Times New Roman" w:cs="Times New Roman"/>
                <w:bCs/>
                <w:iCs/>
                <w:color w:val="auto"/>
              </w:rPr>
              <w:t xml:space="preserve"> </w:t>
            </w:r>
            <w:r w:rsidRPr="00030200">
              <w:rPr>
                <w:rFonts w:ascii="Times New Roman" w:eastAsia="Calibri" w:hAnsi="Times New Roman" w:cs="Times New Roman"/>
                <w:bCs/>
                <w:iCs/>
                <w:color w:val="auto"/>
                <w:lang w:eastAsia="en-US"/>
              </w:rPr>
              <w:t>Управление организационными изменениями.</w:t>
            </w:r>
          </w:p>
        </w:tc>
      </w:tr>
      <w:tr w:rsidR="00CD0344" w:rsidRPr="000C3EB6" w:rsidTr="00343087">
        <w:tc>
          <w:tcPr>
            <w:tcW w:w="392"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left="-113" w:right="-113"/>
              <w:jc w:val="center"/>
              <w:rPr>
                <w:rFonts w:ascii="Times New Roman" w:hAnsi="Times New Roman" w:cs="Times New Roman"/>
                <w:color w:val="auto"/>
                <w:lang w:eastAsia="en-US"/>
              </w:rPr>
            </w:pPr>
            <w:r w:rsidRPr="00030200">
              <w:rPr>
                <w:rFonts w:ascii="Times New Roman" w:hAnsi="Times New Roman" w:cs="Times New Roman"/>
                <w:color w:val="auto"/>
                <w:lang w:eastAsia="en-US"/>
              </w:rPr>
              <w:t>10.</w:t>
            </w:r>
          </w:p>
        </w:tc>
        <w:tc>
          <w:tcPr>
            <w:tcW w:w="1843" w:type="dxa"/>
            <w:tcBorders>
              <w:top w:val="single" w:sz="4" w:space="0" w:color="auto"/>
              <w:left w:val="single" w:sz="4" w:space="0" w:color="auto"/>
              <w:bottom w:val="single" w:sz="4" w:space="0" w:color="auto"/>
              <w:right w:val="single" w:sz="4" w:space="0" w:color="auto"/>
            </w:tcBorders>
            <w:hideMark/>
          </w:tcPr>
          <w:p w:rsidR="00CD0344" w:rsidRPr="00030200" w:rsidRDefault="00CD0344" w:rsidP="00343087">
            <w:pPr>
              <w:tabs>
                <w:tab w:val="left" w:pos="708"/>
              </w:tabs>
              <w:ind w:right="-113"/>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Эффективность управления человеческими ресурсами</w:t>
            </w:r>
          </w:p>
        </w:tc>
        <w:tc>
          <w:tcPr>
            <w:tcW w:w="7654" w:type="dxa"/>
            <w:tcBorders>
              <w:top w:val="single" w:sz="4" w:space="0" w:color="auto"/>
              <w:left w:val="single" w:sz="4" w:space="0" w:color="auto"/>
              <w:bottom w:val="single" w:sz="4" w:space="0" w:color="auto"/>
              <w:right w:val="single" w:sz="4" w:space="0" w:color="auto"/>
            </w:tcBorders>
            <w:vAlign w:val="center"/>
            <w:hideMark/>
          </w:tcPr>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10.1.</w:t>
            </w:r>
            <w:r w:rsidRPr="00030200">
              <w:rPr>
                <w:rFonts w:ascii="Times New Roman" w:hAnsi="Times New Roman" w:cs="Times New Roman"/>
                <w:color w:val="auto"/>
                <w:spacing w:val="-1"/>
                <w:lang w:eastAsia="en-US"/>
              </w:rPr>
              <w:t xml:space="preserve"> </w:t>
            </w:r>
            <w:r w:rsidRPr="00030200">
              <w:rPr>
                <w:rFonts w:ascii="Times New Roman" w:eastAsia="Calibri" w:hAnsi="Times New Roman" w:cs="Times New Roman"/>
                <w:color w:val="auto"/>
                <w:lang w:eastAsia="en-US"/>
              </w:rPr>
              <w:t>Оценка эффективности человеческих ресурсов в организации.</w:t>
            </w:r>
          </w:p>
          <w:p w:rsidR="00CD0344" w:rsidRPr="00030200" w:rsidRDefault="00CD0344" w:rsidP="00343087">
            <w:pPr>
              <w:tabs>
                <w:tab w:val="left" w:pos="708"/>
              </w:tabs>
              <w:rPr>
                <w:rFonts w:ascii="Times New Roman" w:eastAsia="Calibri" w:hAnsi="Times New Roman" w:cs="Times New Roman"/>
                <w:color w:val="auto"/>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10.2. </w:t>
            </w:r>
            <w:r w:rsidRPr="00030200">
              <w:rPr>
                <w:rFonts w:ascii="Times New Roman" w:eastAsia="Calibri" w:hAnsi="Times New Roman" w:cs="Times New Roman"/>
                <w:color w:val="auto"/>
                <w:lang w:eastAsia="en-US"/>
              </w:rPr>
              <w:t xml:space="preserve">Показатели использования человеческих ресурсов и  эффективности деятельности подразделений управления  персоналом. </w:t>
            </w:r>
          </w:p>
          <w:p w:rsidR="00CD0344" w:rsidRPr="00030200" w:rsidRDefault="00CD0344" w:rsidP="00343087">
            <w:pPr>
              <w:tabs>
                <w:tab w:val="left" w:pos="708"/>
              </w:tabs>
              <w:rPr>
                <w:rFonts w:ascii="Times New Roman" w:hAnsi="Times New Roman" w:cs="Times New Roman"/>
                <w:color w:val="auto"/>
                <w:spacing w:val="-1"/>
                <w:lang w:eastAsia="en-US"/>
              </w:rPr>
            </w:pPr>
            <w:r w:rsidRPr="00030200">
              <w:rPr>
                <w:rFonts w:ascii="Times New Roman" w:hAnsi="Times New Roman" w:cs="Times New Roman"/>
                <w:color w:val="auto"/>
                <w:spacing w:val="-1"/>
                <w:lang w:eastAsia="en-US"/>
              </w:rPr>
              <w:t>Тема</w:t>
            </w:r>
            <w:r w:rsidRPr="00030200">
              <w:rPr>
                <w:rFonts w:ascii="Times New Roman" w:hAnsi="Times New Roman" w:cs="Times New Roman"/>
                <w:color w:val="auto"/>
                <w:spacing w:val="-6"/>
                <w:w w:val="102"/>
                <w:lang w:eastAsia="en-US"/>
              </w:rPr>
              <w:t xml:space="preserve"> 10.3. </w:t>
            </w:r>
            <w:r w:rsidRPr="00030200">
              <w:rPr>
                <w:rFonts w:ascii="Times New Roman" w:eastAsia="Calibri" w:hAnsi="Times New Roman" w:cs="Times New Roman"/>
                <w:color w:val="auto"/>
                <w:lang w:eastAsia="en-US"/>
              </w:rPr>
              <w:t>Понятие, сущность, цели кадрового аудита, этапы проведения</w:t>
            </w:r>
            <w:r w:rsidRPr="00030200">
              <w:rPr>
                <w:rFonts w:ascii="Times New Roman" w:hAnsi="Times New Roman" w:cs="Times New Roman"/>
                <w:color w:val="auto"/>
                <w:spacing w:val="-1"/>
                <w:lang w:eastAsia="en-US"/>
              </w:rPr>
              <w:t>.</w:t>
            </w:r>
          </w:p>
        </w:tc>
      </w:tr>
    </w:tbl>
    <w:p w:rsidR="00EB5EBC" w:rsidRDefault="00EB5EBC" w:rsidP="00EB5EBC">
      <w:pPr>
        <w:jc w:val="both"/>
        <w:rPr>
          <w:rFonts w:ascii="Times New Roman" w:hAnsi="Times New Roman"/>
          <w:b/>
          <w:color w:val="auto"/>
        </w:rPr>
      </w:pPr>
    </w:p>
    <w:p w:rsidR="00EB5EBC" w:rsidRPr="00BE5F8D" w:rsidRDefault="00EB5EBC" w:rsidP="00EB5EBC">
      <w:pPr>
        <w:widowControl/>
        <w:tabs>
          <w:tab w:val="left" w:pos="1134"/>
        </w:tabs>
        <w:ind w:left="709"/>
        <w:rPr>
          <w:rFonts w:ascii="Times New Roman" w:hAnsi="Times New Roman" w:cs="Times New Roman"/>
          <w:b/>
          <w:spacing w:val="-1"/>
        </w:rPr>
      </w:pPr>
      <w:r w:rsidRPr="00E65B9B">
        <w:rPr>
          <w:rFonts w:ascii="Times New Roman" w:hAnsi="Times New Roman" w:cs="Times New Roman"/>
          <w:b/>
          <w:spacing w:val="-1"/>
        </w:rPr>
        <w:t>5.</w:t>
      </w:r>
      <w:r>
        <w:rPr>
          <w:rFonts w:ascii="Times New Roman" w:hAnsi="Times New Roman" w:cs="Times New Roman"/>
          <w:b/>
          <w:spacing w:val="-1"/>
        </w:rPr>
        <w:t xml:space="preserve"> </w:t>
      </w:r>
      <w:r w:rsidRPr="00E65B9B">
        <w:rPr>
          <w:rFonts w:ascii="Times New Roman" w:hAnsi="Times New Roman" w:cs="Times New Roman"/>
          <w:b/>
          <w:spacing w:val="-1"/>
        </w:rPr>
        <w:t xml:space="preserve">Разделы дисциплины и виды учебной работы: </w:t>
      </w:r>
    </w:p>
    <w:p w:rsidR="00EB5EBC" w:rsidRPr="000C3EB6" w:rsidRDefault="00EB5EBC" w:rsidP="00EB5EBC">
      <w:pPr>
        <w:pStyle w:val="a3"/>
        <w:ind w:left="709"/>
        <w:jc w:val="center"/>
        <w:rPr>
          <w:caps/>
          <w:spacing w:val="-1"/>
        </w:rPr>
      </w:pPr>
      <w:r w:rsidRPr="00F43F37">
        <w:rPr>
          <w:i/>
          <w:spacing w:val="-1"/>
        </w:rPr>
        <w:t>очная форма обучения</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5944"/>
        <w:gridCol w:w="996"/>
        <w:gridCol w:w="710"/>
        <w:gridCol w:w="853"/>
        <w:gridCol w:w="982"/>
      </w:tblGrid>
      <w:tr w:rsidR="00F649E8" w:rsidRPr="00E65B9B" w:rsidTr="00F649E8">
        <w:trPr>
          <w:trHeight w:val="381"/>
        </w:trPr>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343087" w:rsidRPr="00E65B9B" w:rsidRDefault="00343087" w:rsidP="00F649E8">
            <w:pPr>
              <w:ind w:left="-113" w:right="-113"/>
              <w:jc w:val="center"/>
              <w:rPr>
                <w:rFonts w:ascii="Times New Roman" w:hAnsi="Times New Roman" w:cs="Times New Roman"/>
                <w:color w:val="auto"/>
              </w:rPr>
            </w:pPr>
            <w:r w:rsidRPr="00E65B9B">
              <w:rPr>
                <w:rFonts w:ascii="Times New Roman" w:hAnsi="Times New Roman" w:cs="Times New Roman"/>
                <w:color w:val="auto"/>
              </w:rPr>
              <w:t>№</w:t>
            </w:r>
          </w:p>
          <w:p w:rsidR="00343087" w:rsidRPr="00E65B9B" w:rsidRDefault="00343087" w:rsidP="00F649E8">
            <w:pPr>
              <w:ind w:left="-113" w:right="-113"/>
              <w:jc w:val="center"/>
              <w:rPr>
                <w:rFonts w:ascii="Times New Roman" w:hAnsi="Times New Roman" w:cs="Times New Roman"/>
                <w:color w:val="auto"/>
              </w:rPr>
            </w:pPr>
            <w:r w:rsidRPr="00E65B9B">
              <w:rPr>
                <w:rFonts w:ascii="Times New Roman" w:hAnsi="Times New Roman" w:cs="Times New Roman"/>
                <w:color w:val="auto"/>
              </w:rPr>
              <w:t>п/п</w:t>
            </w:r>
          </w:p>
        </w:tc>
        <w:tc>
          <w:tcPr>
            <w:tcW w:w="2995" w:type="pct"/>
            <w:vMerge w:val="restart"/>
            <w:tcBorders>
              <w:top w:val="single" w:sz="4" w:space="0" w:color="auto"/>
              <w:left w:val="single" w:sz="4" w:space="0" w:color="auto"/>
              <w:bottom w:val="single" w:sz="4" w:space="0" w:color="auto"/>
              <w:right w:val="single" w:sz="4" w:space="0" w:color="auto"/>
            </w:tcBorders>
            <w:vAlign w:val="center"/>
            <w:hideMark/>
          </w:tcPr>
          <w:p w:rsidR="00343087" w:rsidRPr="00E65B9B" w:rsidRDefault="00343087" w:rsidP="00F649E8">
            <w:pPr>
              <w:jc w:val="center"/>
              <w:rPr>
                <w:rFonts w:ascii="Times New Roman" w:hAnsi="Times New Roman" w:cs="Times New Roman"/>
                <w:color w:val="auto"/>
              </w:rPr>
            </w:pPr>
            <w:r w:rsidRPr="00E65B9B">
              <w:rPr>
                <w:rFonts w:ascii="Times New Roman" w:hAnsi="Times New Roman" w:cs="Times New Roman"/>
                <w:color w:val="auto"/>
              </w:rPr>
              <w:t>Наименование разделов дисциплины</w:t>
            </w:r>
          </w:p>
        </w:tc>
        <w:tc>
          <w:tcPr>
            <w:tcW w:w="1289" w:type="pct"/>
            <w:gridSpan w:val="3"/>
            <w:tcBorders>
              <w:top w:val="single" w:sz="4" w:space="0" w:color="auto"/>
              <w:left w:val="single" w:sz="4" w:space="0" w:color="auto"/>
              <w:bottom w:val="single" w:sz="4" w:space="0" w:color="auto"/>
              <w:right w:val="single" w:sz="4" w:space="0" w:color="auto"/>
            </w:tcBorders>
            <w:vAlign w:val="center"/>
            <w:hideMark/>
          </w:tcPr>
          <w:p w:rsidR="00343087" w:rsidRPr="00E65B9B" w:rsidRDefault="00343087" w:rsidP="00F649E8">
            <w:pPr>
              <w:jc w:val="center"/>
              <w:rPr>
                <w:rFonts w:ascii="Times New Roman" w:hAnsi="Times New Roman" w:cs="Times New Roman"/>
                <w:color w:val="auto"/>
              </w:rPr>
            </w:pPr>
            <w:r w:rsidRPr="00E65B9B">
              <w:rPr>
                <w:rFonts w:ascii="Times New Roman" w:hAnsi="Times New Roman" w:cs="Times New Roman"/>
                <w:color w:val="auto"/>
              </w:rPr>
              <w:t>Виды учебной работы</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343087" w:rsidRPr="00E65B9B" w:rsidRDefault="00343087" w:rsidP="00F649E8">
            <w:pPr>
              <w:jc w:val="center"/>
              <w:rPr>
                <w:rFonts w:ascii="Times New Roman" w:hAnsi="Times New Roman" w:cs="Times New Roman"/>
                <w:color w:val="auto"/>
              </w:rPr>
            </w:pPr>
            <w:r w:rsidRPr="00E65B9B">
              <w:rPr>
                <w:rFonts w:ascii="Times New Roman" w:hAnsi="Times New Roman" w:cs="Times New Roman"/>
                <w:color w:val="auto"/>
              </w:rPr>
              <w:t>Всего</w:t>
            </w:r>
          </w:p>
          <w:p w:rsidR="00343087" w:rsidRPr="00E65B9B" w:rsidRDefault="00343087" w:rsidP="00F649E8">
            <w:pPr>
              <w:jc w:val="center"/>
              <w:rPr>
                <w:rFonts w:ascii="Times New Roman" w:hAnsi="Times New Roman" w:cs="Times New Roman"/>
                <w:color w:val="auto"/>
              </w:rPr>
            </w:pPr>
            <w:r w:rsidRPr="00E65B9B">
              <w:rPr>
                <w:rFonts w:ascii="Times New Roman" w:hAnsi="Times New Roman" w:cs="Times New Roman"/>
                <w:color w:val="auto"/>
              </w:rPr>
              <w:t>часов</w:t>
            </w:r>
          </w:p>
        </w:tc>
      </w:tr>
      <w:tr w:rsidR="00F649E8" w:rsidRPr="00E65B9B" w:rsidTr="00F649E8">
        <w:trPr>
          <w:trHeight w:val="70"/>
        </w:trPr>
        <w:tc>
          <w:tcPr>
            <w:tcW w:w="220" w:type="pct"/>
            <w:vMerge/>
            <w:tcBorders>
              <w:top w:val="single" w:sz="4" w:space="0" w:color="auto"/>
              <w:left w:val="single" w:sz="4" w:space="0" w:color="auto"/>
              <w:bottom w:val="single" w:sz="4" w:space="0" w:color="auto"/>
              <w:right w:val="single" w:sz="4" w:space="0" w:color="auto"/>
            </w:tcBorders>
            <w:vAlign w:val="center"/>
            <w:hideMark/>
          </w:tcPr>
          <w:p w:rsidR="00343087" w:rsidRPr="00E65B9B" w:rsidRDefault="00343087" w:rsidP="00F649E8">
            <w:pPr>
              <w:widowControl/>
              <w:ind w:left="-113" w:right="-113"/>
              <w:rPr>
                <w:rFonts w:ascii="Times New Roman" w:hAnsi="Times New Roman" w:cs="Times New Roman"/>
                <w:color w:val="auto"/>
              </w:rPr>
            </w:pPr>
          </w:p>
        </w:tc>
        <w:tc>
          <w:tcPr>
            <w:tcW w:w="2995" w:type="pct"/>
            <w:vMerge/>
            <w:tcBorders>
              <w:top w:val="single" w:sz="4" w:space="0" w:color="auto"/>
              <w:left w:val="single" w:sz="4" w:space="0" w:color="auto"/>
              <w:bottom w:val="single" w:sz="4" w:space="0" w:color="auto"/>
              <w:right w:val="single" w:sz="4" w:space="0" w:color="auto"/>
            </w:tcBorders>
            <w:vAlign w:val="center"/>
            <w:hideMark/>
          </w:tcPr>
          <w:p w:rsidR="00343087" w:rsidRPr="00E65B9B" w:rsidRDefault="00343087" w:rsidP="00E34983">
            <w:pPr>
              <w:widowControl/>
              <w:rPr>
                <w:rFonts w:ascii="Times New Roman" w:hAnsi="Times New Roman" w:cs="Times New Roman"/>
                <w:color w:val="auto"/>
              </w:rPr>
            </w:pPr>
          </w:p>
        </w:tc>
        <w:tc>
          <w:tcPr>
            <w:tcW w:w="502" w:type="pct"/>
            <w:tcBorders>
              <w:top w:val="single" w:sz="4" w:space="0" w:color="auto"/>
              <w:left w:val="single" w:sz="4" w:space="0" w:color="auto"/>
              <w:bottom w:val="single" w:sz="4" w:space="0" w:color="auto"/>
              <w:right w:val="single" w:sz="4" w:space="0" w:color="auto"/>
            </w:tcBorders>
            <w:hideMark/>
          </w:tcPr>
          <w:p w:rsidR="00343087" w:rsidRPr="00E65B9B" w:rsidRDefault="00343087" w:rsidP="00E34983">
            <w:pPr>
              <w:jc w:val="center"/>
              <w:rPr>
                <w:rFonts w:ascii="Times New Roman" w:hAnsi="Times New Roman" w:cs="Times New Roman"/>
                <w:color w:val="auto"/>
              </w:rPr>
            </w:pPr>
            <w:r w:rsidRPr="00E65B9B">
              <w:rPr>
                <w:rFonts w:ascii="Times New Roman" w:hAnsi="Times New Roman" w:cs="Times New Roman"/>
                <w:color w:val="auto"/>
              </w:rPr>
              <w:t>Л</w:t>
            </w:r>
          </w:p>
        </w:tc>
        <w:tc>
          <w:tcPr>
            <w:tcW w:w="358" w:type="pct"/>
            <w:tcBorders>
              <w:top w:val="single" w:sz="4" w:space="0" w:color="auto"/>
              <w:left w:val="single" w:sz="4" w:space="0" w:color="auto"/>
              <w:bottom w:val="single" w:sz="4" w:space="0" w:color="auto"/>
              <w:right w:val="single" w:sz="4" w:space="0" w:color="auto"/>
            </w:tcBorders>
            <w:hideMark/>
          </w:tcPr>
          <w:p w:rsidR="00343087" w:rsidRPr="00E65B9B" w:rsidRDefault="00343087" w:rsidP="00E34983">
            <w:pPr>
              <w:jc w:val="center"/>
              <w:rPr>
                <w:rFonts w:ascii="Times New Roman" w:hAnsi="Times New Roman" w:cs="Times New Roman"/>
                <w:color w:val="auto"/>
              </w:rPr>
            </w:pPr>
            <w:r w:rsidRPr="00E65B9B">
              <w:rPr>
                <w:rFonts w:ascii="Times New Roman" w:hAnsi="Times New Roman" w:cs="Times New Roman"/>
                <w:color w:val="auto"/>
              </w:rPr>
              <w:t>С</w:t>
            </w:r>
            <w:r w:rsidR="00F649E8">
              <w:rPr>
                <w:rFonts w:ascii="Times New Roman" w:hAnsi="Times New Roman" w:cs="Times New Roman"/>
                <w:color w:val="auto"/>
              </w:rPr>
              <w:t>З</w:t>
            </w:r>
          </w:p>
        </w:tc>
        <w:tc>
          <w:tcPr>
            <w:tcW w:w="430" w:type="pct"/>
            <w:tcBorders>
              <w:top w:val="single" w:sz="4" w:space="0" w:color="auto"/>
              <w:left w:val="single" w:sz="4" w:space="0" w:color="auto"/>
              <w:bottom w:val="single" w:sz="4" w:space="0" w:color="auto"/>
              <w:right w:val="single" w:sz="4" w:space="0" w:color="auto"/>
            </w:tcBorders>
            <w:hideMark/>
          </w:tcPr>
          <w:p w:rsidR="00343087" w:rsidRPr="00E65B9B" w:rsidRDefault="00343087" w:rsidP="00E34983">
            <w:pPr>
              <w:jc w:val="center"/>
              <w:rPr>
                <w:rFonts w:ascii="Times New Roman" w:hAnsi="Times New Roman" w:cs="Times New Roman"/>
                <w:color w:val="auto"/>
              </w:rPr>
            </w:pPr>
            <w:r w:rsidRPr="00E65B9B">
              <w:rPr>
                <w:rFonts w:ascii="Times New Roman" w:hAnsi="Times New Roman" w:cs="Times New Roman"/>
                <w:color w:val="auto"/>
              </w:rPr>
              <w:t>СРС</w:t>
            </w: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343087" w:rsidRPr="00E65B9B" w:rsidRDefault="00343087" w:rsidP="00E34983">
            <w:pPr>
              <w:widowControl/>
              <w:rPr>
                <w:rFonts w:ascii="Times New Roman" w:hAnsi="Times New Roman" w:cs="Times New Roman"/>
                <w:color w:val="auto"/>
              </w:rPr>
            </w:pPr>
          </w:p>
        </w:tc>
      </w:tr>
      <w:tr w:rsidR="00F649E8" w:rsidRPr="00E65B9B" w:rsidTr="00F649E8">
        <w:tc>
          <w:tcPr>
            <w:tcW w:w="220"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tabs>
                <w:tab w:val="left" w:pos="708"/>
              </w:tabs>
              <w:ind w:left="-113" w:right="-113"/>
              <w:jc w:val="center"/>
              <w:rPr>
                <w:rFonts w:ascii="Times New Roman" w:hAnsi="Times New Roman" w:cs="Times New Roman"/>
                <w:color w:val="auto"/>
                <w:lang w:eastAsia="en-US"/>
              </w:rPr>
            </w:pPr>
            <w:r w:rsidRPr="00E65B9B">
              <w:rPr>
                <w:rFonts w:ascii="Times New Roman" w:hAnsi="Times New Roman" w:cs="Times New Roman"/>
                <w:color w:val="auto"/>
                <w:lang w:eastAsia="en-US"/>
              </w:rPr>
              <w:t>1.</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tabs>
                <w:tab w:val="left" w:pos="708"/>
              </w:tabs>
              <w:rPr>
                <w:rFonts w:ascii="Times New Roman" w:hAnsi="Times New Roman" w:cs="Times New Roman"/>
                <w:color w:val="auto"/>
                <w:lang w:eastAsia="en-US"/>
              </w:rPr>
            </w:pPr>
            <w:r w:rsidRPr="00030200">
              <w:rPr>
                <w:rFonts w:ascii="Times New Roman" w:hAnsi="Times New Roman" w:cs="Times New Roman"/>
                <w:color w:val="auto"/>
                <w:lang w:eastAsia="en-US"/>
              </w:rPr>
              <w:t>Введение в управление человеческими ресурсами</w:t>
            </w:r>
            <w:r w:rsidRPr="00030200">
              <w:rPr>
                <w:rFonts w:ascii="Times New Roman" w:hAnsi="Times New Roman" w:cs="Times New Roman"/>
                <w:bCs/>
                <w:color w:val="auto"/>
                <w:lang w:eastAsia="en-US"/>
              </w:rPr>
              <w:t xml:space="preserve"> </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2</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4</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4</w:t>
            </w:r>
          </w:p>
        </w:tc>
        <w:tc>
          <w:tcPr>
            <w:tcW w:w="496"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10</w:t>
            </w:r>
          </w:p>
        </w:tc>
      </w:tr>
      <w:tr w:rsidR="00F649E8" w:rsidRPr="00E65B9B" w:rsidTr="00F649E8">
        <w:tc>
          <w:tcPr>
            <w:tcW w:w="220"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tabs>
                <w:tab w:val="left" w:pos="708"/>
              </w:tabs>
              <w:ind w:left="-113" w:right="-113"/>
              <w:jc w:val="center"/>
              <w:rPr>
                <w:rFonts w:ascii="Times New Roman" w:hAnsi="Times New Roman" w:cs="Times New Roman"/>
                <w:color w:val="auto"/>
                <w:lang w:eastAsia="en-US"/>
              </w:rPr>
            </w:pPr>
            <w:r w:rsidRPr="00E65B9B">
              <w:rPr>
                <w:rFonts w:ascii="Times New Roman" w:hAnsi="Times New Roman" w:cs="Times New Roman"/>
                <w:color w:val="auto"/>
                <w:lang w:eastAsia="en-US"/>
              </w:rPr>
              <w:t>2.</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widowControl/>
              <w:tabs>
                <w:tab w:val="right" w:leader="underscore" w:pos="9356"/>
              </w:tabs>
              <w:rPr>
                <w:rFonts w:ascii="Times New Roman" w:hAnsi="Times New Roman" w:cs="Times New Roman"/>
                <w:color w:val="auto"/>
                <w:lang w:eastAsia="en-US"/>
              </w:rPr>
            </w:pPr>
            <w:r w:rsidRPr="00030200">
              <w:rPr>
                <w:rFonts w:ascii="Times New Roman" w:hAnsi="Times New Roman" w:cs="Times New Roman"/>
                <w:color w:val="auto"/>
                <w:lang w:eastAsia="en-US"/>
              </w:rPr>
              <w:t>Государственная система управления трудовыми ресурсами</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4</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8</w:t>
            </w:r>
          </w:p>
        </w:tc>
        <w:tc>
          <w:tcPr>
            <w:tcW w:w="496"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12</w:t>
            </w:r>
          </w:p>
        </w:tc>
      </w:tr>
      <w:tr w:rsidR="00F649E8" w:rsidRPr="00E65B9B" w:rsidTr="00F649E8">
        <w:tc>
          <w:tcPr>
            <w:tcW w:w="220"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tabs>
                <w:tab w:val="left" w:pos="708"/>
              </w:tabs>
              <w:ind w:left="-113" w:right="-113"/>
              <w:jc w:val="center"/>
              <w:rPr>
                <w:rFonts w:ascii="Times New Roman" w:hAnsi="Times New Roman" w:cs="Times New Roman"/>
                <w:color w:val="auto"/>
                <w:lang w:eastAsia="en-US"/>
              </w:rPr>
            </w:pPr>
            <w:r w:rsidRPr="00E65B9B">
              <w:rPr>
                <w:rFonts w:ascii="Times New Roman" w:hAnsi="Times New Roman" w:cs="Times New Roman"/>
                <w:color w:val="auto"/>
                <w:lang w:eastAsia="en-US"/>
              </w:rPr>
              <w:t>3.</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tabs>
                <w:tab w:val="left" w:pos="708"/>
              </w:tabs>
              <w:rPr>
                <w:rFonts w:ascii="Times New Roman" w:hAnsi="Times New Roman" w:cs="Times New Roman"/>
                <w:color w:val="auto"/>
                <w:lang w:eastAsia="en-US"/>
              </w:rPr>
            </w:pPr>
            <w:r w:rsidRPr="00030200">
              <w:rPr>
                <w:rFonts w:ascii="Times New Roman" w:eastAsia="Calibri" w:hAnsi="Times New Roman" w:cs="Times New Roman"/>
                <w:color w:val="auto"/>
                <w:lang w:eastAsia="en-US"/>
              </w:rPr>
              <w:t>Кадровая стратегия и  политика организаций</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2</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4</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4</w:t>
            </w:r>
          </w:p>
        </w:tc>
        <w:tc>
          <w:tcPr>
            <w:tcW w:w="496"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10</w:t>
            </w:r>
          </w:p>
        </w:tc>
      </w:tr>
      <w:tr w:rsidR="00F649E8" w:rsidRPr="00E65B9B" w:rsidTr="00F649E8">
        <w:tc>
          <w:tcPr>
            <w:tcW w:w="220"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ind w:left="-113" w:right="-113"/>
              <w:jc w:val="center"/>
              <w:rPr>
                <w:rFonts w:ascii="Times New Roman" w:hAnsi="Times New Roman" w:cs="Times New Roman"/>
                <w:color w:val="auto"/>
              </w:rPr>
            </w:pPr>
            <w:r w:rsidRPr="00E65B9B">
              <w:rPr>
                <w:rFonts w:ascii="Times New Roman" w:hAnsi="Times New Roman" w:cs="Times New Roman"/>
                <w:color w:val="auto"/>
              </w:rPr>
              <w:t>4.</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tabs>
                <w:tab w:val="left" w:pos="708"/>
              </w:tabs>
              <w:rPr>
                <w:rFonts w:ascii="Times New Roman" w:hAnsi="Times New Roman" w:cs="Times New Roman"/>
                <w:bCs/>
                <w:color w:val="auto"/>
                <w:spacing w:val="1"/>
                <w:lang w:eastAsia="en-US"/>
              </w:rPr>
            </w:pPr>
            <w:r w:rsidRPr="00030200">
              <w:rPr>
                <w:rFonts w:ascii="Times New Roman" w:eastAsia="Calibri" w:hAnsi="Times New Roman" w:cs="Times New Roman"/>
                <w:color w:val="auto"/>
                <w:lang w:eastAsia="en-US"/>
              </w:rPr>
              <w:t>Система управления персоналом организации</w:t>
            </w:r>
            <w:r w:rsidRPr="00030200">
              <w:rPr>
                <w:rFonts w:ascii="Times New Roman" w:hAnsi="Times New Roman" w:cs="Times New Roman"/>
                <w:bCs/>
                <w:color w:val="auto"/>
                <w:spacing w:val="1"/>
                <w:lang w:eastAsia="en-US"/>
              </w:rPr>
              <w:t xml:space="preserve"> </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2</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8</w:t>
            </w:r>
          </w:p>
        </w:tc>
        <w:tc>
          <w:tcPr>
            <w:tcW w:w="496"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10</w:t>
            </w:r>
          </w:p>
        </w:tc>
      </w:tr>
      <w:tr w:rsidR="00F649E8" w:rsidRPr="00E65B9B" w:rsidTr="00F649E8">
        <w:tc>
          <w:tcPr>
            <w:tcW w:w="220"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ind w:left="-113" w:right="-113"/>
              <w:jc w:val="center"/>
              <w:rPr>
                <w:rFonts w:ascii="Times New Roman" w:hAnsi="Times New Roman" w:cs="Times New Roman"/>
                <w:color w:val="auto"/>
              </w:rPr>
            </w:pPr>
            <w:r w:rsidRPr="00E65B9B">
              <w:rPr>
                <w:rFonts w:ascii="Times New Roman" w:hAnsi="Times New Roman" w:cs="Times New Roman"/>
                <w:color w:val="auto"/>
              </w:rPr>
              <w:t>5.</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tabs>
                <w:tab w:val="left" w:pos="708"/>
              </w:tabs>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Маркетинг и кадровое планирование</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2</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6</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4</w:t>
            </w:r>
          </w:p>
        </w:tc>
        <w:tc>
          <w:tcPr>
            <w:tcW w:w="496"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12</w:t>
            </w:r>
          </w:p>
        </w:tc>
      </w:tr>
      <w:tr w:rsidR="00F649E8" w:rsidRPr="00E65B9B" w:rsidTr="00F649E8">
        <w:tc>
          <w:tcPr>
            <w:tcW w:w="220"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ind w:left="-113" w:right="-113"/>
              <w:jc w:val="center"/>
              <w:rPr>
                <w:rFonts w:ascii="Times New Roman" w:hAnsi="Times New Roman" w:cs="Times New Roman"/>
                <w:color w:val="auto"/>
              </w:rPr>
            </w:pPr>
            <w:r w:rsidRPr="00E65B9B">
              <w:rPr>
                <w:rFonts w:ascii="Times New Roman" w:hAnsi="Times New Roman" w:cs="Times New Roman"/>
                <w:color w:val="auto"/>
              </w:rPr>
              <w:t>6.</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tabs>
                <w:tab w:val="left" w:pos="708"/>
              </w:tabs>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Формирование человеческих ресурсов</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2</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6</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8</w:t>
            </w:r>
          </w:p>
        </w:tc>
        <w:tc>
          <w:tcPr>
            <w:tcW w:w="496"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16</w:t>
            </w:r>
          </w:p>
        </w:tc>
      </w:tr>
      <w:tr w:rsidR="00F649E8" w:rsidRPr="00E65B9B" w:rsidTr="00F649E8">
        <w:tc>
          <w:tcPr>
            <w:tcW w:w="220"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ind w:left="-113" w:right="-113"/>
              <w:jc w:val="center"/>
              <w:rPr>
                <w:rFonts w:ascii="Times New Roman" w:hAnsi="Times New Roman" w:cs="Times New Roman"/>
                <w:color w:val="auto"/>
              </w:rPr>
            </w:pPr>
            <w:r w:rsidRPr="00E65B9B">
              <w:rPr>
                <w:rFonts w:ascii="Times New Roman" w:hAnsi="Times New Roman" w:cs="Times New Roman"/>
                <w:color w:val="auto"/>
              </w:rPr>
              <w:t>7.</w:t>
            </w:r>
          </w:p>
        </w:tc>
        <w:tc>
          <w:tcPr>
            <w:tcW w:w="2995" w:type="pct"/>
            <w:tcBorders>
              <w:top w:val="single" w:sz="4" w:space="0" w:color="auto"/>
              <w:left w:val="single" w:sz="4" w:space="0" w:color="auto"/>
              <w:bottom w:val="single" w:sz="4" w:space="0" w:color="auto"/>
              <w:right w:val="single" w:sz="4" w:space="0" w:color="auto"/>
            </w:tcBorders>
          </w:tcPr>
          <w:p w:rsidR="00343087" w:rsidRPr="005D61DD" w:rsidRDefault="00343087" w:rsidP="00046DC4">
            <w:pPr>
              <w:tabs>
                <w:tab w:val="left" w:pos="708"/>
              </w:tabs>
              <w:rPr>
                <w:rFonts w:ascii="Times New Roman" w:hAnsi="Times New Roman" w:cs="Times New Roman"/>
                <w:bCs/>
                <w:color w:val="auto"/>
                <w:spacing w:val="-3"/>
                <w:w w:val="102"/>
                <w:lang w:eastAsia="en-US"/>
              </w:rPr>
            </w:pPr>
            <w:r w:rsidRPr="00030200">
              <w:rPr>
                <w:rFonts w:ascii="Times New Roman" w:eastAsia="Calibri" w:hAnsi="Times New Roman" w:cs="Times New Roman"/>
                <w:color w:val="auto"/>
                <w:lang w:eastAsia="en-US"/>
              </w:rPr>
              <w:t>Оценка и развитие человеческих ресурсов</w:t>
            </w:r>
            <w:r w:rsidRPr="00030200">
              <w:rPr>
                <w:rFonts w:ascii="Times New Roman" w:hAnsi="Times New Roman" w:cs="Times New Roman"/>
                <w:bCs/>
                <w:color w:val="auto"/>
                <w:spacing w:val="-3"/>
                <w:w w:val="102"/>
                <w:lang w:eastAsia="en-US"/>
              </w:rPr>
              <w:t xml:space="preserve"> </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2</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6</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8</w:t>
            </w:r>
          </w:p>
        </w:tc>
        <w:tc>
          <w:tcPr>
            <w:tcW w:w="496"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16</w:t>
            </w:r>
          </w:p>
        </w:tc>
      </w:tr>
      <w:tr w:rsidR="00F649E8" w:rsidRPr="00E65B9B" w:rsidTr="00F649E8">
        <w:tc>
          <w:tcPr>
            <w:tcW w:w="220"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ind w:left="-113" w:right="-113"/>
              <w:jc w:val="center"/>
              <w:rPr>
                <w:rFonts w:ascii="Times New Roman" w:hAnsi="Times New Roman" w:cs="Times New Roman"/>
                <w:color w:val="auto"/>
              </w:rPr>
            </w:pPr>
            <w:r>
              <w:rPr>
                <w:rFonts w:ascii="Times New Roman" w:hAnsi="Times New Roman" w:cs="Times New Roman"/>
                <w:color w:val="auto"/>
              </w:rPr>
              <w:t>8.</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tabs>
                <w:tab w:val="left" w:pos="708"/>
              </w:tabs>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Мотивирование и оплата труда</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4</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6</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8</w:t>
            </w:r>
          </w:p>
        </w:tc>
        <w:tc>
          <w:tcPr>
            <w:tcW w:w="496"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18</w:t>
            </w:r>
          </w:p>
        </w:tc>
      </w:tr>
      <w:tr w:rsidR="00F649E8" w:rsidRPr="00E65B9B" w:rsidTr="00F649E8">
        <w:tc>
          <w:tcPr>
            <w:tcW w:w="220"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ind w:left="-113" w:right="-113"/>
              <w:jc w:val="center"/>
              <w:rPr>
                <w:rFonts w:ascii="Times New Roman" w:hAnsi="Times New Roman" w:cs="Times New Roman"/>
                <w:color w:val="auto"/>
              </w:rPr>
            </w:pPr>
            <w:r>
              <w:rPr>
                <w:rFonts w:ascii="Times New Roman" w:hAnsi="Times New Roman" w:cs="Times New Roman"/>
                <w:color w:val="auto"/>
              </w:rPr>
              <w:t>9.</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tabs>
                <w:tab w:val="left" w:pos="708"/>
              </w:tabs>
              <w:rPr>
                <w:rFonts w:ascii="Times New Roman" w:eastAsia="Calibri" w:hAnsi="Times New Roman" w:cs="Times New Roman"/>
                <w:color w:val="auto"/>
                <w:lang w:eastAsia="en-US"/>
              </w:rPr>
            </w:pPr>
            <w:r w:rsidRPr="00030200">
              <w:rPr>
                <w:rFonts w:ascii="Times New Roman" w:eastAsia="Calibri" w:hAnsi="Times New Roman" w:cs="Times New Roman"/>
                <w:color w:val="auto"/>
                <w:lang w:eastAsia="en-US"/>
              </w:rPr>
              <w:t>Управление поведением человека в организации.</w:t>
            </w:r>
          </w:p>
          <w:p w:rsidR="00343087" w:rsidRPr="00030200" w:rsidRDefault="00343087" w:rsidP="00046DC4">
            <w:pPr>
              <w:tabs>
                <w:tab w:val="left" w:pos="708"/>
              </w:tabs>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Организация труда</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2</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2</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6</w:t>
            </w:r>
          </w:p>
        </w:tc>
        <w:tc>
          <w:tcPr>
            <w:tcW w:w="496"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10</w:t>
            </w:r>
          </w:p>
        </w:tc>
      </w:tr>
      <w:tr w:rsidR="00F649E8" w:rsidRPr="00E65B9B" w:rsidTr="00F649E8">
        <w:tc>
          <w:tcPr>
            <w:tcW w:w="220" w:type="pct"/>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ind w:left="-113" w:right="-113"/>
              <w:jc w:val="center"/>
              <w:rPr>
                <w:rFonts w:ascii="Times New Roman" w:hAnsi="Times New Roman" w:cs="Times New Roman"/>
                <w:color w:val="auto"/>
              </w:rPr>
            </w:pPr>
            <w:r>
              <w:rPr>
                <w:rFonts w:ascii="Times New Roman" w:hAnsi="Times New Roman" w:cs="Times New Roman"/>
                <w:color w:val="auto"/>
              </w:rPr>
              <w:t>10.</w:t>
            </w:r>
          </w:p>
        </w:tc>
        <w:tc>
          <w:tcPr>
            <w:tcW w:w="2995" w:type="pct"/>
            <w:tcBorders>
              <w:top w:val="single" w:sz="4" w:space="0" w:color="auto"/>
              <w:left w:val="single" w:sz="4" w:space="0" w:color="auto"/>
              <w:bottom w:val="single" w:sz="4" w:space="0" w:color="auto"/>
              <w:right w:val="single" w:sz="4" w:space="0" w:color="auto"/>
            </w:tcBorders>
          </w:tcPr>
          <w:p w:rsidR="00343087" w:rsidRPr="00030200" w:rsidRDefault="00343087" w:rsidP="00046DC4">
            <w:pPr>
              <w:tabs>
                <w:tab w:val="left" w:pos="708"/>
              </w:tabs>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Эффективность управления человеческими ресурсами</w:t>
            </w:r>
          </w:p>
        </w:tc>
        <w:tc>
          <w:tcPr>
            <w:tcW w:w="502"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2</w:t>
            </w:r>
          </w:p>
        </w:tc>
        <w:tc>
          <w:tcPr>
            <w:tcW w:w="358"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jc w:val="center"/>
              <w:rPr>
                <w:rFonts w:ascii="Times New Roman" w:hAnsi="Times New Roman" w:cs="Times New Roman"/>
                <w:color w:val="auto"/>
              </w:rPr>
            </w:pPr>
            <w:r w:rsidRPr="00E13EF8">
              <w:rPr>
                <w:rFonts w:ascii="Times New Roman" w:hAnsi="Times New Roman" w:cs="Times New Roman"/>
                <w:color w:val="auto"/>
                <w:lang w:eastAsia="en-US"/>
              </w:rPr>
              <w:t>4</w:t>
            </w:r>
          </w:p>
        </w:tc>
        <w:tc>
          <w:tcPr>
            <w:tcW w:w="430"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widowControl/>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6</w:t>
            </w:r>
          </w:p>
        </w:tc>
        <w:tc>
          <w:tcPr>
            <w:tcW w:w="496" w:type="pct"/>
            <w:tcBorders>
              <w:top w:val="single" w:sz="4" w:space="0" w:color="auto"/>
              <w:left w:val="single" w:sz="4" w:space="0" w:color="auto"/>
              <w:bottom w:val="single" w:sz="4" w:space="0" w:color="auto"/>
              <w:right w:val="single" w:sz="4" w:space="0" w:color="auto"/>
            </w:tcBorders>
          </w:tcPr>
          <w:p w:rsidR="00343087" w:rsidRPr="00E13EF8" w:rsidRDefault="00343087" w:rsidP="00C23FE2">
            <w:pPr>
              <w:tabs>
                <w:tab w:val="left" w:pos="708"/>
              </w:tabs>
              <w:jc w:val="center"/>
              <w:rPr>
                <w:rFonts w:ascii="Times New Roman" w:hAnsi="Times New Roman" w:cs="Times New Roman"/>
                <w:color w:val="auto"/>
                <w:lang w:eastAsia="en-US"/>
              </w:rPr>
            </w:pPr>
            <w:r w:rsidRPr="00E13EF8">
              <w:rPr>
                <w:rFonts w:ascii="Times New Roman" w:hAnsi="Times New Roman" w:cs="Times New Roman"/>
                <w:color w:val="auto"/>
                <w:lang w:eastAsia="en-US"/>
              </w:rPr>
              <w:t>12</w:t>
            </w:r>
          </w:p>
        </w:tc>
      </w:tr>
      <w:tr w:rsidR="00F649E8" w:rsidRPr="00E65B9B" w:rsidTr="00F649E8">
        <w:tc>
          <w:tcPr>
            <w:tcW w:w="3215" w:type="pct"/>
            <w:gridSpan w:val="2"/>
            <w:tcBorders>
              <w:top w:val="single" w:sz="4" w:space="0" w:color="auto"/>
              <w:left w:val="single" w:sz="4" w:space="0" w:color="auto"/>
              <w:bottom w:val="single" w:sz="4" w:space="0" w:color="auto"/>
              <w:right w:val="single" w:sz="4" w:space="0" w:color="auto"/>
            </w:tcBorders>
          </w:tcPr>
          <w:p w:rsidR="00343087" w:rsidRPr="00030200" w:rsidRDefault="00343087" w:rsidP="00F649E8">
            <w:pPr>
              <w:tabs>
                <w:tab w:val="left" w:pos="708"/>
              </w:tabs>
              <w:rPr>
                <w:rFonts w:ascii="Times New Roman" w:eastAsia="Calibri" w:hAnsi="Times New Roman" w:cs="Times New Roman"/>
                <w:color w:val="auto"/>
                <w:lang w:eastAsia="en-US"/>
              </w:rPr>
            </w:pPr>
            <w:r w:rsidRPr="00E65B9B">
              <w:rPr>
                <w:rFonts w:ascii="Times New Roman" w:hAnsi="Times New Roman" w:cs="Times New Roman"/>
                <w:color w:val="auto"/>
                <w:lang w:eastAsia="en-US"/>
              </w:rPr>
              <w:t>Итого:</w:t>
            </w:r>
          </w:p>
        </w:tc>
        <w:tc>
          <w:tcPr>
            <w:tcW w:w="502" w:type="pct"/>
            <w:tcBorders>
              <w:top w:val="single" w:sz="4" w:space="0" w:color="auto"/>
              <w:left w:val="single" w:sz="4" w:space="0" w:color="auto"/>
              <w:bottom w:val="single" w:sz="4" w:space="0" w:color="auto"/>
              <w:right w:val="single" w:sz="4" w:space="0" w:color="auto"/>
            </w:tcBorders>
            <w:vAlign w:val="bottom"/>
          </w:tcPr>
          <w:p w:rsidR="00343087" w:rsidRPr="00F649E8" w:rsidRDefault="00343087" w:rsidP="00F649E8">
            <w:pPr>
              <w:jc w:val="center"/>
              <w:rPr>
                <w:rFonts w:ascii="Times New Roman" w:hAnsi="Times New Roman" w:cs="Times New Roman"/>
                <w:b/>
                <w:bCs/>
                <w:color w:val="auto"/>
              </w:rPr>
            </w:pPr>
            <w:r w:rsidRPr="00F649E8">
              <w:rPr>
                <w:rFonts w:ascii="Times New Roman" w:hAnsi="Times New Roman" w:cs="Times New Roman"/>
                <w:b/>
                <w:bCs/>
                <w:color w:val="auto"/>
              </w:rPr>
              <w:t>18</w:t>
            </w:r>
          </w:p>
        </w:tc>
        <w:tc>
          <w:tcPr>
            <w:tcW w:w="358" w:type="pct"/>
            <w:tcBorders>
              <w:top w:val="single" w:sz="4" w:space="0" w:color="auto"/>
              <w:left w:val="single" w:sz="4" w:space="0" w:color="auto"/>
              <w:bottom w:val="single" w:sz="4" w:space="0" w:color="auto"/>
              <w:right w:val="single" w:sz="4" w:space="0" w:color="auto"/>
            </w:tcBorders>
            <w:vAlign w:val="bottom"/>
          </w:tcPr>
          <w:p w:rsidR="00343087" w:rsidRPr="00F649E8" w:rsidRDefault="00343087" w:rsidP="00F649E8">
            <w:pPr>
              <w:jc w:val="center"/>
              <w:rPr>
                <w:rFonts w:ascii="Times New Roman" w:hAnsi="Times New Roman" w:cs="Times New Roman"/>
                <w:b/>
                <w:bCs/>
                <w:color w:val="auto"/>
              </w:rPr>
            </w:pPr>
            <w:r w:rsidRPr="00F649E8">
              <w:rPr>
                <w:rFonts w:ascii="Times New Roman" w:hAnsi="Times New Roman" w:cs="Times New Roman"/>
                <w:b/>
                <w:bCs/>
                <w:color w:val="auto"/>
              </w:rPr>
              <w:t>44</w:t>
            </w:r>
          </w:p>
        </w:tc>
        <w:tc>
          <w:tcPr>
            <w:tcW w:w="430" w:type="pct"/>
            <w:tcBorders>
              <w:top w:val="single" w:sz="4" w:space="0" w:color="auto"/>
              <w:left w:val="single" w:sz="4" w:space="0" w:color="auto"/>
              <w:bottom w:val="single" w:sz="4" w:space="0" w:color="auto"/>
              <w:right w:val="single" w:sz="4" w:space="0" w:color="auto"/>
            </w:tcBorders>
            <w:vAlign w:val="bottom"/>
          </w:tcPr>
          <w:p w:rsidR="00343087" w:rsidRPr="00F649E8" w:rsidRDefault="00343087" w:rsidP="00F649E8">
            <w:pPr>
              <w:jc w:val="center"/>
              <w:rPr>
                <w:rFonts w:ascii="Times New Roman" w:hAnsi="Times New Roman" w:cs="Times New Roman"/>
                <w:b/>
                <w:bCs/>
                <w:color w:val="auto"/>
              </w:rPr>
            </w:pPr>
            <w:r w:rsidRPr="00F649E8">
              <w:rPr>
                <w:rFonts w:ascii="Times New Roman" w:hAnsi="Times New Roman" w:cs="Times New Roman"/>
                <w:b/>
                <w:bCs/>
                <w:color w:val="auto"/>
              </w:rPr>
              <w:t>64</w:t>
            </w:r>
          </w:p>
        </w:tc>
        <w:tc>
          <w:tcPr>
            <w:tcW w:w="496" w:type="pct"/>
            <w:tcBorders>
              <w:top w:val="single" w:sz="4" w:space="0" w:color="auto"/>
              <w:left w:val="single" w:sz="4" w:space="0" w:color="auto"/>
              <w:bottom w:val="single" w:sz="4" w:space="0" w:color="auto"/>
              <w:right w:val="single" w:sz="4" w:space="0" w:color="auto"/>
            </w:tcBorders>
          </w:tcPr>
          <w:p w:rsidR="00343087" w:rsidRPr="00F649E8" w:rsidRDefault="0094626A" w:rsidP="00C23FE2">
            <w:pPr>
              <w:tabs>
                <w:tab w:val="left" w:pos="708"/>
              </w:tabs>
              <w:jc w:val="center"/>
              <w:rPr>
                <w:rFonts w:ascii="Times New Roman" w:hAnsi="Times New Roman" w:cs="Times New Roman"/>
                <w:b/>
                <w:color w:val="auto"/>
                <w:lang w:eastAsia="en-US"/>
              </w:rPr>
            </w:pPr>
            <w:r>
              <w:rPr>
                <w:rFonts w:ascii="Times New Roman" w:hAnsi="Times New Roman" w:cs="Times New Roman"/>
                <w:b/>
                <w:color w:val="auto"/>
                <w:lang w:eastAsia="en-US"/>
              </w:rPr>
              <w:t>126</w:t>
            </w:r>
          </w:p>
        </w:tc>
      </w:tr>
      <w:tr w:rsidR="00343087" w:rsidRPr="00E65B9B" w:rsidTr="00F649E8">
        <w:tc>
          <w:tcPr>
            <w:tcW w:w="4504" w:type="pct"/>
            <w:gridSpan w:val="5"/>
            <w:tcBorders>
              <w:top w:val="single" w:sz="4" w:space="0" w:color="auto"/>
              <w:left w:val="single" w:sz="4" w:space="0" w:color="auto"/>
              <w:bottom w:val="single" w:sz="4" w:space="0" w:color="auto"/>
              <w:right w:val="single" w:sz="4" w:space="0" w:color="auto"/>
            </w:tcBorders>
            <w:hideMark/>
          </w:tcPr>
          <w:p w:rsidR="00343087" w:rsidRPr="00E13EF8" w:rsidRDefault="00343087" w:rsidP="00F649E8">
            <w:pPr>
              <w:widowControl/>
              <w:tabs>
                <w:tab w:val="left" w:pos="708"/>
              </w:tabs>
              <w:rPr>
                <w:rFonts w:ascii="Times New Roman" w:hAnsi="Times New Roman" w:cs="Times New Roman"/>
                <w:color w:val="auto"/>
                <w:lang w:eastAsia="en-US"/>
              </w:rPr>
            </w:pPr>
            <w:r w:rsidRPr="00E13EF8">
              <w:rPr>
                <w:rFonts w:ascii="Times New Roman" w:hAnsi="Times New Roman" w:cs="Times New Roman"/>
                <w:bCs/>
                <w:color w:val="auto"/>
                <w:lang w:eastAsia="en-US"/>
              </w:rPr>
              <w:t>Подготовка к экзамену</w:t>
            </w:r>
          </w:p>
        </w:tc>
        <w:tc>
          <w:tcPr>
            <w:tcW w:w="496" w:type="pct"/>
            <w:tcBorders>
              <w:top w:val="single" w:sz="4" w:space="0" w:color="auto"/>
              <w:left w:val="single" w:sz="4" w:space="0" w:color="auto"/>
              <w:bottom w:val="single" w:sz="4" w:space="0" w:color="auto"/>
              <w:right w:val="single" w:sz="4" w:space="0" w:color="auto"/>
            </w:tcBorders>
          </w:tcPr>
          <w:p w:rsidR="00343087" w:rsidRPr="00F649E8" w:rsidRDefault="0094626A" w:rsidP="00C23FE2">
            <w:pPr>
              <w:tabs>
                <w:tab w:val="left" w:pos="708"/>
              </w:tabs>
              <w:jc w:val="center"/>
              <w:rPr>
                <w:rFonts w:ascii="Times New Roman" w:hAnsi="Times New Roman" w:cs="Times New Roman"/>
                <w:b/>
                <w:color w:val="auto"/>
                <w:lang w:eastAsia="en-US"/>
              </w:rPr>
            </w:pPr>
            <w:r>
              <w:rPr>
                <w:rFonts w:ascii="Times New Roman" w:hAnsi="Times New Roman" w:cs="Times New Roman"/>
                <w:b/>
                <w:color w:val="auto"/>
                <w:lang w:eastAsia="en-US"/>
              </w:rPr>
              <w:t xml:space="preserve">  </w:t>
            </w:r>
            <w:r w:rsidR="00343087" w:rsidRPr="00F649E8">
              <w:rPr>
                <w:rFonts w:ascii="Times New Roman" w:hAnsi="Times New Roman" w:cs="Times New Roman"/>
                <w:b/>
                <w:color w:val="auto"/>
                <w:lang w:eastAsia="en-US"/>
              </w:rPr>
              <w:t>18</w:t>
            </w:r>
          </w:p>
        </w:tc>
      </w:tr>
      <w:tr w:rsidR="00343087" w:rsidRPr="00E65B9B" w:rsidTr="00F649E8">
        <w:tc>
          <w:tcPr>
            <w:tcW w:w="4504" w:type="pct"/>
            <w:gridSpan w:val="5"/>
            <w:tcBorders>
              <w:top w:val="single" w:sz="4" w:space="0" w:color="auto"/>
              <w:left w:val="single" w:sz="4" w:space="0" w:color="auto"/>
              <w:bottom w:val="single" w:sz="4" w:space="0" w:color="auto"/>
              <w:right w:val="single" w:sz="4" w:space="0" w:color="auto"/>
            </w:tcBorders>
            <w:hideMark/>
          </w:tcPr>
          <w:p w:rsidR="00343087" w:rsidRPr="00E65B9B" w:rsidRDefault="00343087" w:rsidP="00F649E8">
            <w:pPr>
              <w:rPr>
                <w:rFonts w:ascii="Times New Roman" w:hAnsi="Times New Roman" w:cs="Times New Roman"/>
                <w:bCs/>
                <w:color w:val="auto"/>
              </w:rPr>
            </w:pPr>
            <w:r w:rsidRPr="00343087">
              <w:rPr>
                <w:rFonts w:ascii="Times New Roman" w:hAnsi="Times New Roman" w:cs="Times New Roman"/>
                <w:bCs/>
                <w:color w:val="auto"/>
                <w:lang w:eastAsia="en-US"/>
              </w:rPr>
              <w:t>Всего:</w:t>
            </w:r>
          </w:p>
        </w:tc>
        <w:tc>
          <w:tcPr>
            <w:tcW w:w="496" w:type="pct"/>
            <w:tcBorders>
              <w:top w:val="single" w:sz="4" w:space="0" w:color="auto"/>
              <w:left w:val="single" w:sz="4" w:space="0" w:color="auto"/>
              <w:bottom w:val="single" w:sz="4" w:space="0" w:color="auto"/>
              <w:right w:val="single" w:sz="4" w:space="0" w:color="auto"/>
            </w:tcBorders>
            <w:vAlign w:val="bottom"/>
          </w:tcPr>
          <w:p w:rsidR="00343087" w:rsidRPr="00F649E8" w:rsidRDefault="00343087" w:rsidP="00046DC4">
            <w:pPr>
              <w:jc w:val="center"/>
              <w:rPr>
                <w:rFonts w:ascii="Times New Roman" w:hAnsi="Times New Roman" w:cs="Times New Roman"/>
                <w:b/>
                <w:bCs/>
                <w:color w:val="auto"/>
              </w:rPr>
            </w:pPr>
            <w:r w:rsidRPr="00F649E8">
              <w:rPr>
                <w:rFonts w:ascii="Times New Roman" w:hAnsi="Times New Roman" w:cs="Times New Roman"/>
                <w:b/>
                <w:bCs/>
                <w:color w:val="auto"/>
              </w:rPr>
              <w:t>144</w:t>
            </w:r>
          </w:p>
        </w:tc>
      </w:tr>
    </w:tbl>
    <w:p w:rsidR="00EB5EBC" w:rsidRDefault="00EB5EBC" w:rsidP="00EB5EBC">
      <w:pPr>
        <w:pStyle w:val="a3"/>
        <w:ind w:left="709"/>
        <w:jc w:val="center"/>
        <w:rPr>
          <w:i/>
          <w:spacing w:val="-1"/>
        </w:rPr>
      </w:pPr>
    </w:p>
    <w:p w:rsidR="00EB5EBC" w:rsidRDefault="00EB5EBC" w:rsidP="00EB5EBC">
      <w:pPr>
        <w:pStyle w:val="a3"/>
        <w:ind w:left="709"/>
        <w:jc w:val="center"/>
        <w:rPr>
          <w:i/>
          <w:spacing w:val="-1"/>
        </w:rPr>
      </w:pPr>
      <w:r>
        <w:rPr>
          <w:i/>
          <w:spacing w:val="-1"/>
        </w:rPr>
        <w:t>за</w:t>
      </w:r>
      <w:r w:rsidRPr="00F43F37">
        <w:rPr>
          <w:i/>
          <w:spacing w:val="-1"/>
        </w:rPr>
        <w:t>очная форма обучения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954"/>
        <w:gridCol w:w="992"/>
        <w:gridCol w:w="709"/>
        <w:gridCol w:w="858"/>
        <w:gridCol w:w="984"/>
      </w:tblGrid>
      <w:tr w:rsidR="00EB5EBC" w:rsidRPr="00E65B9B" w:rsidTr="0094626A">
        <w:trPr>
          <w:trHeight w:val="377"/>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EB5EBC" w:rsidRPr="00E65B9B" w:rsidRDefault="00EB5EBC" w:rsidP="0094626A">
            <w:pPr>
              <w:ind w:left="-113" w:right="-113"/>
              <w:jc w:val="center"/>
              <w:rPr>
                <w:rFonts w:ascii="Times New Roman" w:hAnsi="Times New Roman" w:cs="Times New Roman"/>
                <w:color w:val="auto"/>
              </w:rPr>
            </w:pPr>
            <w:r w:rsidRPr="00E65B9B">
              <w:rPr>
                <w:rFonts w:ascii="Times New Roman" w:hAnsi="Times New Roman" w:cs="Times New Roman"/>
                <w:color w:val="auto"/>
              </w:rPr>
              <w:t>№ п/п</w:t>
            </w:r>
          </w:p>
        </w:tc>
        <w:tc>
          <w:tcPr>
            <w:tcW w:w="5954" w:type="dxa"/>
            <w:vMerge w:val="restart"/>
            <w:tcBorders>
              <w:top w:val="single" w:sz="4" w:space="0" w:color="auto"/>
              <w:left w:val="single" w:sz="4" w:space="0" w:color="auto"/>
              <w:bottom w:val="single" w:sz="4" w:space="0" w:color="auto"/>
              <w:right w:val="single" w:sz="4" w:space="0" w:color="auto"/>
            </w:tcBorders>
            <w:vAlign w:val="center"/>
            <w:hideMark/>
          </w:tcPr>
          <w:p w:rsidR="00EB5EBC" w:rsidRPr="00E65B9B" w:rsidRDefault="00EB5EBC" w:rsidP="0094626A">
            <w:pPr>
              <w:jc w:val="center"/>
              <w:rPr>
                <w:rFonts w:ascii="Times New Roman" w:hAnsi="Times New Roman" w:cs="Times New Roman"/>
                <w:color w:val="auto"/>
              </w:rPr>
            </w:pPr>
            <w:r w:rsidRPr="00E65B9B">
              <w:rPr>
                <w:rFonts w:ascii="Times New Roman" w:hAnsi="Times New Roman" w:cs="Times New Roman"/>
                <w:color w:val="auto"/>
              </w:rPr>
              <w:t>Наименование разделов дисциплины</w:t>
            </w:r>
          </w:p>
        </w:tc>
        <w:tc>
          <w:tcPr>
            <w:tcW w:w="2559" w:type="dxa"/>
            <w:gridSpan w:val="3"/>
            <w:tcBorders>
              <w:top w:val="single" w:sz="4" w:space="0" w:color="auto"/>
              <w:left w:val="single" w:sz="4" w:space="0" w:color="auto"/>
              <w:bottom w:val="single" w:sz="4" w:space="0" w:color="auto"/>
              <w:right w:val="single" w:sz="4" w:space="0" w:color="auto"/>
            </w:tcBorders>
            <w:vAlign w:val="center"/>
            <w:hideMark/>
          </w:tcPr>
          <w:p w:rsidR="00EB5EBC" w:rsidRPr="00E65B9B" w:rsidRDefault="00EB5EBC" w:rsidP="0094626A">
            <w:pPr>
              <w:jc w:val="center"/>
              <w:rPr>
                <w:rFonts w:ascii="Times New Roman" w:hAnsi="Times New Roman" w:cs="Times New Roman"/>
                <w:color w:val="auto"/>
              </w:rPr>
            </w:pPr>
            <w:r w:rsidRPr="00E65B9B">
              <w:rPr>
                <w:rFonts w:ascii="Times New Roman" w:hAnsi="Times New Roman" w:cs="Times New Roman"/>
                <w:color w:val="auto"/>
              </w:rPr>
              <w:t>Виды учебной работы</w:t>
            </w:r>
          </w:p>
        </w:tc>
        <w:tc>
          <w:tcPr>
            <w:tcW w:w="984" w:type="dxa"/>
            <w:vMerge w:val="restart"/>
            <w:tcBorders>
              <w:top w:val="single" w:sz="4" w:space="0" w:color="auto"/>
              <w:left w:val="single" w:sz="4" w:space="0" w:color="auto"/>
              <w:bottom w:val="single" w:sz="4" w:space="0" w:color="auto"/>
              <w:right w:val="single" w:sz="4" w:space="0" w:color="auto"/>
            </w:tcBorders>
            <w:vAlign w:val="center"/>
            <w:hideMark/>
          </w:tcPr>
          <w:p w:rsidR="00EB5EBC" w:rsidRPr="00E65B9B" w:rsidRDefault="00EB5EBC" w:rsidP="0094626A">
            <w:pPr>
              <w:jc w:val="center"/>
              <w:rPr>
                <w:rFonts w:ascii="Times New Roman" w:hAnsi="Times New Roman" w:cs="Times New Roman"/>
                <w:color w:val="auto"/>
              </w:rPr>
            </w:pPr>
            <w:r w:rsidRPr="00E65B9B">
              <w:rPr>
                <w:rFonts w:ascii="Times New Roman" w:hAnsi="Times New Roman" w:cs="Times New Roman"/>
                <w:color w:val="auto"/>
              </w:rPr>
              <w:t>Всего</w:t>
            </w:r>
          </w:p>
          <w:p w:rsidR="00EB5EBC" w:rsidRPr="00E65B9B" w:rsidRDefault="00EB5EBC" w:rsidP="0094626A">
            <w:pPr>
              <w:jc w:val="center"/>
              <w:rPr>
                <w:rFonts w:ascii="Times New Roman" w:hAnsi="Times New Roman" w:cs="Times New Roman"/>
                <w:color w:val="auto"/>
              </w:rPr>
            </w:pPr>
            <w:r w:rsidRPr="00E65B9B">
              <w:rPr>
                <w:rFonts w:ascii="Times New Roman" w:hAnsi="Times New Roman" w:cs="Times New Roman"/>
                <w:color w:val="auto"/>
              </w:rPr>
              <w:t>часов</w:t>
            </w:r>
          </w:p>
        </w:tc>
      </w:tr>
      <w:tr w:rsidR="00EB5EBC" w:rsidRPr="00E65B9B" w:rsidTr="0094626A">
        <w:trPr>
          <w:trHeight w:val="2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B5EBC" w:rsidRPr="00E65B9B" w:rsidRDefault="00EB5EBC" w:rsidP="0094626A">
            <w:pPr>
              <w:widowControl/>
              <w:ind w:left="-113" w:right="-113"/>
              <w:rPr>
                <w:rFonts w:ascii="Times New Roman" w:hAnsi="Times New Roman" w:cs="Times New Roman"/>
                <w:color w:val="auto"/>
              </w:rPr>
            </w:pP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EB5EBC" w:rsidRPr="00E65B9B" w:rsidRDefault="00EB5EBC" w:rsidP="00E34983">
            <w:pPr>
              <w:widowControl/>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hideMark/>
          </w:tcPr>
          <w:p w:rsidR="00EB5EBC" w:rsidRPr="00E65B9B" w:rsidRDefault="00EB5EBC" w:rsidP="00E34983">
            <w:pPr>
              <w:jc w:val="center"/>
              <w:rPr>
                <w:rFonts w:ascii="Times New Roman" w:hAnsi="Times New Roman" w:cs="Times New Roman"/>
                <w:color w:val="auto"/>
              </w:rPr>
            </w:pPr>
            <w:r w:rsidRPr="00E65B9B">
              <w:rPr>
                <w:rFonts w:ascii="Times New Roman" w:hAnsi="Times New Roman" w:cs="Times New Roman"/>
                <w:color w:val="auto"/>
              </w:rPr>
              <w:t>Л</w:t>
            </w:r>
          </w:p>
        </w:tc>
        <w:tc>
          <w:tcPr>
            <w:tcW w:w="709" w:type="dxa"/>
            <w:tcBorders>
              <w:top w:val="single" w:sz="4" w:space="0" w:color="auto"/>
              <w:left w:val="single" w:sz="4" w:space="0" w:color="auto"/>
              <w:bottom w:val="single" w:sz="4" w:space="0" w:color="auto"/>
              <w:right w:val="single" w:sz="4" w:space="0" w:color="auto"/>
            </w:tcBorders>
            <w:hideMark/>
          </w:tcPr>
          <w:p w:rsidR="00EB5EBC" w:rsidRPr="00E65B9B" w:rsidRDefault="00EB5EBC" w:rsidP="00E34983">
            <w:pPr>
              <w:jc w:val="center"/>
              <w:rPr>
                <w:rFonts w:ascii="Times New Roman" w:hAnsi="Times New Roman" w:cs="Times New Roman"/>
                <w:color w:val="auto"/>
              </w:rPr>
            </w:pPr>
            <w:r w:rsidRPr="00E65B9B">
              <w:rPr>
                <w:rFonts w:ascii="Times New Roman" w:hAnsi="Times New Roman" w:cs="Times New Roman"/>
                <w:color w:val="auto"/>
              </w:rPr>
              <w:t>С</w:t>
            </w:r>
            <w:r w:rsidR="0094626A">
              <w:rPr>
                <w:rFonts w:ascii="Times New Roman" w:hAnsi="Times New Roman" w:cs="Times New Roman"/>
                <w:color w:val="auto"/>
              </w:rPr>
              <w:t>З</w:t>
            </w:r>
          </w:p>
        </w:tc>
        <w:tc>
          <w:tcPr>
            <w:tcW w:w="858" w:type="dxa"/>
            <w:tcBorders>
              <w:top w:val="single" w:sz="4" w:space="0" w:color="auto"/>
              <w:left w:val="single" w:sz="4" w:space="0" w:color="auto"/>
              <w:bottom w:val="single" w:sz="4" w:space="0" w:color="auto"/>
              <w:right w:val="single" w:sz="4" w:space="0" w:color="auto"/>
            </w:tcBorders>
            <w:hideMark/>
          </w:tcPr>
          <w:p w:rsidR="00EB5EBC" w:rsidRPr="00E65B9B" w:rsidRDefault="00EB5EBC" w:rsidP="00E34983">
            <w:pPr>
              <w:jc w:val="center"/>
              <w:rPr>
                <w:rFonts w:ascii="Times New Roman" w:hAnsi="Times New Roman" w:cs="Times New Roman"/>
                <w:color w:val="auto"/>
              </w:rPr>
            </w:pPr>
            <w:r w:rsidRPr="00E65B9B">
              <w:rPr>
                <w:rFonts w:ascii="Times New Roman" w:hAnsi="Times New Roman" w:cs="Times New Roman"/>
                <w:color w:val="auto"/>
              </w:rPr>
              <w:t>СРС</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EB5EBC" w:rsidRPr="00E65B9B" w:rsidRDefault="00EB5EBC" w:rsidP="00E34983">
            <w:pPr>
              <w:widowControl/>
              <w:rPr>
                <w:rFonts w:ascii="Times New Roman" w:hAnsi="Times New Roman" w:cs="Times New Roman"/>
                <w:color w:val="auto"/>
              </w:rPr>
            </w:pPr>
          </w:p>
        </w:tc>
      </w:tr>
      <w:tr w:rsidR="00463F3F" w:rsidRPr="00E65B9B" w:rsidTr="0094626A">
        <w:tc>
          <w:tcPr>
            <w:tcW w:w="426" w:type="dxa"/>
            <w:tcBorders>
              <w:top w:val="single" w:sz="4" w:space="0" w:color="auto"/>
              <w:left w:val="single" w:sz="4" w:space="0" w:color="auto"/>
              <w:bottom w:val="single" w:sz="4" w:space="0" w:color="auto"/>
              <w:right w:val="single" w:sz="4" w:space="0" w:color="auto"/>
            </w:tcBorders>
            <w:hideMark/>
          </w:tcPr>
          <w:p w:rsidR="00463F3F" w:rsidRPr="00E65B9B" w:rsidRDefault="00463F3F" w:rsidP="0094626A">
            <w:pPr>
              <w:tabs>
                <w:tab w:val="left" w:pos="708"/>
              </w:tabs>
              <w:ind w:left="-113" w:right="-113"/>
              <w:jc w:val="center"/>
              <w:rPr>
                <w:rFonts w:ascii="Times New Roman" w:hAnsi="Times New Roman" w:cs="Times New Roman"/>
                <w:color w:val="auto"/>
                <w:lang w:eastAsia="en-US"/>
              </w:rPr>
            </w:pPr>
            <w:r w:rsidRPr="00E65B9B">
              <w:rPr>
                <w:rFonts w:ascii="Times New Roman" w:hAnsi="Times New Roman" w:cs="Times New Roman"/>
                <w:color w:val="auto"/>
                <w:lang w:eastAsia="en-US"/>
              </w:rPr>
              <w:t>1.</w:t>
            </w:r>
          </w:p>
        </w:tc>
        <w:tc>
          <w:tcPr>
            <w:tcW w:w="5954" w:type="dxa"/>
            <w:tcBorders>
              <w:top w:val="single" w:sz="4" w:space="0" w:color="auto"/>
              <w:left w:val="single" w:sz="4" w:space="0" w:color="auto"/>
              <w:bottom w:val="single" w:sz="4" w:space="0" w:color="auto"/>
              <w:right w:val="single" w:sz="4" w:space="0" w:color="auto"/>
            </w:tcBorders>
          </w:tcPr>
          <w:p w:rsidR="00463F3F" w:rsidRPr="00030200" w:rsidRDefault="00463F3F" w:rsidP="00046DC4">
            <w:pPr>
              <w:tabs>
                <w:tab w:val="left" w:pos="708"/>
              </w:tabs>
              <w:rPr>
                <w:rFonts w:ascii="Times New Roman" w:hAnsi="Times New Roman" w:cs="Times New Roman"/>
                <w:color w:val="auto"/>
                <w:lang w:eastAsia="en-US"/>
              </w:rPr>
            </w:pPr>
            <w:r w:rsidRPr="00030200">
              <w:rPr>
                <w:rFonts w:ascii="Times New Roman" w:hAnsi="Times New Roman" w:cs="Times New Roman"/>
                <w:color w:val="auto"/>
                <w:lang w:eastAsia="en-US"/>
              </w:rPr>
              <w:t>Введение в управление человеческими ресурсами</w:t>
            </w:r>
            <w:r w:rsidRPr="00030200">
              <w:rPr>
                <w:rFonts w:ascii="Times New Roman" w:hAnsi="Times New Roman" w:cs="Times New Roman"/>
                <w:bCs/>
                <w:color w:val="auto"/>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2</w:t>
            </w:r>
          </w:p>
        </w:tc>
        <w:tc>
          <w:tcPr>
            <w:tcW w:w="709"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jc w:val="center"/>
              <w:rPr>
                <w:rFonts w:ascii="Times New Roman" w:hAnsi="Times New Roman" w:cs="Times New Roman"/>
                <w:color w:val="auto"/>
              </w:rPr>
            </w:pPr>
            <w:r w:rsidRPr="00310FC6">
              <w:rPr>
                <w:rFonts w:ascii="Times New Roman" w:hAnsi="Times New Roman" w:cs="Times New Roman"/>
                <w:color w:val="auto"/>
                <w:lang w:eastAsia="en-US"/>
              </w:rPr>
              <w:t>-</w:t>
            </w:r>
          </w:p>
        </w:tc>
        <w:tc>
          <w:tcPr>
            <w:tcW w:w="858"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12</w:t>
            </w:r>
          </w:p>
        </w:tc>
        <w:tc>
          <w:tcPr>
            <w:tcW w:w="984"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w:t>
            </w:r>
            <w:r>
              <w:rPr>
                <w:rFonts w:ascii="Times New Roman" w:hAnsi="Times New Roman" w:cs="Times New Roman"/>
                <w:color w:val="auto"/>
                <w:lang w:eastAsia="en-US"/>
              </w:rPr>
              <w:t>4</w:t>
            </w:r>
          </w:p>
        </w:tc>
      </w:tr>
      <w:tr w:rsidR="00463F3F" w:rsidRPr="00E65B9B" w:rsidTr="0094626A">
        <w:tc>
          <w:tcPr>
            <w:tcW w:w="426" w:type="dxa"/>
            <w:tcBorders>
              <w:top w:val="single" w:sz="4" w:space="0" w:color="auto"/>
              <w:left w:val="single" w:sz="4" w:space="0" w:color="auto"/>
              <w:bottom w:val="single" w:sz="4" w:space="0" w:color="auto"/>
              <w:right w:val="single" w:sz="4" w:space="0" w:color="auto"/>
            </w:tcBorders>
            <w:hideMark/>
          </w:tcPr>
          <w:p w:rsidR="00463F3F" w:rsidRPr="00E65B9B" w:rsidRDefault="00463F3F" w:rsidP="0094626A">
            <w:pPr>
              <w:tabs>
                <w:tab w:val="left" w:pos="708"/>
              </w:tabs>
              <w:ind w:left="-113" w:right="-113"/>
              <w:jc w:val="center"/>
              <w:rPr>
                <w:rFonts w:ascii="Times New Roman" w:hAnsi="Times New Roman" w:cs="Times New Roman"/>
                <w:color w:val="auto"/>
                <w:lang w:eastAsia="en-US"/>
              </w:rPr>
            </w:pPr>
            <w:r w:rsidRPr="00E65B9B">
              <w:rPr>
                <w:rFonts w:ascii="Times New Roman" w:hAnsi="Times New Roman" w:cs="Times New Roman"/>
                <w:color w:val="auto"/>
                <w:lang w:eastAsia="en-US"/>
              </w:rPr>
              <w:t>2.</w:t>
            </w:r>
          </w:p>
        </w:tc>
        <w:tc>
          <w:tcPr>
            <w:tcW w:w="5954" w:type="dxa"/>
            <w:tcBorders>
              <w:top w:val="single" w:sz="4" w:space="0" w:color="auto"/>
              <w:left w:val="single" w:sz="4" w:space="0" w:color="auto"/>
              <w:bottom w:val="single" w:sz="4" w:space="0" w:color="auto"/>
              <w:right w:val="single" w:sz="4" w:space="0" w:color="auto"/>
            </w:tcBorders>
          </w:tcPr>
          <w:p w:rsidR="00463F3F" w:rsidRPr="00030200" w:rsidRDefault="00463F3F" w:rsidP="00046DC4">
            <w:pPr>
              <w:widowControl/>
              <w:tabs>
                <w:tab w:val="right" w:leader="underscore" w:pos="9356"/>
              </w:tabs>
              <w:rPr>
                <w:rFonts w:ascii="Times New Roman" w:hAnsi="Times New Roman" w:cs="Times New Roman"/>
                <w:color w:val="auto"/>
                <w:lang w:eastAsia="en-US"/>
              </w:rPr>
            </w:pPr>
            <w:r w:rsidRPr="00030200">
              <w:rPr>
                <w:rFonts w:ascii="Times New Roman" w:hAnsi="Times New Roman" w:cs="Times New Roman"/>
                <w:color w:val="auto"/>
                <w:lang w:eastAsia="en-US"/>
              </w:rPr>
              <w:t>Государственная система управления трудовыми ресурсами</w:t>
            </w:r>
          </w:p>
        </w:tc>
        <w:tc>
          <w:tcPr>
            <w:tcW w:w="992"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w:t>
            </w:r>
          </w:p>
        </w:tc>
        <w:tc>
          <w:tcPr>
            <w:tcW w:w="709"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jc w:val="center"/>
              <w:rPr>
                <w:rFonts w:ascii="Times New Roman" w:hAnsi="Times New Roman" w:cs="Times New Roman"/>
                <w:color w:val="auto"/>
              </w:rPr>
            </w:pPr>
            <w:r w:rsidRPr="00310FC6">
              <w:rPr>
                <w:rFonts w:ascii="Times New Roman" w:hAnsi="Times New Roman" w:cs="Times New Roman"/>
                <w:color w:val="auto"/>
                <w:lang w:eastAsia="en-US"/>
              </w:rPr>
              <w:t>-</w:t>
            </w:r>
          </w:p>
        </w:tc>
        <w:tc>
          <w:tcPr>
            <w:tcW w:w="858"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14</w:t>
            </w:r>
          </w:p>
        </w:tc>
        <w:tc>
          <w:tcPr>
            <w:tcW w:w="984"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w:t>
            </w:r>
            <w:r>
              <w:rPr>
                <w:rFonts w:ascii="Times New Roman" w:hAnsi="Times New Roman" w:cs="Times New Roman"/>
                <w:color w:val="auto"/>
                <w:lang w:eastAsia="en-US"/>
              </w:rPr>
              <w:t>4</w:t>
            </w:r>
          </w:p>
        </w:tc>
      </w:tr>
      <w:tr w:rsidR="00463F3F" w:rsidRPr="00E65B9B" w:rsidTr="0094626A">
        <w:tc>
          <w:tcPr>
            <w:tcW w:w="426" w:type="dxa"/>
            <w:tcBorders>
              <w:top w:val="single" w:sz="4" w:space="0" w:color="auto"/>
              <w:left w:val="single" w:sz="4" w:space="0" w:color="auto"/>
              <w:bottom w:val="single" w:sz="4" w:space="0" w:color="auto"/>
              <w:right w:val="single" w:sz="4" w:space="0" w:color="auto"/>
            </w:tcBorders>
            <w:hideMark/>
          </w:tcPr>
          <w:p w:rsidR="00463F3F" w:rsidRPr="00E65B9B" w:rsidRDefault="00463F3F" w:rsidP="0094626A">
            <w:pPr>
              <w:tabs>
                <w:tab w:val="left" w:pos="708"/>
              </w:tabs>
              <w:ind w:left="-113" w:right="-113"/>
              <w:jc w:val="center"/>
              <w:rPr>
                <w:rFonts w:ascii="Times New Roman" w:hAnsi="Times New Roman" w:cs="Times New Roman"/>
                <w:color w:val="auto"/>
                <w:lang w:eastAsia="en-US"/>
              </w:rPr>
            </w:pPr>
            <w:r w:rsidRPr="00E65B9B">
              <w:rPr>
                <w:rFonts w:ascii="Times New Roman" w:hAnsi="Times New Roman" w:cs="Times New Roman"/>
                <w:color w:val="auto"/>
                <w:lang w:eastAsia="en-US"/>
              </w:rPr>
              <w:t>3.</w:t>
            </w:r>
          </w:p>
        </w:tc>
        <w:tc>
          <w:tcPr>
            <w:tcW w:w="5954" w:type="dxa"/>
            <w:tcBorders>
              <w:top w:val="single" w:sz="4" w:space="0" w:color="auto"/>
              <w:left w:val="single" w:sz="4" w:space="0" w:color="auto"/>
              <w:bottom w:val="single" w:sz="4" w:space="0" w:color="auto"/>
              <w:right w:val="single" w:sz="4" w:space="0" w:color="auto"/>
            </w:tcBorders>
          </w:tcPr>
          <w:p w:rsidR="00463F3F" w:rsidRPr="00030200" w:rsidRDefault="00463F3F" w:rsidP="00046DC4">
            <w:pPr>
              <w:tabs>
                <w:tab w:val="left" w:pos="708"/>
              </w:tabs>
              <w:rPr>
                <w:rFonts w:ascii="Times New Roman" w:hAnsi="Times New Roman" w:cs="Times New Roman"/>
                <w:color w:val="auto"/>
                <w:lang w:eastAsia="en-US"/>
              </w:rPr>
            </w:pPr>
            <w:r w:rsidRPr="00030200">
              <w:rPr>
                <w:rFonts w:ascii="Times New Roman" w:eastAsia="Calibri" w:hAnsi="Times New Roman" w:cs="Times New Roman"/>
                <w:color w:val="auto"/>
                <w:lang w:eastAsia="en-US"/>
              </w:rPr>
              <w:t>Кадровая стратегия и  политика организаций</w:t>
            </w:r>
          </w:p>
        </w:tc>
        <w:tc>
          <w:tcPr>
            <w:tcW w:w="992"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2</w:t>
            </w:r>
          </w:p>
        </w:tc>
        <w:tc>
          <w:tcPr>
            <w:tcW w:w="709"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jc w:val="center"/>
              <w:rPr>
                <w:rFonts w:ascii="Times New Roman" w:hAnsi="Times New Roman" w:cs="Times New Roman"/>
                <w:color w:val="auto"/>
              </w:rPr>
            </w:pPr>
            <w:r w:rsidRPr="00310FC6">
              <w:rPr>
                <w:rFonts w:ascii="Times New Roman" w:hAnsi="Times New Roman" w:cs="Times New Roman"/>
                <w:color w:val="auto"/>
                <w:lang w:eastAsia="en-US"/>
              </w:rPr>
              <w:t>-</w:t>
            </w:r>
          </w:p>
        </w:tc>
        <w:tc>
          <w:tcPr>
            <w:tcW w:w="858"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w:t>
            </w:r>
            <w:r>
              <w:rPr>
                <w:rFonts w:ascii="Times New Roman" w:hAnsi="Times New Roman" w:cs="Times New Roman"/>
                <w:color w:val="auto"/>
                <w:lang w:eastAsia="en-US"/>
              </w:rPr>
              <w:t>2</w:t>
            </w:r>
          </w:p>
        </w:tc>
        <w:tc>
          <w:tcPr>
            <w:tcW w:w="984"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w:t>
            </w:r>
            <w:r>
              <w:rPr>
                <w:rFonts w:ascii="Times New Roman" w:hAnsi="Times New Roman" w:cs="Times New Roman"/>
                <w:color w:val="auto"/>
                <w:lang w:eastAsia="en-US"/>
              </w:rPr>
              <w:t>4</w:t>
            </w:r>
          </w:p>
        </w:tc>
      </w:tr>
      <w:tr w:rsidR="00463F3F" w:rsidRPr="00E65B9B" w:rsidTr="0094626A">
        <w:tc>
          <w:tcPr>
            <w:tcW w:w="426" w:type="dxa"/>
            <w:tcBorders>
              <w:top w:val="single" w:sz="4" w:space="0" w:color="auto"/>
              <w:left w:val="single" w:sz="4" w:space="0" w:color="auto"/>
              <w:bottom w:val="single" w:sz="4" w:space="0" w:color="auto"/>
              <w:right w:val="single" w:sz="4" w:space="0" w:color="auto"/>
            </w:tcBorders>
            <w:hideMark/>
          </w:tcPr>
          <w:p w:rsidR="00463F3F" w:rsidRPr="00E65B9B" w:rsidRDefault="00463F3F" w:rsidP="0094626A">
            <w:pPr>
              <w:ind w:left="-113" w:right="-113"/>
              <w:jc w:val="center"/>
              <w:rPr>
                <w:rFonts w:ascii="Times New Roman" w:hAnsi="Times New Roman" w:cs="Times New Roman"/>
                <w:color w:val="auto"/>
              </w:rPr>
            </w:pPr>
            <w:r w:rsidRPr="00E65B9B">
              <w:rPr>
                <w:rFonts w:ascii="Times New Roman" w:hAnsi="Times New Roman" w:cs="Times New Roman"/>
                <w:color w:val="auto"/>
              </w:rPr>
              <w:t>4.</w:t>
            </w:r>
          </w:p>
        </w:tc>
        <w:tc>
          <w:tcPr>
            <w:tcW w:w="5954" w:type="dxa"/>
            <w:tcBorders>
              <w:top w:val="single" w:sz="4" w:space="0" w:color="auto"/>
              <w:left w:val="single" w:sz="4" w:space="0" w:color="auto"/>
              <w:bottom w:val="single" w:sz="4" w:space="0" w:color="auto"/>
              <w:right w:val="single" w:sz="4" w:space="0" w:color="auto"/>
            </w:tcBorders>
          </w:tcPr>
          <w:p w:rsidR="00463F3F" w:rsidRPr="00030200" w:rsidRDefault="00463F3F" w:rsidP="00046DC4">
            <w:pPr>
              <w:tabs>
                <w:tab w:val="left" w:pos="708"/>
              </w:tabs>
              <w:rPr>
                <w:rFonts w:ascii="Times New Roman" w:hAnsi="Times New Roman" w:cs="Times New Roman"/>
                <w:bCs/>
                <w:color w:val="auto"/>
                <w:spacing w:val="1"/>
                <w:lang w:eastAsia="en-US"/>
              </w:rPr>
            </w:pPr>
            <w:r w:rsidRPr="00030200">
              <w:rPr>
                <w:rFonts w:ascii="Times New Roman" w:eastAsia="Calibri" w:hAnsi="Times New Roman" w:cs="Times New Roman"/>
                <w:color w:val="auto"/>
                <w:lang w:eastAsia="en-US"/>
              </w:rPr>
              <w:t>Система управления персоналом организации</w:t>
            </w:r>
            <w:r w:rsidRPr="00030200">
              <w:rPr>
                <w:rFonts w:ascii="Times New Roman" w:hAnsi="Times New Roman" w:cs="Times New Roman"/>
                <w:bCs/>
                <w:color w:val="auto"/>
                <w:spacing w:val="1"/>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w:t>
            </w:r>
          </w:p>
        </w:tc>
        <w:tc>
          <w:tcPr>
            <w:tcW w:w="709"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jc w:val="center"/>
              <w:rPr>
                <w:rFonts w:ascii="Times New Roman" w:hAnsi="Times New Roman" w:cs="Times New Roman"/>
                <w:color w:val="auto"/>
              </w:rPr>
            </w:pPr>
            <w:r w:rsidRPr="00310FC6">
              <w:rPr>
                <w:rFonts w:ascii="Times New Roman" w:hAnsi="Times New Roman" w:cs="Times New Roman"/>
                <w:color w:val="auto"/>
                <w:lang w:eastAsia="en-US"/>
              </w:rPr>
              <w:t>-</w:t>
            </w:r>
          </w:p>
        </w:tc>
        <w:tc>
          <w:tcPr>
            <w:tcW w:w="858"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14</w:t>
            </w:r>
          </w:p>
        </w:tc>
        <w:tc>
          <w:tcPr>
            <w:tcW w:w="984"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w:t>
            </w:r>
            <w:r>
              <w:rPr>
                <w:rFonts w:ascii="Times New Roman" w:hAnsi="Times New Roman" w:cs="Times New Roman"/>
                <w:color w:val="auto"/>
                <w:lang w:eastAsia="en-US"/>
              </w:rPr>
              <w:t>4</w:t>
            </w:r>
          </w:p>
        </w:tc>
      </w:tr>
      <w:tr w:rsidR="00463F3F" w:rsidRPr="00E65B9B" w:rsidTr="0094626A">
        <w:tc>
          <w:tcPr>
            <w:tcW w:w="426" w:type="dxa"/>
            <w:tcBorders>
              <w:top w:val="single" w:sz="4" w:space="0" w:color="auto"/>
              <w:left w:val="single" w:sz="4" w:space="0" w:color="auto"/>
              <w:bottom w:val="single" w:sz="4" w:space="0" w:color="auto"/>
              <w:right w:val="single" w:sz="4" w:space="0" w:color="auto"/>
            </w:tcBorders>
            <w:hideMark/>
          </w:tcPr>
          <w:p w:rsidR="00463F3F" w:rsidRPr="00E65B9B" w:rsidRDefault="00463F3F" w:rsidP="0094626A">
            <w:pPr>
              <w:ind w:left="-113" w:right="-113"/>
              <w:jc w:val="center"/>
              <w:rPr>
                <w:rFonts w:ascii="Times New Roman" w:hAnsi="Times New Roman" w:cs="Times New Roman"/>
                <w:color w:val="auto"/>
              </w:rPr>
            </w:pPr>
            <w:r w:rsidRPr="00E65B9B">
              <w:rPr>
                <w:rFonts w:ascii="Times New Roman" w:hAnsi="Times New Roman" w:cs="Times New Roman"/>
                <w:color w:val="auto"/>
              </w:rPr>
              <w:t>5.</w:t>
            </w:r>
          </w:p>
        </w:tc>
        <w:tc>
          <w:tcPr>
            <w:tcW w:w="5954" w:type="dxa"/>
            <w:tcBorders>
              <w:top w:val="single" w:sz="4" w:space="0" w:color="auto"/>
              <w:left w:val="single" w:sz="4" w:space="0" w:color="auto"/>
              <w:bottom w:val="single" w:sz="4" w:space="0" w:color="auto"/>
              <w:right w:val="single" w:sz="4" w:space="0" w:color="auto"/>
            </w:tcBorders>
          </w:tcPr>
          <w:p w:rsidR="00463F3F" w:rsidRPr="00030200" w:rsidRDefault="00463F3F" w:rsidP="00046DC4">
            <w:pPr>
              <w:tabs>
                <w:tab w:val="left" w:pos="708"/>
              </w:tabs>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Маркетинг и кадровое планирование</w:t>
            </w:r>
          </w:p>
        </w:tc>
        <w:tc>
          <w:tcPr>
            <w:tcW w:w="992"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w:t>
            </w:r>
          </w:p>
        </w:tc>
        <w:tc>
          <w:tcPr>
            <w:tcW w:w="709"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jc w:val="center"/>
              <w:rPr>
                <w:rFonts w:ascii="Times New Roman" w:hAnsi="Times New Roman" w:cs="Times New Roman"/>
                <w:color w:val="auto"/>
              </w:rPr>
            </w:pPr>
            <w:r w:rsidRPr="00310FC6">
              <w:rPr>
                <w:rFonts w:ascii="Times New Roman" w:hAnsi="Times New Roman" w:cs="Times New Roman"/>
                <w:color w:val="auto"/>
                <w:lang w:eastAsia="en-US"/>
              </w:rPr>
              <w:t>-</w:t>
            </w:r>
          </w:p>
        </w:tc>
        <w:tc>
          <w:tcPr>
            <w:tcW w:w="858"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14</w:t>
            </w:r>
          </w:p>
        </w:tc>
        <w:tc>
          <w:tcPr>
            <w:tcW w:w="984"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w:t>
            </w:r>
            <w:r>
              <w:rPr>
                <w:rFonts w:ascii="Times New Roman" w:hAnsi="Times New Roman" w:cs="Times New Roman"/>
                <w:color w:val="auto"/>
                <w:lang w:eastAsia="en-US"/>
              </w:rPr>
              <w:t>4</w:t>
            </w:r>
          </w:p>
        </w:tc>
      </w:tr>
      <w:tr w:rsidR="00463F3F" w:rsidRPr="00E65B9B" w:rsidTr="0094626A">
        <w:tc>
          <w:tcPr>
            <w:tcW w:w="426" w:type="dxa"/>
            <w:tcBorders>
              <w:top w:val="single" w:sz="4" w:space="0" w:color="auto"/>
              <w:left w:val="single" w:sz="4" w:space="0" w:color="auto"/>
              <w:bottom w:val="single" w:sz="4" w:space="0" w:color="auto"/>
              <w:right w:val="single" w:sz="4" w:space="0" w:color="auto"/>
            </w:tcBorders>
            <w:hideMark/>
          </w:tcPr>
          <w:p w:rsidR="00463F3F" w:rsidRPr="00E65B9B" w:rsidRDefault="00463F3F" w:rsidP="0094626A">
            <w:pPr>
              <w:ind w:left="-113" w:right="-113"/>
              <w:jc w:val="center"/>
              <w:rPr>
                <w:rFonts w:ascii="Times New Roman" w:hAnsi="Times New Roman" w:cs="Times New Roman"/>
                <w:color w:val="auto"/>
              </w:rPr>
            </w:pPr>
            <w:r w:rsidRPr="00E65B9B">
              <w:rPr>
                <w:rFonts w:ascii="Times New Roman" w:hAnsi="Times New Roman" w:cs="Times New Roman"/>
                <w:color w:val="auto"/>
              </w:rPr>
              <w:t>6.</w:t>
            </w:r>
          </w:p>
        </w:tc>
        <w:tc>
          <w:tcPr>
            <w:tcW w:w="5954" w:type="dxa"/>
            <w:tcBorders>
              <w:top w:val="single" w:sz="4" w:space="0" w:color="auto"/>
              <w:left w:val="single" w:sz="4" w:space="0" w:color="auto"/>
              <w:bottom w:val="single" w:sz="4" w:space="0" w:color="auto"/>
              <w:right w:val="single" w:sz="4" w:space="0" w:color="auto"/>
            </w:tcBorders>
          </w:tcPr>
          <w:p w:rsidR="00463F3F" w:rsidRPr="00030200" w:rsidRDefault="00463F3F" w:rsidP="00046DC4">
            <w:pPr>
              <w:tabs>
                <w:tab w:val="left" w:pos="708"/>
              </w:tabs>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Формирование человеческих ресурсов</w:t>
            </w:r>
          </w:p>
        </w:tc>
        <w:tc>
          <w:tcPr>
            <w:tcW w:w="992"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2</w:t>
            </w:r>
          </w:p>
        </w:tc>
        <w:tc>
          <w:tcPr>
            <w:tcW w:w="709"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jc w:val="center"/>
              <w:rPr>
                <w:rFonts w:ascii="Times New Roman" w:hAnsi="Times New Roman" w:cs="Times New Roman"/>
                <w:color w:val="auto"/>
              </w:rPr>
            </w:pPr>
            <w:r w:rsidRPr="00310FC6">
              <w:rPr>
                <w:rFonts w:ascii="Times New Roman" w:hAnsi="Times New Roman" w:cs="Times New Roman"/>
                <w:color w:val="auto"/>
                <w:lang w:eastAsia="en-US"/>
              </w:rPr>
              <w:t>2</w:t>
            </w:r>
          </w:p>
        </w:tc>
        <w:tc>
          <w:tcPr>
            <w:tcW w:w="858"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12</w:t>
            </w:r>
          </w:p>
        </w:tc>
        <w:tc>
          <w:tcPr>
            <w:tcW w:w="984"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w:t>
            </w:r>
            <w:r>
              <w:rPr>
                <w:rFonts w:ascii="Times New Roman" w:hAnsi="Times New Roman" w:cs="Times New Roman"/>
                <w:color w:val="auto"/>
                <w:lang w:eastAsia="en-US"/>
              </w:rPr>
              <w:t>6</w:t>
            </w:r>
          </w:p>
        </w:tc>
      </w:tr>
      <w:tr w:rsidR="00463F3F" w:rsidRPr="00E65B9B" w:rsidTr="0094626A">
        <w:tc>
          <w:tcPr>
            <w:tcW w:w="426" w:type="dxa"/>
            <w:tcBorders>
              <w:top w:val="single" w:sz="4" w:space="0" w:color="auto"/>
              <w:left w:val="single" w:sz="4" w:space="0" w:color="auto"/>
              <w:bottom w:val="single" w:sz="4" w:space="0" w:color="auto"/>
              <w:right w:val="single" w:sz="4" w:space="0" w:color="auto"/>
            </w:tcBorders>
            <w:hideMark/>
          </w:tcPr>
          <w:p w:rsidR="00463F3F" w:rsidRPr="00E65B9B" w:rsidRDefault="00463F3F" w:rsidP="0094626A">
            <w:pPr>
              <w:ind w:left="-113" w:right="-113"/>
              <w:jc w:val="center"/>
              <w:rPr>
                <w:rFonts w:ascii="Times New Roman" w:hAnsi="Times New Roman" w:cs="Times New Roman"/>
                <w:color w:val="auto"/>
              </w:rPr>
            </w:pPr>
            <w:r w:rsidRPr="00E65B9B">
              <w:rPr>
                <w:rFonts w:ascii="Times New Roman" w:hAnsi="Times New Roman" w:cs="Times New Roman"/>
                <w:color w:val="auto"/>
              </w:rPr>
              <w:t>7.</w:t>
            </w:r>
          </w:p>
        </w:tc>
        <w:tc>
          <w:tcPr>
            <w:tcW w:w="5954" w:type="dxa"/>
            <w:tcBorders>
              <w:top w:val="single" w:sz="4" w:space="0" w:color="auto"/>
              <w:left w:val="single" w:sz="4" w:space="0" w:color="auto"/>
              <w:bottom w:val="single" w:sz="4" w:space="0" w:color="auto"/>
              <w:right w:val="single" w:sz="4" w:space="0" w:color="auto"/>
            </w:tcBorders>
          </w:tcPr>
          <w:p w:rsidR="00463F3F" w:rsidRPr="005D61DD" w:rsidRDefault="00463F3F" w:rsidP="00046DC4">
            <w:pPr>
              <w:tabs>
                <w:tab w:val="left" w:pos="708"/>
              </w:tabs>
              <w:rPr>
                <w:rFonts w:ascii="Times New Roman" w:hAnsi="Times New Roman" w:cs="Times New Roman"/>
                <w:bCs/>
                <w:color w:val="auto"/>
                <w:spacing w:val="-3"/>
                <w:w w:val="102"/>
                <w:lang w:eastAsia="en-US"/>
              </w:rPr>
            </w:pPr>
            <w:r w:rsidRPr="00030200">
              <w:rPr>
                <w:rFonts w:ascii="Times New Roman" w:eastAsia="Calibri" w:hAnsi="Times New Roman" w:cs="Times New Roman"/>
                <w:color w:val="auto"/>
                <w:lang w:eastAsia="en-US"/>
              </w:rPr>
              <w:t>Оценка и развитие человеческих ресурсов</w:t>
            </w:r>
            <w:r w:rsidRPr="00030200">
              <w:rPr>
                <w:rFonts w:ascii="Times New Roman" w:hAnsi="Times New Roman" w:cs="Times New Roman"/>
                <w:bCs/>
                <w:color w:val="auto"/>
                <w:spacing w:val="-3"/>
                <w:w w:val="102"/>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w:t>
            </w:r>
          </w:p>
        </w:tc>
        <w:tc>
          <w:tcPr>
            <w:tcW w:w="709"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jc w:val="center"/>
              <w:rPr>
                <w:rFonts w:ascii="Times New Roman" w:hAnsi="Times New Roman" w:cs="Times New Roman"/>
                <w:color w:val="auto"/>
              </w:rPr>
            </w:pPr>
            <w:r w:rsidRPr="00310FC6">
              <w:rPr>
                <w:rFonts w:ascii="Times New Roman" w:hAnsi="Times New Roman" w:cs="Times New Roman"/>
                <w:color w:val="auto"/>
                <w:lang w:eastAsia="en-US"/>
              </w:rPr>
              <w:t>2</w:t>
            </w:r>
          </w:p>
        </w:tc>
        <w:tc>
          <w:tcPr>
            <w:tcW w:w="858"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12</w:t>
            </w:r>
          </w:p>
        </w:tc>
        <w:tc>
          <w:tcPr>
            <w:tcW w:w="984"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14</w:t>
            </w:r>
          </w:p>
        </w:tc>
      </w:tr>
      <w:tr w:rsidR="00463F3F" w:rsidRPr="00E65B9B" w:rsidTr="0094626A">
        <w:tc>
          <w:tcPr>
            <w:tcW w:w="426" w:type="dxa"/>
            <w:tcBorders>
              <w:top w:val="single" w:sz="4" w:space="0" w:color="auto"/>
              <w:left w:val="single" w:sz="4" w:space="0" w:color="auto"/>
              <w:bottom w:val="single" w:sz="4" w:space="0" w:color="auto"/>
              <w:right w:val="single" w:sz="4" w:space="0" w:color="auto"/>
            </w:tcBorders>
            <w:hideMark/>
          </w:tcPr>
          <w:p w:rsidR="00463F3F" w:rsidRPr="00E65B9B" w:rsidRDefault="00463F3F" w:rsidP="0094626A">
            <w:pPr>
              <w:ind w:left="-113" w:right="-113"/>
              <w:jc w:val="center"/>
              <w:rPr>
                <w:rFonts w:ascii="Times New Roman" w:hAnsi="Times New Roman" w:cs="Times New Roman"/>
                <w:color w:val="auto"/>
              </w:rPr>
            </w:pPr>
            <w:r>
              <w:rPr>
                <w:rFonts w:ascii="Times New Roman" w:hAnsi="Times New Roman" w:cs="Times New Roman"/>
                <w:color w:val="auto"/>
              </w:rPr>
              <w:t>8.</w:t>
            </w:r>
          </w:p>
        </w:tc>
        <w:tc>
          <w:tcPr>
            <w:tcW w:w="5954" w:type="dxa"/>
            <w:tcBorders>
              <w:top w:val="single" w:sz="4" w:space="0" w:color="auto"/>
              <w:left w:val="single" w:sz="4" w:space="0" w:color="auto"/>
              <w:bottom w:val="single" w:sz="4" w:space="0" w:color="auto"/>
              <w:right w:val="single" w:sz="4" w:space="0" w:color="auto"/>
            </w:tcBorders>
          </w:tcPr>
          <w:p w:rsidR="00463F3F" w:rsidRPr="00030200" w:rsidRDefault="00463F3F" w:rsidP="00046DC4">
            <w:pPr>
              <w:tabs>
                <w:tab w:val="left" w:pos="708"/>
              </w:tabs>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Мотивирование и оплата труда</w:t>
            </w:r>
          </w:p>
        </w:tc>
        <w:tc>
          <w:tcPr>
            <w:tcW w:w="992"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2</w:t>
            </w:r>
          </w:p>
        </w:tc>
        <w:tc>
          <w:tcPr>
            <w:tcW w:w="709"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jc w:val="center"/>
              <w:rPr>
                <w:rFonts w:ascii="Times New Roman" w:hAnsi="Times New Roman" w:cs="Times New Roman"/>
                <w:color w:val="auto"/>
              </w:rPr>
            </w:pPr>
            <w:r w:rsidRPr="00310FC6">
              <w:rPr>
                <w:rFonts w:ascii="Times New Roman" w:hAnsi="Times New Roman" w:cs="Times New Roman"/>
                <w:color w:val="auto"/>
                <w:lang w:eastAsia="en-US"/>
              </w:rPr>
              <w:t>2</w:t>
            </w:r>
          </w:p>
        </w:tc>
        <w:tc>
          <w:tcPr>
            <w:tcW w:w="858"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12</w:t>
            </w:r>
          </w:p>
        </w:tc>
        <w:tc>
          <w:tcPr>
            <w:tcW w:w="984"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w:t>
            </w:r>
            <w:r>
              <w:rPr>
                <w:rFonts w:ascii="Times New Roman" w:hAnsi="Times New Roman" w:cs="Times New Roman"/>
                <w:color w:val="auto"/>
                <w:lang w:eastAsia="en-US"/>
              </w:rPr>
              <w:t>6</w:t>
            </w:r>
          </w:p>
        </w:tc>
      </w:tr>
      <w:tr w:rsidR="00463F3F" w:rsidRPr="00E65B9B" w:rsidTr="0094626A">
        <w:tc>
          <w:tcPr>
            <w:tcW w:w="426" w:type="dxa"/>
            <w:tcBorders>
              <w:top w:val="single" w:sz="4" w:space="0" w:color="auto"/>
              <w:left w:val="single" w:sz="4" w:space="0" w:color="auto"/>
              <w:bottom w:val="single" w:sz="4" w:space="0" w:color="auto"/>
              <w:right w:val="single" w:sz="4" w:space="0" w:color="auto"/>
            </w:tcBorders>
            <w:hideMark/>
          </w:tcPr>
          <w:p w:rsidR="00463F3F" w:rsidRPr="00E65B9B" w:rsidRDefault="00463F3F" w:rsidP="0094626A">
            <w:pPr>
              <w:ind w:left="-113" w:right="-113"/>
              <w:jc w:val="center"/>
              <w:rPr>
                <w:rFonts w:ascii="Times New Roman" w:hAnsi="Times New Roman" w:cs="Times New Roman"/>
                <w:color w:val="auto"/>
              </w:rPr>
            </w:pPr>
            <w:r>
              <w:rPr>
                <w:rFonts w:ascii="Times New Roman" w:hAnsi="Times New Roman" w:cs="Times New Roman"/>
                <w:color w:val="auto"/>
              </w:rPr>
              <w:lastRenderedPageBreak/>
              <w:t>9.</w:t>
            </w:r>
          </w:p>
        </w:tc>
        <w:tc>
          <w:tcPr>
            <w:tcW w:w="5954" w:type="dxa"/>
            <w:tcBorders>
              <w:top w:val="single" w:sz="4" w:space="0" w:color="auto"/>
              <w:left w:val="single" w:sz="4" w:space="0" w:color="auto"/>
              <w:bottom w:val="single" w:sz="4" w:space="0" w:color="auto"/>
              <w:right w:val="single" w:sz="4" w:space="0" w:color="auto"/>
            </w:tcBorders>
          </w:tcPr>
          <w:p w:rsidR="00463F3F" w:rsidRPr="00030200" w:rsidRDefault="00463F3F" w:rsidP="00046DC4">
            <w:pPr>
              <w:tabs>
                <w:tab w:val="left" w:pos="708"/>
              </w:tabs>
              <w:rPr>
                <w:rFonts w:ascii="Times New Roman" w:eastAsia="Calibri" w:hAnsi="Times New Roman" w:cs="Times New Roman"/>
                <w:color w:val="auto"/>
                <w:lang w:eastAsia="en-US"/>
              </w:rPr>
            </w:pPr>
            <w:r w:rsidRPr="00030200">
              <w:rPr>
                <w:rFonts w:ascii="Times New Roman" w:eastAsia="Calibri" w:hAnsi="Times New Roman" w:cs="Times New Roman"/>
                <w:color w:val="auto"/>
                <w:lang w:eastAsia="en-US"/>
              </w:rPr>
              <w:t>Управление поведением человека в организации.</w:t>
            </w:r>
          </w:p>
          <w:p w:rsidR="00463F3F" w:rsidRPr="00030200" w:rsidRDefault="00463F3F" w:rsidP="00046DC4">
            <w:pPr>
              <w:tabs>
                <w:tab w:val="left" w:pos="708"/>
              </w:tabs>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Организация труда.</w:t>
            </w:r>
          </w:p>
        </w:tc>
        <w:tc>
          <w:tcPr>
            <w:tcW w:w="992"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w:t>
            </w:r>
          </w:p>
        </w:tc>
        <w:tc>
          <w:tcPr>
            <w:tcW w:w="709"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jc w:val="center"/>
              <w:rPr>
                <w:rFonts w:ascii="Times New Roman" w:hAnsi="Times New Roman" w:cs="Times New Roman"/>
                <w:color w:val="auto"/>
              </w:rPr>
            </w:pPr>
            <w:r w:rsidRPr="00310FC6">
              <w:rPr>
                <w:rFonts w:ascii="Times New Roman" w:hAnsi="Times New Roman" w:cs="Times New Roman"/>
                <w:color w:val="auto"/>
              </w:rPr>
              <w:t>-</w:t>
            </w:r>
          </w:p>
        </w:tc>
        <w:tc>
          <w:tcPr>
            <w:tcW w:w="858"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w:t>
            </w:r>
            <w:r>
              <w:rPr>
                <w:rFonts w:ascii="Times New Roman" w:hAnsi="Times New Roman" w:cs="Times New Roman"/>
                <w:color w:val="auto"/>
                <w:lang w:eastAsia="en-US"/>
              </w:rPr>
              <w:t>4</w:t>
            </w:r>
          </w:p>
        </w:tc>
        <w:tc>
          <w:tcPr>
            <w:tcW w:w="984"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w:t>
            </w:r>
            <w:r>
              <w:rPr>
                <w:rFonts w:ascii="Times New Roman" w:hAnsi="Times New Roman" w:cs="Times New Roman"/>
                <w:color w:val="auto"/>
                <w:lang w:eastAsia="en-US"/>
              </w:rPr>
              <w:t>4</w:t>
            </w:r>
          </w:p>
        </w:tc>
      </w:tr>
      <w:tr w:rsidR="00463F3F" w:rsidRPr="00E65B9B" w:rsidTr="0094626A">
        <w:tc>
          <w:tcPr>
            <w:tcW w:w="426" w:type="dxa"/>
            <w:tcBorders>
              <w:top w:val="single" w:sz="4" w:space="0" w:color="auto"/>
              <w:left w:val="single" w:sz="4" w:space="0" w:color="auto"/>
              <w:bottom w:val="single" w:sz="4" w:space="0" w:color="auto"/>
              <w:right w:val="single" w:sz="4" w:space="0" w:color="auto"/>
            </w:tcBorders>
            <w:hideMark/>
          </w:tcPr>
          <w:p w:rsidR="00463F3F" w:rsidRPr="00E65B9B" w:rsidRDefault="00463F3F" w:rsidP="0094626A">
            <w:pPr>
              <w:ind w:left="-113" w:right="-113"/>
              <w:jc w:val="center"/>
              <w:rPr>
                <w:rFonts w:ascii="Times New Roman" w:hAnsi="Times New Roman" w:cs="Times New Roman"/>
                <w:color w:val="auto"/>
              </w:rPr>
            </w:pPr>
            <w:r>
              <w:rPr>
                <w:rFonts w:ascii="Times New Roman" w:hAnsi="Times New Roman" w:cs="Times New Roman"/>
                <w:color w:val="auto"/>
              </w:rPr>
              <w:t>10.</w:t>
            </w:r>
          </w:p>
        </w:tc>
        <w:tc>
          <w:tcPr>
            <w:tcW w:w="5954" w:type="dxa"/>
            <w:tcBorders>
              <w:top w:val="single" w:sz="4" w:space="0" w:color="auto"/>
              <w:left w:val="single" w:sz="4" w:space="0" w:color="auto"/>
              <w:bottom w:val="single" w:sz="4" w:space="0" w:color="auto"/>
              <w:right w:val="single" w:sz="4" w:space="0" w:color="auto"/>
            </w:tcBorders>
          </w:tcPr>
          <w:p w:rsidR="00463F3F" w:rsidRPr="00030200" w:rsidRDefault="00463F3F" w:rsidP="00046DC4">
            <w:pPr>
              <w:tabs>
                <w:tab w:val="left" w:pos="708"/>
              </w:tabs>
              <w:rPr>
                <w:rFonts w:ascii="Times New Roman" w:hAnsi="Times New Roman" w:cs="Times New Roman"/>
                <w:bCs/>
                <w:color w:val="auto"/>
                <w:lang w:eastAsia="en-US"/>
              </w:rPr>
            </w:pPr>
            <w:r w:rsidRPr="00030200">
              <w:rPr>
                <w:rFonts w:ascii="Times New Roman" w:eastAsia="Calibri" w:hAnsi="Times New Roman" w:cs="Times New Roman"/>
                <w:color w:val="auto"/>
                <w:lang w:eastAsia="en-US"/>
              </w:rPr>
              <w:t>Эффективность управления человеческими ресурсами</w:t>
            </w:r>
          </w:p>
        </w:tc>
        <w:tc>
          <w:tcPr>
            <w:tcW w:w="992"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w:t>
            </w:r>
          </w:p>
        </w:tc>
        <w:tc>
          <w:tcPr>
            <w:tcW w:w="709"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jc w:val="center"/>
              <w:rPr>
                <w:rFonts w:ascii="Times New Roman" w:hAnsi="Times New Roman" w:cs="Times New Roman"/>
                <w:color w:val="auto"/>
              </w:rPr>
            </w:pPr>
            <w:r w:rsidRPr="00310FC6">
              <w:rPr>
                <w:rFonts w:ascii="Times New Roman" w:hAnsi="Times New Roman" w:cs="Times New Roman"/>
                <w:color w:val="auto"/>
                <w:lang w:eastAsia="en-US"/>
              </w:rPr>
              <w:t>2</w:t>
            </w:r>
          </w:p>
        </w:tc>
        <w:tc>
          <w:tcPr>
            <w:tcW w:w="858"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widowControl/>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12</w:t>
            </w:r>
          </w:p>
        </w:tc>
        <w:tc>
          <w:tcPr>
            <w:tcW w:w="984" w:type="dxa"/>
            <w:tcBorders>
              <w:top w:val="single" w:sz="4" w:space="0" w:color="auto"/>
              <w:left w:val="single" w:sz="4" w:space="0" w:color="auto"/>
              <w:bottom w:val="single" w:sz="4" w:space="0" w:color="auto"/>
              <w:right w:val="single" w:sz="4" w:space="0" w:color="auto"/>
            </w:tcBorders>
          </w:tcPr>
          <w:p w:rsidR="00463F3F" w:rsidRPr="00310FC6" w:rsidRDefault="00463F3F" w:rsidP="00C23FE2">
            <w:pPr>
              <w:tabs>
                <w:tab w:val="left" w:pos="708"/>
              </w:tabs>
              <w:jc w:val="center"/>
              <w:rPr>
                <w:rFonts w:ascii="Times New Roman" w:hAnsi="Times New Roman" w:cs="Times New Roman"/>
                <w:color w:val="auto"/>
                <w:lang w:eastAsia="en-US"/>
              </w:rPr>
            </w:pPr>
            <w:r w:rsidRPr="00310FC6">
              <w:rPr>
                <w:rFonts w:ascii="Times New Roman" w:hAnsi="Times New Roman" w:cs="Times New Roman"/>
                <w:color w:val="auto"/>
                <w:lang w:eastAsia="en-US"/>
              </w:rPr>
              <w:t>14</w:t>
            </w:r>
          </w:p>
        </w:tc>
      </w:tr>
      <w:tr w:rsidR="00463F3F" w:rsidRPr="00E65B9B" w:rsidTr="0094626A">
        <w:tc>
          <w:tcPr>
            <w:tcW w:w="6380" w:type="dxa"/>
            <w:gridSpan w:val="2"/>
            <w:tcBorders>
              <w:top w:val="single" w:sz="4" w:space="0" w:color="auto"/>
              <w:left w:val="single" w:sz="4" w:space="0" w:color="auto"/>
              <w:bottom w:val="single" w:sz="4" w:space="0" w:color="auto"/>
              <w:right w:val="single" w:sz="4" w:space="0" w:color="auto"/>
            </w:tcBorders>
            <w:hideMark/>
          </w:tcPr>
          <w:p w:rsidR="00463F3F" w:rsidRPr="00E65B9B" w:rsidRDefault="00463F3F" w:rsidP="0094626A">
            <w:pPr>
              <w:tabs>
                <w:tab w:val="left" w:pos="708"/>
              </w:tabs>
              <w:ind w:right="-113"/>
              <w:rPr>
                <w:rFonts w:ascii="Times New Roman" w:hAnsi="Times New Roman" w:cs="Times New Roman"/>
                <w:color w:val="auto"/>
                <w:lang w:eastAsia="en-US"/>
              </w:rPr>
            </w:pPr>
            <w:r w:rsidRPr="00E65B9B">
              <w:rPr>
                <w:rFonts w:ascii="Times New Roman" w:hAnsi="Times New Roman" w:cs="Times New Roman"/>
                <w:color w:val="auto"/>
                <w:lang w:eastAsia="en-US"/>
              </w:rPr>
              <w:t>Итого:</w:t>
            </w:r>
          </w:p>
        </w:tc>
        <w:tc>
          <w:tcPr>
            <w:tcW w:w="992" w:type="dxa"/>
            <w:tcBorders>
              <w:top w:val="single" w:sz="4" w:space="0" w:color="auto"/>
              <w:left w:val="single" w:sz="4" w:space="0" w:color="auto"/>
              <w:bottom w:val="single" w:sz="4" w:space="0" w:color="auto"/>
              <w:right w:val="single" w:sz="4" w:space="0" w:color="auto"/>
            </w:tcBorders>
            <w:vAlign w:val="bottom"/>
          </w:tcPr>
          <w:p w:rsidR="00463F3F" w:rsidRPr="0094626A" w:rsidRDefault="00463F3F" w:rsidP="00046DC4">
            <w:pPr>
              <w:jc w:val="center"/>
              <w:rPr>
                <w:rFonts w:ascii="Times New Roman" w:hAnsi="Times New Roman" w:cs="Times New Roman"/>
                <w:b/>
                <w:bCs/>
                <w:color w:val="auto"/>
              </w:rPr>
            </w:pPr>
            <w:r w:rsidRPr="0094626A">
              <w:rPr>
                <w:rFonts w:ascii="Times New Roman" w:hAnsi="Times New Roman" w:cs="Times New Roman"/>
                <w:b/>
                <w:bCs/>
                <w:color w:val="auto"/>
              </w:rPr>
              <w:t>8</w:t>
            </w:r>
          </w:p>
        </w:tc>
        <w:tc>
          <w:tcPr>
            <w:tcW w:w="709" w:type="dxa"/>
            <w:tcBorders>
              <w:top w:val="single" w:sz="4" w:space="0" w:color="auto"/>
              <w:left w:val="single" w:sz="4" w:space="0" w:color="auto"/>
              <w:bottom w:val="single" w:sz="4" w:space="0" w:color="auto"/>
              <w:right w:val="single" w:sz="4" w:space="0" w:color="auto"/>
            </w:tcBorders>
            <w:vAlign w:val="bottom"/>
          </w:tcPr>
          <w:p w:rsidR="00463F3F" w:rsidRPr="0094626A" w:rsidRDefault="00463F3F" w:rsidP="00046DC4">
            <w:pPr>
              <w:jc w:val="center"/>
              <w:rPr>
                <w:rFonts w:ascii="Times New Roman" w:hAnsi="Times New Roman" w:cs="Times New Roman"/>
                <w:b/>
                <w:bCs/>
                <w:color w:val="auto"/>
              </w:rPr>
            </w:pPr>
            <w:r w:rsidRPr="0094626A">
              <w:rPr>
                <w:rFonts w:ascii="Times New Roman" w:hAnsi="Times New Roman" w:cs="Times New Roman"/>
                <w:b/>
                <w:bCs/>
                <w:color w:val="auto"/>
              </w:rPr>
              <w:t>8</w:t>
            </w:r>
          </w:p>
        </w:tc>
        <w:tc>
          <w:tcPr>
            <w:tcW w:w="858" w:type="dxa"/>
            <w:tcBorders>
              <w:top w:val="single" w:sz="4" w:space="0" w:color="auto"/>
              <w:left w:val="single" w:sz="4" w:space="0" w:color="auto"/>
              <w:bottom w:val="single" w:sz="4" w:space="0" w:color="auto"/>
              <w:right w:val="single" w:sz="4" w:space="0" w:color="auto"/>
            </w:tcBorders>
            <w:vAlign w:val="bottom"/>
          </w:tcPr>
          <w:p w:rsidR="00463F3F" w:rsidRPr="0094626A" w:rsidRDefault="00463F3F" w:rsidP="00046DC4">
            <w:pPr>
              <w:jc w:val="center"/>
              <w:rPr>
                <w:rFonts w:ascii="Times New Roman" w:hAnsi="Times New Roman" w:cs="Times New Roman"/>
                <w:b/>
                <w:bCs/>
                <w:color w:val="auto"/>
              </w:rPr>
            </w:pPr>
            <w:r w:rsidRPr="0094626A">
              <w:rPr>
                <w:rFonts w:ascii="Times New Roman" w:hAnsi="Times New Roman" w:cs="Times New Roman"/>
                <w:b/>
                <w:bCs/>
                <w:color w:val="auto"/>
              </w:rPr>
              <w:t>128</w:t>
            </w:r>
          </w:p>
        </w:tc>
        <w:tc>
          <w:tcPr>
            <w:tcW w:w="984" w:type="dxa"/>
            <w:tcBorders>
              <w:top w:val="single" w:sz="4" w:space="0" w:color="auto"/>
              <w:left w:val="single" w:sz="4" w:space="0" w:color="auto"/>
              <w:bottom w:val="single" w:sz="4" w:space="0" w:color="auto"/>
              <w:right w:val="single" w:sz="4" w:space="0" w:color="auto"/>
            </w:tcBorders>
            <w:vAlign w:val="bottom"/>
          </w:tcPr>
          <w:p w:rsidR="00463F3F" w:rsidRPr="0094626A" w:rsidRDefault="00463F3F" w:rsidP="00046DC4">
            <w:pPr>
              <w:jc w:val="center"/>
              <w:rPr>
                <w:rFonts w:ascii="Times New Roman" w:hAnsi="Times New Roman" w:cs="Times New Roman"/>
                <w:b/>
                <w:bCs/>
                <w:color w:val="auto"/>
              </w:rPr>
            </w:pPr>
            <w:r w:rsidRPr="0094626A">
              <w:rPr>
                <w:rFonts w:ascii="Times New Roman" w:hAnsi="Times New Roman" w:cs="Times New Roman"/>
                <w:b/>
                <w:bCs/>
                <w:color w:val="auto"/>
              </w:rPr>
              <w:t>144</w:t>
            </w:r>
          </w:p>
        </w:tc>
      </w:tr>
    </w:tbl>
    <w:p w:rsidR="00EB5EBC" w:rsidRPr="000F03C7" w:rsidRDefault="00EB5EBC" w:rsidP="00EB5EBC">
      <w:pPr>
        <w:rPr>
          <w:rFonts w:ascii="Times New Roman" w:hAnsi="Times New Roman"/>
          <w:b/>
          <w:color w:val="auto"/>
        </w:rPr>
      </w:pPr>
    </w:p>
    <w:p w:rsidR="00EB5EBC" w:rsidRPr="00DA75D8" w:rsidRDefault="00EB5EBC" w:rsidP="00EB5EBC">
      <w:pPr>
        <w:pStyle w:val="a3"/>
        <w:widowControl/>
        <w:numPr>
          <w:ilvl w:val="0"/>
          <w:numId w:val="3"/>
        </w:numPr>
        <w:shd w:val="clear" w:color="auto" w:fill="FFFFFF"/>
        <w:tabs>
          <w:tab w:val="clear" w:pos="708"/>
          <w:tab w:val="left" w:pos="993"/>
        </w:tabs>
        <w:ind w:left="0" w:firstLine="709"/>
        <w:rPr>
          <w:b/>
        </w:rPr>
      </w:pPr>
      <w:r w:rsidRPr="00DA75D8">
        <w:rPr>
          <w:b/>
          <w:spacing w:val="-1"/>
        </w:rPr>
        <w:t>Перечень основной и дополнительной литературы</w:t>
      </w:r>
      <w:r w:rsidRPr="00DA75D8">
        <w:rPr>
          <w:b/>
          <w:caps/>
          <w:spacing w:val="-1"/>
        </w:rPr>
        <w:t xml:space="preserve">, </w:t>
      </w:r>
      <w:r w:rsidRPr="00DA75D8">
        <w:rPr>
          <w:b/>
        </w:rPr>
        <w:t xml:space="preserve">необходимый для освоения дисциплины: </w:t>
      </w:r>
    </w:p>
    <w:p w:rsidR="00463F3F" w:rsidRPr="00463F3F" w:rsidRDefault="00EB5EBC" w:rsidP="00284E74">
      <w:pPr>
        <w:pStyle w:val="a3"/>
        <w:widowControl/>
        <w:numPr>
          <w:ilvl w:val="1"/>
          <w:numId w:val="7"/>
        </w:numPr>
        <w:shd w:val="clear" w:color="auto" w:fill="FFFFFF"/>
        <w:tabs>
          <w:tab w:val="clear" w:pos="708"/>
          <w:tab w:val="left" w:pos="1134"/>
        </w:tabs>
        <w:ind w:hanging="862"/>
        <w:rPr>
          <w:b/>
        </w:rPr>
      </w:pPr>
      <w:r w:rsidRPr="00DA75D8">
        <w:rPr>
          <w:b/>
        </w:rPr>
        <w:t>Основная литература</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370"/>
        <w:gridCol w:w="1277"/>
        <w:gridCol w:w="850"/>
      </w:tblGrid>
      <w:tr w:rsidR="00463F3F" w:rsidRPr="00463F3F" w:rsidTr="0000786F">
        <w:trPr>
          <w:trHeight w:val="176"/>
        </w:trPr>
        <w:tc>
          <w:tcPr>
            <w:tcW w:w="426" w:type="dxa"/>
            <w:vMerge w:val="restart"/>
            <w:vAlign w:val="center"/>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w:t>
            </w:r>
          </w:p>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п/п</w:t>
            </w:r>
          </w:p>
        </w:tc>
        <w:tc>
          <w:tcPr>
            <w:tcW w:w="7370" w:type="dxa"/>
            <w:vMerge w:val="restart"/>
            <w:vAlign w:val="center"/>
          </w:tcPr>
          <w:p w:rsidR="00463F3F" w:rsidRPr="00463F3F" w:rsidRDefault="00463F3F" w:rsidP="00C23FE2">
            <w:pPr>
              <w:ind w:left="-113" w:right="-113"/>
              <w:jc w:val="center"/>
              <w:rPr>
                <w:rFonts w:ascii="Times New Roman" w:hAnsi="Times New Roman" w:cs="Times New Roman"/>
                <w:vertAlign w:val="superscript"/>
              </w:rPr>
            </w:pPr>
            <w:r w:rsidRPr="00463F3F">
              <w:rPr>
                <w:rFonts w:ascii="Times New Roman" w:hAnsi="Times New Roman" w:cs="Times New Roman"/>
              </w:rPr>
              <w:t>Наименование</w:t>
            </w:r>
          </w:p>
        </w:tc>
        <w:tc>
          <w:tcPr>
            <w:tcW w:w="2127" w:type="dxa"/>
            <w:gridSpan w:val="2"/>
            <w:vAlign w:val="center"/>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Кол-во экземпляров</w:t>
            </w:r>
          </w:p>
        </w:tc>
      </w:tr>
      <w:tr w:rsidR="00463F3F" w:rsidRPr="00463F3F" w:rsidTr="0000786F">
        <w:trPr>
          <w:trHeight w:val="166"/>
        </w:trPr>
        <w:tc>
          <w:tcPr>
            <w:tcW w:w="426" w:type="dxa"/>
            <w:vMerge/>
            <w:vAlign w:val="center"/>
          </w:tcPr>
          <w:p w:rsidR="00463F3F" w:rsidRPr="00463F3F" w:rsidRDefault="00463F3F" w:rsidP="00C23FE2">
            <w:pPr>
              <w:ind w:left="-113" w:right="-113"/>
              <w:jc w:val="center"/>
              <w:rPr>
                <w:rFonts w:ascii="Times New Roman" w:hAnsi="Times New Roman" w:cs="Times New Roman"/>
                <w:b/>
              </w:rPr>
            </w:pPr>
          </w:p>
        </w:tc>
        <w:tc>
          <w:tcPr>
            <w:tcW w:w="7370" w:type="dxa"/>
            <w:vMerge/>
            <w:vAlign w:val="center"/>
          </w:tcPr>
          <w:p w:rsidR="00463F3F" w:rsidRPr="00463F3F" w:rsidRDefault="00463F3F" w:rsidP="00C23FE2">
            <w:pPr>
              <w:ind w:left="-113" w:right="-113"/>
              <w:jc w:val="center"/>
              <w:rPr>
                <w:rFonts w:ascii="Times New Roman" w:hAnsi="Times New Roman" w:cs="Times New Roman"/>
                <w:b/>
              </w:rPr>
            </w:pPr>
          </w:p>
        </w:tc>
        <w:tc>
          <w:tcPr>
            <w:tcW w:w="1277" w:type="dxa"/>
            <w:vAlign w:val="center"/>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библиотека</w:t>
            </w:r>
          </w:p>
        </w:tc>
        <w:tc>
          <w:tcPr>
            <w:tcW w:w="850" w:type="dxa"/>
            <w:vAlign w:val="center"/>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кафедра</w:t>
            </w:r>
          </w:p>
        </w:tc>
      </w:tr>
      <w:tr w:rsidR="00463F3F" w:rsidRPr="00463F3F" w:rsidTr="0000786F">
        <w:tblPrEx>
          <w:tblLook w:val="04A0" w:firstRow="1" w:lastRow="0" w:firstColumn="1" w:lastColumn="0" w:noHBand="0" w:noVBand="1"/>
        </w:tblPrEx>
        <w:trPr>
          <w:trHeight w:val="399"/>
        </w:trPr>
        <w:tc>
          <w:tcPr>
            <w:tcW w:w="426"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1.</w:t>
            </w:r>
          </w:p>
        </w:tc>
        <w:tc>
          <w:tcPr>
            <w:tcW w:w="7370"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rPr>
                <w:rFonts w:ascii="Times New Roman" w:hAnsi="Times New Roman" w:cs="Times New Roman"/>
              </w:rPr>
            </w:pPr>
            <w:r w:rsidRPr="00463F3F">
              <w:rPr>
                <w:rFonts w:ascii="Times New Roman" w:hAnsi="Times New Roman" w:cs="Times New Roman"/>
              </w:rPr>
              <w:t>Дайнека, А. В. Управление человеческими ресурсами : учебник. - Москва : Дашков и К, 2014. - 387 с. - (Учебные издания для бакалавров). - Библиогр.: с. 387-388. - Текст (визуальный) : непосредственный. - ISBN 978-5-394-02048-3 : 542.30.</w:t>
            </w:r>
            <w:r w:rsidRPr="00463F3F">
              <w:rPr>
                <w:rFonts w:ascii="Times New Roman" w:hAnsi="Times New Roman" w:cs="Times New Roman"/>
              </w:rPr>
              <w:tab/>
            </w:r>
          </w:p>
          <w:p w:rsidR="00463F3F" w:rsidRPr="00463F3F" w:rsidRDefault="00463F3F" w:rsidP="00C23FE2">
            <w:pPr>
              <w:ind w:right="-113"/>
              <w:rPr>
                <w:rFonts w:ascii="Times New Roman" w:hAnsi="Times New Roman" w:cs="Times New Roman"/>
              </w:rPr>
            </w:pPr>
            <w:r w:rsidRPr="00463F3F">
              <w:rPr>
                <w:rFonts w:ascii="Times New Roman" w:hAnsi="Times New Roman" w:cs="Times New Roman"/>
              </w:rPr>
              <w:t>Электронная библиотечная система ЭЛМАРК (МГАФК) lib.mgafk.ru</w:t>
            </w:r>
          </w:p>
        </w:tc>
        <w:tc>
          <w:tcPr>
            <w:tcW w:w="1277"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pStyle w:val="Style3"/>
              <w:jc w:val="center"/>
              <w:rPr>
                <w:rFonts w:ascii="Times New Roman" w:hAnsi="Times New Roman"/>
              </w:rPr>
            </w:pPr>
            <w:r w:rsidRPr="00463F3F">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jc w:val="center"/>
              <w:rPr>
                <w:rFonts w:ascii="Times New Roman" w:hAnsi="Times New Roman" w:cs="Times New Roman"/>
                <w:lang w:eastAsia="en-US"/>
              </w:rPr>
            </w:pPr>
            <w:r w:rsidRPr="00463F3F">
              <w:rPr>
                <w:rFonts w:ascii="Times New Roman" w:hAnsi="Times New Roman" w:cs="Times New Roman"/>
                <w:lang w:eastAsia="en-US"/>
              </w:rPr>
              <w:t>-</w:t>
            </w:r>
          </w:p>
        </w:tc>
      </w:tr>
      <w:tr w:rsidR="00463F3F" w:rsidRPr="00463F3F" w:rsidTr="0000786F">
        <w:tblPrEx>
          <w:tblLook w:val="04A0" w:firstRow="1" w:lastRow="0" w:firstColumn="1" w:lastColumn="0" w:noHBand="0" w:noVBand="1"/>
        </w:tblPrEx>
        <w:trPr>
          <w:trHeight w:val="340"/>
        </w:trPr>
        <w:tc>
          <w:tcPr>
            <w:tcW w:w="426"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2.</w:t>
            </w:r>
          </w:p>
        </w:tc>
        <w:tc>
          <w:tcPr>
            <w:tcW w:w="7370"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rPr>
                <w:rFonts w:ascii="Times New Roman" w:hAnsi="Times New Roman" w:cs="Times New Roman"/>
              </w:rPr>
            </w:pPr>
            <w:r w:rsidRPr="00463F3F">
              <w:rPr>
                <w:rFonts w:ascii="Times New Roman" w:hAnsi="Times New Roman" w:cs="Times New Roman"/>
              </w:rPr>
              <w:t>Управление человеческими ресурсами : учебник для бакалавров / под ред. И. А. Максимцева, Н. А. Горелова. - 2-е изд., перераб. и доп. - Москва : Юрайт, 2014. - 525 с. : ил. - Библиогр.: с. 523-525. - Текст (визуальный) : непосредственный. - ISBN 978-5-9916-3664-3 : 975.70. Электронная библиотечная система ЭЛМАРК (МГАФК) lib.mgafk</w:t>
            </w:r>
          </w:p>
        </w:tc>
        <w:tc>
          <w:tcPr>
            <w:tcW w:w="1277"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pStyle w:val="Style3"/>
              <w:jc w:val="center"/>
              <w:rPr>
                <w:rFonts w:ascii="Times New Roman" w:hAnsi="Times New Roman"/>
              </w:rPr>
            </w:pPr>
            <w:r w:rsidRPr="00463F3F">
              <w:rPr>
                <w:rFonts w:ascii="Times New Roman" w:hAnsi="Times New Roman"/>
              </w:rPr>
              <w:t>10</w:t>
            </w:r>
          </w:p>
        </w:tc>
        <w:tc>
          <w:tcPr>
            <w:tcW w:w="850"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jc w:val="center"/>
              <w:rPr>
                <w:rFonts w:ascii="Times New Roman" w:hAnsi="Times New Roman" w:cs="Times New Roman"/>
                <w:lang w:eastAsia="en-US"/>
              </w:rPr>
            </w:pPr>
            <w:r w:rsidRPr="00463F3F">
              <w:rPr>
                <w:rFonts w:ascii="Times New Roman" w:hAnsi="Times New Roman" w:cs="Times New Roman"/>
                <w:lang w:eastAsia="en-US"/>
              </w:rPr>
              <w:t>-</w:t>
            </w:r>
          </w:p>
        </w:tc>
      </w:tr>
      <w:tr w:rsidR="00463F3F" w:rsidRPr="00463F3F" w:rsidTr="0000786F">
        <w:tblPrEx>
          <w:tblLook w:val="04A0" w:firstRow="1" w:lastRow="0" w:firstColumn="1" w:lastColumn="0" w:noHBand="0" w:noVBand="1"/>
        </w:tblPrEx>
        <w:trPr>
          <w:trHeight w:val="340"/>
        </w:trPr>
        <w:tc>
          <w:tcPr>
            <w:tcW w:w="426"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3.</w:t>
            </w:r>
          </w:p>
        </w:tc>
        <w:tc>
          <w:tcPr>
            <w:tcW w:w="7370"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rPr>
                <w:rFonts w:ascii="Times New Roman" w:hAnsi="Times New Roman" w:cs="Times New Roman"/>
              </w:rPr>
            </w:pPr>
            <w:r w:rsidRPr="00463F3F">
              <w:rPr>
                <w:rFonts w:ascii="Times New Roman" w:hAnsi="Times New Roman" w:cs="Times New Roman"/>
              </w:rPr>
              <w:t>Одегов, Ю. Г. Управление персоналом : учебник и практикум для академического бакалавриата. - 2-е изд., перераб. и доп. - Москва : Юрайт, 2017. - 467 с. : ил. - (Бакалавр. Академический курс). - Библиогр.: с. 446-450. - Текст (визуальный) : непосредственный. - ISBN 978-5-9916-8710-2 : 1690.00. Электронная библиотечная система ЭЛМАРК (МГАФК) lib.mgafk</w:t>
            </w:r>
          </w:p>
        </w:tc>
        <w:tc>
          <w:tcPr>
            <w:tcW w:w="1277"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pStyle w:val="Style3"/>
              <w:jc w:val="center"/>
              <w:rPr>
                <w:rFonts w:ascii="Times New Roman" w:hAnsi="Times New Roman"/>
              </w:rPr>
            </w:pPr>
            <w:r w:rsidRPr="00463F3F">
              <w:rPr>
                <w:rFonts w:ascii="Times New Roman" w:hAnsi="Times New Roman"/>
              </w:rPr>
              <w:t>5</w:t>
            </w:r>
          </w:p>
        </w:tc>
        <w:tc>
          <w:tcPr>
            <w:tcW w:w="850"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jc w:val="center"/>
              <w:rPr>
                <w:rFonts w:ascii="Times New Roman" w:hAnsi="Times New Roman" w:cs="Times New Roman"/>
                <w:lang w:eastAsia="en-US"/>
              </w:rPr>
            </w:pPr>
            <w:r w:rsidRPr="00463F3F">
              <w:rPr>
                <w:rFonts w:ascii="Times New Roman" w:hAnsi="Times New Roman" w:cs="Times New Roman"/>
                <w:lang w:eastAsia="en-US"/>
              </w:rPr>
              <w:t>-</w:t>
            </w:r>
          </w:p>
        </w:tc>
      </w:tr>
    </w:tbl>
    <w:p w:rsidR="00EB5EBC" w:rsidRPr="000F03C7" w:rsidRDefault="00EB5EBC" w:rsidP="00EB5EBC">
      <w:pPr>
        <w:jc w:val="both"/>
        <w:rPr>
          <w:rFonts w:ascii="Times New Roman" w:hAnsi="Times New Roman" w:cs="Tahoma"/>
          <w:b/>
          <w:color w:val="auto"/>
        </w:rPr>
      </w:pPr>
    </w:p>
    <w:p w:rsidR="00EB5EBC" w:rsidRPr="00A24558" w:rsidRDefault="00EB5EBC" w:rsidP="00550147">
      <w:pPr>
        <w:pStyle w:val="a3"/>
        <w:widowControl/>
        <w:numPr>
          <w:ilvl w:val="1"/>
          <w:numId w:val="7"/>
        </w:numPr>
        <w:shd w:val="clear" w:color="auto" w:fill="FFFFFF"/>
        <w:tabs>
          <w:tab w:val="clear" w:pos="708"/>
          <w:tab w:val="left" w:pos="1134"/>
        </w:tabs>
        <w:ind w:hanging="862"/>
        <w:rPr>
          <w:b/>
        </w:rPr>
      </w:pPr>
      <w:r w:rsidRPr="00DA75D8">
        <w:rPr>
          <w:b/>
        </w:rPr>
        <w:t>Дополнительная литература</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371"/>
        <w:gridCol w:w="1276"/>
        <w:gridCol w:w="850"/>
      </w:tblGrid>
      <w:tr w:rsidR="00463F3F" w:rsidRPr="00463F3F" w:rsidTr="0000786F">
        <w:trPr>
          <w:trHeight w:val="298"/>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 п/п</w:t>
            </w:r>
          </w:p>
        </w:tc>
        <w:tc>
          <w:tcPr>
            <w:tcW w:w="7371" w:type="dxa"/>
            <w:vMerge w:val="restart"/>
            <w:tcBorders>
              <w:top w:val="single" w:sz="4" w:space="0" w:color="auto"/>
              <w:left w:val="single" w:sz="4" w:space="0" w:color="auto"/>
              <w:bottom w:val="single" w:sz="4" w:space="0" w:color="auto"/>
              <w:right w:val="single" w:sz="4" w:space="0" w:color="auto"/>
            </w:tcBorders>
            <w:vAlign w:val="center"/>
          </w:tcPr>
          <w:p w:rsidR="00463F3F" w:rsidRPr="00463F3F" w:rsidRDefault="00463F3F" w:rsidP="00C23FE2">
            <w:pPr>
              <w:jc w:val="center"/>
              <w:rPr>
                <w:rFonts w:ascii="Times New Roman" w:hAnsi="Times New Roman" w:cs="Times New Roman"/>
              </w:rPr>
            </w:pPr>
            <w:r w:rsidRPr="00463F3F">
              <w:rPr>
                <w:rFonts w:ascii="Times New Roman" w:hAnsi="Times New Roman" w:cs="Times New Roman"/>
              </w:rPr>
              <w:t>Наименование</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Кол-во экземпляров</w:t>
            </w:r>
          </w:p>
        </w:tc>
      </w:tr>
      <w:tr w:rsidR="00463F3F" w:rsidRPr="00463F3F" w:rsidTr="0000786F">
        <w:trPr>
          <w:trHeight w:val="118"/>
        </w:trPr>
        <w:tc>
          <w:tcPr>
            <w:tcW w:w="426" w:type="dxa"/>
            <w:vMerge/>
            <w:tcBorders>
              <w:top w:val="single" w:sz="4" w:space="0" w:color="auto"/>
              <w:left w:val="single" w:sz="4" w:space="0" w:color="auto"/>
              <w:bottom w:val="single" w:sz="4" w:space="0" w:color="auto"/>
              <w:right w:val="single" w:sz="4" w:space="0" w:color="auto"/>
            </w:tcBorders>
            <w:vAlign w:val="center"/>
          </w:tcPr>
          <w:p w:rsidR="00463F3F" w:rsidRPr="00463F3F" w:rsidRDefault="00463F3F" w:rsidP="00C23FE2">
            <w:pPr>
              <w:ind w:left="-113" w:right="-113"/>
              <w:jc w:val="center"/>
              <w:rPr>
                <w:rFonts w:ascii="Times New Roman" w:hAnsi="Times New Roman" w:cs="Times New Roman"/>
                <w:b/>
              </w:rPr>
            </w:pPr>
          </w:p>
        </w:tc>
        <w:tc>
          <w:tcPr>
            <w:tcW w:w="7371" w:type="dxa"/>
            <w:vMerge/>
            <w:tcBorders>
              <w:top w:val="single" w:sz="4" w:space="0" w:color="auto"/>
              <w:left w:val="single" w:sz="4" w:space="0" w:color="auto"/>
              <w:bottom w:val="single" w:sz="4" w:space="0" w:color="auto"/>
              <w:right w:val="single" w:sz="4" w:space="0" w:color="auto"/>
            </w:tcBorders>
            <w:vAlign w:val="center"/>
          </w:tcPr>
          <w:p w:rsidR="00463F3F" w:rsidRPr="00463F3F" w:rsidRDefault="00463F3F" w:rsidP="00C23FE2">
            <w:pPr>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vAlign w:val="center"/>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б</w:t>
            </w:r>
            <w:r w:rsidRPr="00463F3F">
              <w:rPr>
                <w:rFonts w:ascii="Times New Roman" w:hAnsi="Times New Roman" w:cs="Times New Roman"/>
                <w:sz w:val="22"/>
                <w:szCs w:val="22"/>
              </w:rPr>
              <w:t>иблиотека</w:t>
            </w:r>
          </w:p>
        </w:tc>
        <w:tc>
          <w:tcPr>
            <w:tcW w:w="850" w:type="dxa"/>
            <w:tcBorders>
              <w:top w:val="single" w:sz="4" w:space="0" w:color="auto"/>
              <w:left w:val="single" w:sz="4" w:space="0" w:color="auto"/>
              <w:bottom w:val="single" w:sz="4" w:space="0" w:color="auto"/>
              <w:right w:val="single" w:sz="4" w:space="0" w:color="auto"/>
            </w:tcBorders>
            <w:vAlign w:val="center"/>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кафедра</w:t>
            </w:r>
          </w:p>
        </w:tc>
      </w:tr>
      <w:tr w:rsidR="00463F3F" w:rsidRPr="00463F3F" w:rsidTr="0000786F">
        <w:trPr>
          <w:trHeight w:val="340"/>
        </w:trPr>
        <w:tc>
          <w:tcPr>
            <w:tcW w:w="426"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rPr>
                <w:rFonts w:ascii="Times New Roman" w:hAnsi="Times New Roman" w:cs="Times New Roman"/>
                <w:bCs/>
              </w:rPr>
            </w:pPr>
            <w:r w:rsidRPr="00463F3F">
              <w:rPr>
                <w:rFonts w:ascii="Times New Roman" w:hAnsi="Times New Roman" w:cs="Times New Roman"/>
              </w:rPr>
              <w:t>Бондаренко, М. Н. Управление человеческими ресурсами в сфере физической культуры и спорта : учебное пособие / ВГАФК. - Волгоград, 2012. - Библиогр.: с. 182-183. - Текст : электронный. Электронная библиотечная система ЭЛМАРК (МГАФК) lib.mgafk</w:t>
            </w:r>
          </w:p>
        </w:tc>
        <w:tc>
          <w:tcPr>
            <w:tcW w:w="1276"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pStyle w:val="Style3"/>
              <w:jc w:val="center"/>
              <w:rPr>
                <w:rFonts w:ascii="Times New Roman" w:hAnsi="Times New Roman"/>
              </w:rPr>
            </w:pPr>
            <w:r w:rsidRPr="00463F3F">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jc w:val="center"/>
              <w:rPr>
                <w:rFonts w:ascii="Times New Roman" w:hAnsi="Times New Roman" w:cs="Times New Roman"/>
                <w:lang w:eastAsia="en-US"/>
              </w:rPr>
            </w:pPr>
            <w:r w:rsidRPr="00463F3F">
              <w:rPr>
                <w:rFonts w:ascii="Times New Roman" w:hAnsi="Times New Roman" w:cs="Times New Roman"/>
                <w:lang w:eastAsia="en-US"/>
              </w:rPr>
              <w:t>-</w:t>
            </w:r>
          </w:p>
        </w:tc>
      </w:tr>
      <w:tr w:rsidR="00463F3F" w:rsidRPr="00463F3F" w:rsidTr="0000786F">
        <w:trPr>
          <w:trHeight w:val="340"/>
        </w:trPr>
        <w:tc>
          <w:tcPr>
            <w:tcW w:w="426"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rPr>
                <w:rFonts w:ascii="Times New Roman" w:hAnsi="Times New Roman" w:cs="Times New Roman"/>
              </w:rPr>
            </w:pPr>
            <w:r w:rsidRPr="00463F3F">
              <w:rPr>
                <w:rFonts w:ascii="Times New Roman" w:hAnsi="Times New Roman" w:cs="Times New Roman"/>
              </w:rPr>
              <w:t>Веснин, В. Р. Управление персоналом. Теория и практика : электронный учебник. - Электрон. дан. - Москва : КноРус, 2010. - (Электронный учебник). - Электронная программа (визуальная). Электронные данные : электронные. - 507.37. Электронная библиотечная система ЭЛМАРК (МГАФК) lib.mgafk</w:t>
            </w:r>
          </w:p>
        </w:tc>
        <w:tc>
          <w:tcPr>
            <w:tcW w:w="1276"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jc w:val="center"/>
              <w:rPr>
                <w:rFonts w:ascii="Times New Roman" w:hAnsi="Times New Roman" w:cs="Times New Roman"/>
                <w:lang w:eastAsia="en-US"/>
              </w:rPr>
            </w:pPr>
            <w:r w:rsidRPr="00463F3F">
              <w:rPr>
                <w:rFonts w:ascii="Times New Roman" w:hAnsi="Times New Roman" w:cs="Times New Roman"/>
                <w:lang w:eastAsia="en-US"/>
              </w:rPr>
              <w:t>1</w:t>
            </w:r>
          </w:p>
        </w:tc>
        <w:tc>
          <w:tcPr>
            <w:tcW w:w="850"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jc w:val="center"/>
              <w:rPr>
                <w:rFonts w:ascii="Times New Roman" w:hAnsi="Times New Roman" w:cs="Times New Roman"/>
                <w:lang w:val="en-US" w:eastAsia="en-US"/>
              </w:rPr>
            </w:pPr>
            <w:r w:rsidRPr="00463F3F">
              <w:rPr>
                <w:rFonts w:ascii="Times New Roman" w:hAnsi="Times New Roman" w:cs="Times New Roman"/>
                <w:lang w:val="en-US" w:eastAsia="en-US"/>
              </w:rPr>
              <w:t>-</w:t>
            </w:r>
          </w:p>
        </w:tc>
      </w:tr>
      <w:tr w:rsidR="00463F3F" w:rsidRPr="00463F3F" w:rsidTr="0000786F">
        <w:trPr>
          <w:trHeight w:val="70"/>
        </w:trPr>
        <w:tc>
          <w:tcPr>
            <w:tcW w:w="426"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3.</w:t>
            </w:r>
          </w:p>
        </w:tc>
        <w:tc>
          <w:tcPr>
            <w:tcW w:w="7371"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rPr>
                <w:rFonts w:ascii="Times New Roman" w:hAnsi="Times New Roman" w:cs="Times New Roman"/>
              </w:rPr>
            </w:pPr>
            <w:r w:rsidRPr="00463F3F">
              <w:rPr>
                <w:rFonts w:ascii="Times New Roman" w:hAnsi="Times New Roman" w:cs="Times New Roman"/>
              </w:rPr>
              <w:t>Бухалков, М. И. Управление персоналом : учебник для студентов экономических вузов. - 2-е изд. - Москва : ИНФРА-М, 2008. - 398 с. - (Высшее образование). - Библиогр.: с. 390-399. - Текст (визуальный) : непосредственный. - ISBN 978-5-16-003112-5 : 300.64. Электронная библиотечная система ЭЛМАРК (МГАФК) lib.mgafk</w:t>
            </w:r>
          </w:p>
        </w:tc>
        <w:tc>
          <w:tcPr>
            <w:tcW w:w="1276"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pStyle w:val="Style3"/>
              <w:jc w:val="center"/>
              <w:rPr>
                <w:rFonts w:ascii="Times New Roman" w:hAnsi="Times New Roman"/>
              </w:rPr>
            </w:pPr>
            <w:r w:rsidRPr="00463F3F">
              <w:rPr>
                <w:rFonts w:ascii="Times New Roman" w:hAnsi="Times New Roman"/>
              </w:rPr>
              <w:t>15</w:t>
            </w:r>
          </w:p>
        </w:tc>
        <w:tc>
          <w:tcPr>
            <w:tcW w:w="850"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jc w:val="center"/>
              <w:rPr>
                <w:rFonts w:ascii="Times New Roman" w:hAnsi="Times New Roman" w:cs="Times New Roman"/>
                <w:lang w:eastAsia="en-US"/>
              </w:rPr>
            </w:pPr>
            <w:r w:rsidRPr="00463F3F">
              <w:rPr>
                <w:rFonts w:ascii="Times New Roman" w:hAnsi="Times New Roman" w:cs="Times New Roman"/>
                <w:lang w:eastAsia="en-US"/>
              </w:rPr>
              <w:t>-</w:t>
            </w:r>
          </w:p>
        </w:tc>
      </w:tr>
      <w:tr w:rsidR="00463F3F" w:rsidRPr="00463F3F" w:rsidTr="0000786F">
        <w:trPr>
          <w:trHeight w:val="70"/>
        </w:trPr>
        <w:tc>
          <w:tcPr>
            <w:tcW w:w="426"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4.</w:t>
            </w:r>
          </w:p>
        </w:tc>
        <w:tc>
          <w:tcPr>
            <w:tcW w:w="7371"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rPr>
                <w:rFonts w:ascii="Times New Roman" w:hAnsi="Times New Roman" w:cs="Times New Roman"/>
              </w:rPr>
            </w:pPr>
            <w:r w:rsidRPr="00463F3F">
              <w:rPr>
                <w:rFonts w:ascii="Times New Roman" w:hAnsi="Times New Roman" w:cs="Times New Roman"/>
              </w:rPr>
              <w:t>Степанян, В. М. Управление человеческими ресурсами : учебное пособие / ВГАФК. - Волгоград, 2013. - Текст : электронный. Электронная библиотечная система ЭЛМАРК (МГАФК) lib.mgafk</w:t>
            </w:r>
          </w:p>
        </w:tc>
        <w:tc>
          <w:tcPr>
            <w:tcW w:w="1276"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pStyle w:val="Style3"/>
              <w:jc w:val="center"/>
              <w:rPr>
                <w:rFonts w:ascii="Times New Roman" w:hAnsi="Times New Roman"/>
              </w:rPr>
            </w:pPr>
            <w:r w:rsidRPr="00463F3F">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jc w:val="center"/>
              <w:rPr>
                <w:rFonts w:ascii="Times New Roman" w:hAnsi="Times New Roman" w:cs="Times New Roman"/>
                <w:lang w:eastAsia="en-US"/>
              </w:rPr>
            </w:pPr>
            <w:r w:rsidRPr="00463F3F">
              <w:rPr>
                <w:rFonts w:ascii="Times New Roman" w:hAnsi="Times New Roman" w:cs="Times New Roman"/>
                <w:lang w:eastAsia="en-US"/>
              </w:rPr>
              <w:t>-</w:t>
            </w:r>
          </w:p>
        </w:tc>
      </w:tr>
      <w:tr w:rsidR="00463F3F" w:rsidRPr="00463F3F" w:rsidTr="0000786F">
        <w:trPr>
          <w:trHeight w:val="70"/>
        </w:trPr>
        <w:tc>
          <w:tcPr>
            <w:tcW w:w="426"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5.</w:t>
            </w:r>
          </w:p>
        </w:tc>
        <w:tc>
          <w:tcPr>
            <w:tcW w:w="7371"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rPr>
                <w:rFonts w:ascii="Times New Roman" w:hAnsi="Times New Roman" w:cs="Times New Roman"/>
              </w:rPr>
            </w:pPr>
            <w:r w:rsidRPr="00463F3F">
              <w:rPr>
                <w:rFonts w:ascii="Times New Roman" w:hAnsi="Times New Roman" w:cs="Times New Roman"/>
              </w:rPr>
              <w:t xml:space="preserve">Сулейманова, С. Р. Управление персоналом : практикум / ВГАФК. - Волгоград, 2010. - табл. - Библиогр.: с. 57. - Текст : электронный. </w:t>
            </w:r>
          </w:p>
          <w:p w:rsidR="00463F3F" w:rsidRPr="00463F3F" w:rsidRDefault="00463F3F" w:rsidP="00C23FE2">
            <w:pPr>
              <w:pStyle w:val="Style3"/>
              <w:rPr>
                <w:rFonts w:ascii="Times New Roman" w:hAnsi="Times New Roman"/>
                <w:bCs/>
              </w:rPr>
            </w:pPr>
            <w:r w:rsidRPr="00463F3F">
              <w:rPr>
                <w:rFonts w:ascii="Times New Roman" w:hAnsi="Times New Roman"/>
                <w:bCs/>
              </w:rPr>
              <w:t>Электронная библиотечная система ЭЛМАРК (МГАФК) lib.mgafk</w:t>
            </w:r>
          </w:p>
        </w:tc>
        <w:tc>
          <w:tcPr>
            <w:tcW w:w="1276"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pStyle w:val="Style3"/>
              <w:jc w:val="center"/>
              <w:rPr>
                <w:rFonts w:ascii="Times New Roman" w:hAnsi="Times New Roman"/>
              </w:rPr>
            </w:pPr>
            <w:r w:rsidRPr="00463F3F">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jc w:val="center"/>
              <w:rPr>
                <w:rFonts w:ascii="Times New Roman" w:hAnsi="Times New Roman" w:cs="Times New Roman"/>
                <w:lang w:eastAsia="en-US"/>
              </w:rPr>
            </w:pPr>
            <w:r w:rsidRPr="00463F3F">
              <w:rPr>
                <w:rFonts w:ascii="Times New Roman" w:hAnsi="Times New Roman" w:cs="Times New Roman"/>
                <w:lang w:eastAsia="en-US"/>
              </w:rPr>
              <w:t>-</w:t>
            </w:r>
          </w:p>
        </w:tc>
      </w:tr>
      <w:tr w:rsidR="00463F3F" w:rsidRPr="00463F3F" w:rsidTr="0000786F">
        <w:trPr>
          <w:trHeight w:val="70"/>
        </w:trPr>
        <w:tc>
          <w:tcPr>
            <w:tcW w:w="426"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ind w:left="-113" w:right="-113"/>
              <w:jc w:val="center"/>
              <w:rPr>
                <w:rFonts w:ascii="Times New Roman" w:hAnsi="Times New Roman" w:cs="Times New Roman"/>
              </w:rPr>
            </w:pPr>
            <w:r w:rsidRPr="00463F3F">
              <w:rPr>
                <w:rFonts w:ascii="Times New Roman" w:hAnsi="Times New Roman" w:cs="Times New Roman"/>
              </w:rPr>
              <w:t>6.</w:t>
            </w:r>
          </w:p>
        </w:tc>
        <w:tc>
          <w:tcPr>
            <w:tcW w:w="7371"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rPr>
                <w:rFonts w:ascii="Times New Roman" w:hAnsi="Times New Roman" w:cs="Times New Roman"/>
              </w:rPr>
            </w:pPr>
            <w:r w:rsidRPr="00463F3F">
              <w:rPr>
                <w:rFonts w:ascii="Times New Roman" w:hAnsi="Times New Roman" w:cs="Times New Roman"/>
              </w:rPr>
              <w:t xml:space="preserve">Управление персоналом: 100 экзаменационных ответов : экспресс-справочник для студентов вузов. - Изд. 2-е, перераб. и доп. - Москва </w:t>
            </w:r>
            <w:r w:rsidRPr="00463F3F">
              <w:rPr>
                <w:rFonts w:ascii="Times New Roman" w:hAnsi="Times New Roman" w:cs="Times New Roman"/>
              </w:rPr>
              <w:lastRenderedPageBreak/>
              <w:t>; Ростов на Дону : МарТ, 2004. - 255 с. : ил. - Текст (визуальный) : непосредственный. - ISBN 5-241-00417-3 : 81.00.</w:t>
            </w:r>
          </w:p>
          <w:p w:rsidR="00463F3F" w:rsidRPr="00463F3F" w:rsidRDefault="00463F3F" w:rsidP="00C23FE2">
            <w:pPr>
              <w:rPr>
                <w:rFonts w:ascii="Times New Roman" w:hAnsi="Times New Roman" w:cs="Times New Roman"/>
              </w:rPr>
            </w:pPr>
            <w:r w:rsidRPr="00463F3F">
              <w:rPr>
                <w:rFonts w:ascii="Times New Roman" w:hAnsi="Times New Roman" w:cs="Times New Roman"/>
              </w:rPr>
              <w:t>Электронная библиотечная система ЭЛМАРК (МГАФК) lib.mgafk</w:t>
            </w:r>
          </w:p>
        </w:tc>
        <w:tc>
          <w:tcPr>
            <w:tcW w:w="1276"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pStyle w:val="Style3"/>
              <w:jc w:val="center"/>
              <w:rPr>
                <w:rFonts w:ascii="Times New Roman" w:hAnsi="Times New Roman"/>
              </w:rPr>
            </w:pPr>
            <w:r w:rsidRPr="00463F3F">
              <w:rPr>
                <w:rFonts w:ascii="Times New Roman" w:hAnsi="Times New Roman"/>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463F3F" w:rsidRPr="00463F3F" w:rsidRDefault="00463F3F" w:rsidP="00C23FE2">
            <w:pPr>
              <w:jc w:val="center"/>
              <w:rPr>
                <w:rFonts w:ascii="Times New Roman" w:hAnsi="Times New Roman" w:cs="Times New Roman"/>
                <w:lang w:eastAsia="en-US"/>
              </w:rPr>
            </w:pPr>
            <w:r w:rsidRPr="00463F3F">
              <w:rPr>
                <w:rFonts w:ascii="Times New Roman" w:hAnsi="Times New Roman" w:cs="Times New Roman"/>
                <w:lang w:eastAsia="en-US"/>
              </w:rPr>
              <w:t>-</w:t>
            </w:r>
          </w:p>
        </w:tc>
      </w:tr>
    </w:tbl>
    <w:p w:rsidR="00EB5EBC" w:rsidRDefault="00EB5EBC" w:rsidP="00EB5EBC">
      <w:pPr>
        <w:rPr>
          <w:rFonts w:ascii="Times New Roman" w:hAnsi="Times New Roman" w:cs="Times New Roman"/>
          <w:b/>
          <w:color w:val="auto"/>
        </w:rPr>
      </w:pPr>
    </w:p>
    <w:p w:rsidR="00EB5EBC" w:rsidRPr="00BE5F8D" w:rsidRDefault="00EB5EBC" w:rsidP="00EB5EBC">
      <w:pPr>
        <w:ind w:firstLine="709"/>
        <w:jc w:val="both"/>
        <w:rPr>
          <w:rFonts w:ascii="Times New Roman" w:hAnsi="Times New Roman" w:cs="Times New Roman"/>
          <w:b/>
        </w:rPr>
      </w:pPr>
      <w:r w:rsidRPr="00BE5F8D">
        <w:rPr>
          <w:rFonts w:ascii="Times New Roman" w:hAnsi="Times New Roman" w:cs="Times New Roman"/>
          <w:b/>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EB5EBC" w:rsidRPr="00BE5F8D" w:rsidRDefault="00EB5EBC" w:rsidP="00EB5EBC">
      <w:pPr>
        <w:widowControl/>
        <w:numPr>
          <w:ilvl w:val="0"/>
          <w:numId w:val="2"/>
        </w:numPr>
        <w:tabs>
          <w:tab w:val="left" w:pos="709"/>
          <w:tab w:val="left" w:pos="851"/>
        </w:tabs>
        <w:ind w:left="851" w:hanging="425"/>
        <w:jc w:val="both"/>
        <w:rPr>
          <w:rFonts w:ascii="Times New Roman" w:hAnsi="Times New Roman" w:cs="Times New Roman"/>
        </w:rPr>
      </w:pPr>
      <w:r w:rsidRPr="00BE5F8D">
        <w:rPr>
          <w:rFonts w:ascii="Times New Roman" w:hAnsi="Times New Roman" w:cs="Times New Roman"/>
        </w:rPr>
        <w:t xml:space="preserve">Электронная библиотечная система ЭЛМАРК (МГАФК) </w:t>
      </w:r>
      <w:hyperlink r:id="rId6" w:history="1">
        <w:r w:rsidRPr="00BE5F8D">
          <w:rPr>
            <w:rFonts w:ascii="Times New Roman" w:hAnsi="Times New Roman" w:cs="Times New Roman"/>
            <w:color w:val="0000FF"/>
            <w:u w:val="single"/>
            <w:lang w:val="en-US"/>
          </w:rPr>
          <w:t>http</w:t>
        </w:r>
        <w:r w:rsidRPr="00BE5F8D">
          <w:rPr>
            <w:rFonts w:ascii="Times New Roman" w:hAnsi="Times New Roman" w:cs="Times New Roman"/>
            <w:color w:val="0000FF"/>
            <w:u w:val="single"/>
          </w:rPr>
          <w:t>://lib.mgafk.ru</w:t>
        </w:r>
      </w:hyperlink>
    </w:p>
    <w:p w:rsidR="00EB5EBC" w:rsidRPr="00BE5F8D" w:rsidRDefault="00EB5EBC" w:rsidP="00EB5EBC">
      <w:pPr>
        <w:widowControl/>
        <w:numPr>
          <w:ilvl w:val="0"/>
          <w:numId w:val="2"/>
        </w:numPr>
        <w:tabs>
          <w:tab w:val="left" w:pos="709"/>
          <w:tab w:val="left" w:pos="851"/>
        </w:tabs>
        <w:ind w:left="851" w:hanging="425"/>
        <w:jc w:val="both"/>
        <w:rPr>
          <w:rFonts w:ascii="Times New Roman" w:hAnsi="Times New Roman" w:cs="Times New Roman"/>
        </w:rPr>
      </w:pPr>
      <w:r w:rsidRPr="00BE5F8D">
        <w:rPr>
          <w:rFonts w:ascii="Times New Roman" w:hAnsi="Times New Roman" w:cs="Times New Roman"/>
        </w:rPr>
        <w:t xml:space="preserve">Электронно-библиотечная система Elibrary </w:t>
      </w:r>
      <w:hyperlink r:id="rId7" w:history="1">
        <w:r w:rsidRPr="00BE5F8D">
          <w:rPr>
            <w:rFonts w:ascii="Times New Roman" w:hAnsi="Times New Roman" w:cs="Times New Roman"/>
            <w:color w:val="0000FF"/>
            <w:u w:val="single"/>
          </w:rPr>
          <w:t>https://elibrary.ru</w:t>
        </w:r>
      </w:hyperlink>
    </w:p>
    <w:p w:rsidR="00EB5EBC" w:rsidRPr="00BE5F8D" w:rsidRDefault="00EB5EBC" w:rsidP="00EB5EBC">
      <w:pPr>
        <w:widowControl/>
        <w:numPr>
          <w:ilvl w:val="0"/>
          <w:numId w:val="2"/>
        </w:numPr>
        <w:tabs>
          <w:tab w:val="left" w:pos="709"/>
          <w:tab w:val="left" w:pos="851"/>
        </w:tabs>
        <w:ind w:left="851" w:hanging="425"/>
        <w:jc w:val="both"/>
        <w:rPr>
          <w:rFonts w:ascii="Times New Roman" w:hAnsi="Times New Roman" w:cs="Times New Roman"/>
        </w:rPr>
      </w:pPr>
      <w:r w:rsidRPr="00BE5F8D">
        <w:rPr>
          <w:rFonts w:ascii="Times New Roman" w:hAnsi="Times New Roman" w:cs="Times New Roman"/>
        </w:rPr>
        <w:t xml:space="preserve">Электронно-библиотечная система издательства "Лань" </w:t>
      </w:r>
      <w:hyperlink r:id="rId8" w:history="1">
        <w:r w:rsidRPr="00BE5F8D">
          <w:rPr>
            <w:rFonts w:ascii="Times New Roman" w:hAnsi="Times New Roman" w:cs="Times New Roman"/>
            <w:color w:val="0000FF"/>
            <w:u w:val="single"/>
          </w:rPr>
          <w:t>https://</w:t>
        </w:r>
        <w:r w:rsidRPr="00BE5F8D">
          <w:rPr>
            <w:rFonts w:ascii="Times New Roman" w:hAnsi="Times New Roman" w:cs="Times New Roman"/>
            <w:color w:val="0000FF"/>
            <w:u w:val="single"/>
            <w:lang w:val="en-US"/>
          </w:rPr>
          <w:t>L</w:t>
        </w:r>
        <w:r w:rsidRPr="00BE5F8D">
          <w:rPr>
            <w:rFonts w:ascii="Times New Roman" w:hAnsi="Times New Roman" w:cs="Times New Roman"/>
            <w:color w:val="0000FF"/>
            <w:u w:val="single"/>
          </w:rPr>
          <w:t>anbook.com</w:t>
        </w:r>
      </w:hyperlink>
    </w:p>
    <w:p w:rsidR="00EB5EBC" w:rsidRPr="00BE5F8D" w:rsidRDefault="00EB5EBC" w:rsidP="00EB5EBC">
      <w:pPr>
        <w:widowControl/>
        <w:numPr>
          <w:ilvl w:val="0"/>
          <w:numId w:val="2"/>
        </w:numPr>
        <w:tabs>
          <w:tab w:val="left" w:pos="709"/>
          <w:tab w:val="left" w:pos="851"/>
        </w:tabs>
        <w:ind w:left="851" w:hanging="425"/>
        <w:jc w:val="both"/>
        <w:rPr>
          <w:rFonts w:ascii="Times New Roman" w:hAnsi="Times New Roman" w:cs="Times New Roman"/>
        </w:rPr>
      </w:pPr>
      <w:r w:rsidRPr="00BE5F8D">
        <w:rPr>
          <w:rFonts w:ascii="Times New Roman" w:hAnsi="Times New Roman" w:cs="Times New Roman"/>
        </w:rPr>
        <w:t xml:space="preserve">Электронно-библиотечная система IPRbooks </w:t>
      </w:r>
      <w:hyperlink r:id="rId9" w:history="1">
        <w:r w:rsidRPr="00BE5F8D">
          <w:rPr>
            <w:rFonts w:ascii="Times New Roman" w:hAnsi="Times New Roman" w:cs="Times New Roman"/>
            <w:color w:val="0000FF"/>
            <w:u w:val="single"/>
          </w:rPr>
          <w:t>http://www.iprbookshop.ru</w:t>
        </w:r>
      </w:hyperlink>
    </w:p>
    <w:p w:rsidR="00EB5EBC" w:rsidRPr="00BE5F8D" w:rsidRDefault="00EB5EBC" w:rsidP="00EB5EBC">
      <w:pPr>
        <w:widowControl/>
        <w:numPr>
          <w:ilvl w:val="0"/>
          <w:numId w:val="2"/>
        </w:numPr>
        <w:tabs>
          <w:tab w:val="left" w:pos="709"/>
          <w:tab w:val="left" w:pos="851"/>
        </w:tabs>
        <w:ind w:left="851" w:hanging="425"/>
        <w:jc w:val="both"/>
        <w:rPr>
          <w:rFonts w:ascii="Times New Roman" w:hAnsi="Times New Roman" w:cs="Times New Roman"/>
        </w:rPr>
      </w:pPr>
      <w:r w:rsidRPr="00BE5F8D">
        <w:rPr>
          <w:rFonts w:ascii="Times New Roman" w:hAnsi="Times New Roman" w:cs="Times New Roman"/>
        </w:rPr>
        <w:t xml:space="preserve">Электронно-библиотечная система «Юрайт» </w:t>
      </w:r>
      <w:hyperlink r:id="rId10" w:history="1">
        <w:r w:rsidRPr="00BE5F8D">
          <w:rPr>
            <w:rFonts w:ascii="Times New Roman" w:hAnsi="Times New Roman" w:cs="Times New Roman"/>
            <w:color w:val="0000FF"/>
            <w:u w:val="single"/>
          </w:rPr>
          <w:t>https://biblio-online.ru</w:t>
        </w:r>
      </w:hyperlink>
    </w:p>
    <w:p w:rsidR="00EB5EBC" w:rsidRPr="00BE5F8D" w:rsidRDefault="00EB5EBC" w:rsidP="00EB5EBC">
      <w:pPr>
        <w:widowControl/>
        <w:numPr>
          <w:ilvl w:val="0"/>
          <w:numId w:val="2"/>
        </w:numPr>
        <w:tabs>
          <w:tab w:val="left" w:pos="709"/>
          <w:tab w:val="left" w:pos="851"/>
        </w:tabs>
        <w:ind w:left="851" w:hanging="425"/>
        <w:jc w:val="both"/>
        <w:rPr>
          <w:rFonts w:ascii="Times New Roman" w:hAnsi="Times New Roman" w:cs="Times New Roman"/>
        </w:rPr>
      </w:pPr>
      <w:r w:rsidRPr="00BE5F8D">
        <w:rPr>
          <w:rFonts w:ascii="Times New Roman" w:hAnsi="Times New Roman" w:cs="Times New Roman"/>
        </w:rPr>
        <w:t xml:space="preserve">Электронно-библиотечная система РУКОНТ </w:t>
      </w:r>
      <w:hyperlink r:id="rId11" w:history="1">
        <w:r w:rsidRPr="00BE5F8D">
          <w:rPr>
            <w:rFonts w:ascii="Times New Roman" w:hAnsi="Times New Roman" w:cs="Times New Roman"/>
            <w:color w:val="0000FF"/>
            <w:u w:val="single"/>
          </w:rPr>
          <w:t>https://rucont.ru/</w:t>
        </w:r>
      </w:hyperlink>
    </w:p>
    <w:p w:rsidR="00EB5EBC" w:rsidRPr="00BE5F8D" w:rsidRDefault="00EB5EBC" w:rsidP="0000786F">
      <w:pPr>
        <w:widowControl/>
        <w:numPr>
          <w:ilvl w:val="0"/>
          <w:numId w:val="2"/>
        </w:numPr>
        <w:tabs>
          <w:tab w:val="left" w:pos="709"/>
          <w:tab w:val="left" w:pos="851"/>
        </w:tabs>
        <w:ind w:left="851" w:right="-426" w:hanging="425"/>
        <w:rPr>
          <w:rFonts w:ascii="Times New Roman" w:hAnsi="Times New Roman" w:cs="Times New Roman"/>
        </w:rPr>
      </w:pPr>
      <w:r w:rsidRPr="00BE5F8D">
        <w:rPr>
          <w:rFonts w:ascii="Times New Roman" w:hAnsi="Times New Roman" w:cs="Times New Roman"/>
        </w:rPr>
        <w:t xml:space="preserve">Министерство образования и науки Российской Федерации </w:t>
      </w:r>
      <w:hyperlink r:id="rId12" w:history="1">
        <w:r w:rsidRPr="00BE5F8D">
          <w:rPr>
            <w:rFonts w:ascii="Times New Roman" w:hAnsi="Times New Roman" w:cs="Times New Roman"/>
            <w:color w:val="0000FF"/>
            <w:u w:val="single"/>
          </w:rPr>
          <w:t>https://minobrnauki.gov.ru/</w:t>
        </w:r>
      </w:hyperlink>
    </w:p>
    <w:p w:rsidR="00EB5EBC" w:rsidRPr="00BE5F8D" w:rsidRDefault="00EB5EBC" w:rsidP="0000786F">
      <w:pPr>
        <w:widowControl/>
        <w:numPr>
          <w:ilvl w:val="0"/>
          <w:numId w:val="2"/>
        </w:numPr>
        <w:tabs>
          <w:tab w:val="left" w:pos="709"/>
          <w:tab w:val="left" w:pos="851"/>
        </w:tabs>
        <w:ind w:left="851" w:right="-568" w:hanging="425"/>
        <w:rPr>
          <w:rFonts w:ascii="Times New Roman" w:hAnsi="Times New Roman" w:cs="Times New Roman"/>
        </w:rPr>
      </w:pPr>
      <w:r w:rsidRPr="00BE5F8D">
        <w:rPr>
          <w:rFonts w:ascii="Times New Roman" w:hAnsi="Times New Roman" w:cs="Times New Roman"/>
        </w:rPr>
        <w:t xml:space="preserve">Федеральная служба по надзору в сфере образования и науки </w:t>
      </w:r>
      <w:hyperlink r:id="rId13" w:history="1">
        <w:r w:rsidRPr="00BE5F8D">
          <w:rPr>
            <w:rFonts w:ascii="Times New Roman" w:hAnsi="Times New Roman" w:cs="Times New Roman"/>
            <w:color w:val="0000FF"/>
            <w:u w:val="single"/>
          </w:rPr>
          <w:t>http://obrnadzor.gov.ru/ru/</w:t>
        </w:r>
      </w:hyperlink>
    </w:p>
    <w:p w:rsidR="00EB5EBC" w:rsidRPr="00BE5F8D" w:rsidRDefault="00EB5EBC" w:rsidP="00EB5EBC">
      <w:pPr>
        <w:widowControl/>
        <w:numPr>
          <w:ilvl w:val="0"/>
          <w:numId w:val="2"/>
        </w:numPr>
        <w:tabs>
          <w:tab w:val="left" w:pos="709"/>
          <w:tab w:val="left" w:pos="851"/>
        </w:tabs>
        <w:ind w:left="851" w:hanging="425"/>
        <w:jc w:val="both"/>
        <w:rPr>
          <w:rFonts w:ascii="Times New Roman" w:hAnsi="Times New Roman" w:cs="Times New Roman"/>
        </w:rPr>
      </w:pPr>
      <w:r w:rsidRPr="00BE5F8D">
        <w:rPr>
          <w:rFonts w:ascii="Times New Roman" w:hAnsi="Times New Roman" w:cs="Times New Roman"/>
        </w:rPr>
        <w:t xml:space="preserve">Федеральный портал «Российское образование» </w:t>
      </w:r>
      <w:hyperlink r:id="rId14" w:history="1">
        <w:r w:rsidRPr="00BE5F8D">
          <w:rPr>
            <w:rFonts w:ascii="Times New Roman" w:hAnsi="Times New Roman" w:cs="Times New Roman"/>
            <w:color w:val="0000FF"/>
            <w:u w:val="single"/>
          </w:rPr>
          <w:t>http://www.edu.ru</w:t>
        </w:r>
      </w:hyperlink>
    </w:p>
    <w:p w:rsidR="00EB5EBC" w:rsidRPr="00BE5F8D" w:rsidRDefault="00EB5EBC" w:rsidP="00EB5EBC">
      <w:pPr>
        <w:widowControl/>
        <w:numPr>
          <w:ilvl w:val="0"/>
          <w:numId w:val="2"/>
        </w:numPr>
        <w:tabs>
          <w:tab w:val="left" w:pos="851"/>
          <w:tab w:val="left" w:pos="993"/>
        </w:tabs>
        <w:ind w:left="851" w:hanging="425"/>
        <w:jc w:val="both"/>
        <w:rPr>
          <w:rFonts w:ascii="Times New Roman" w:hAnsi="Times New Roman" w:cs="Times New Roman"/>
        </w:rPr>
      </w:pPr>
      <w:r w:rsidRPr="00BE5F8D">
        <w:rPr>
          <w:rFonts w:ascii="Times New Roman" w:hAnsi="Times New Roman" w:cs="Times New Roman"/>
        </w:rPr>
        <w:t xml:space="preserve">Информационная система «Единое окно доступа к образовательным ресурсам» </w:t>
      </w:r>
      <w:hyperlink r:id="rId15" w:history="1">
        <w:r w:rsidRPr="00BE5F8D">
          <w:rPr>
            <w:rFonts w:ascii="Times New Roman" w:hAnsi="Times New Roman" w:cs="Times New Roman"/>
            <w:color w:val="0000FF"/>
            <w:u w:val="single"/>
          </w:rPr>
          <w:t>http://window.edu.ru</w:t>
        </w:r>
      </w:hyperlink>
    </w:p>
    <w:p w:rsidR="00EB5EBC" w:rsidRPr="00BE5F8D" w:rsidRDefault="00EB5EBC" w:rsidP="0000786F">
      <w:pPr>
        <w:widowControl/>
        <w:numPr>
          <w:ilvl w:val="0"/>
          <w:numId w:val="2"/>
        </w:numPr>
        <w:tabs>
          <w:tab w:val="left" w:pos="851"/>
          <w:tab w:val="left" w:pos="993"/>
        </w:tabs>
        <w:ind w:left="851" w:right="-426" w:hanging="425"/>
        <w:rPr>
          <w:rFonts w:ascii="Times New Roman" w:hAnsi="Times New Roman" w:cs="Times New Roman"/>
        </w:rPr>
      </w:pPr>
      <w:r w:rsidRPr="00BE5F8D">
        <w:rPr>
          <w:rFonts w:ascii="Times New Roman" w:hAnsi="Times New Roman" w:cs="Times New Roman"/>
        </w:rPr>
        <w:t xml:space="preserve">Федеральный центр и информационно-образовательных ресурсов </w:t>
      </w:r>
      <w:hyperlink r:id="rId16" w:history="1">
        <w:r w:rsidRPr="00BE5F8D">
          <w:rPr>
            <w:rFonts w:ascii="Times New Roman" w:hAnsi="Times New Roman" w:cs="Times New Roman"/>
            <w:color w:val="0000FF"/>
            <w:u w:val="single"/>
          </w:rPr>
          <w:t>http://fcior.edu.ru</w:t>
        </w:r>
      </w:hyperlink>
    </w:p>
    <w:p w:rsidR="00EB5EBC" w:rsidRPr="00BE5F8D" w:rsidRDefault="00EB5EBC" w:rsidP="00EB5EBC">
      <w:pPr>
        <w:widowControl/>
        <w:numPr>
          <w:ilvl w:val="0"/>
          <w:numId w:val="2"/>
        </w:numPr>
        <w:tabs>
          <w:tab w:val="left" w:pos="851"/>
          <w:tab w:val="left" w:pos="993"/>
        </w:tabs>
        <w:ind w:left="851" w:hanging="425"/>
        <w:contextualSpacing/>
        <w:jc w:val="both"/>
        <w:rPr>
          <w:rFonts w:ascii="Times New Roman" w:hAnsi="Times New Roman" w:cs="Times New Roman"/>
        </w:rPr>
      </w:pPr>
      <w:r w:rsidRPr="00BE5F8D">
        <w:rPr>
          <w:rFonts w:ascii="Times New Roman" w:hAnsi="Times New Roman" w:cs="Times New Roman"/>
        </w:rPr>
        <w:t xml:space="preserve">Учебные материалы Федерального образовательного портала – экономика, социология, менеджмент </w:t>
      </w:r>
      <w:hyperlink r:id="rId17" w:history="1">
        <w:r w:rsidRPr="00BE5F8D">
          <w:rPr>
            <w:rFonts w:ascii="Times New Roman" w:hAnsi="Times New Roman" w:cs="Times New Roman"/>
            <w:color w:val="0000FF"/>
            <w:u w:val="single"/>
          </w:rPr>
          <w:t>http://www.ecsocman.edu.ru</w:t>
        </w:r>
      </w:hyperlink>
    </w:p>
    <w:p w:rsidR="00EB5EBC" w:rsidRPr="00BE5F8D" w:rsidRDefault="00EB5EBC" w:rsidP="00EB5EBC">
      <w:pPr>
        <w:pStyle w:val="a3"/>
        <w:tabs>
          <w:tab w:val="left" w:pos="142"/>
          <w:tab w:val="left" w:pos="1134"/>
        </w:tabs>
        <w:ind w:left="709"/>
        <w:rPr>
          <w:sz w:val="16"/>
          <w:szCs w:val="16"/>
        </w:rPr>
      </w:pPr>
    </w:p>
    <w:p w:rsidR="00EB5EBC" w:rsidRPr="00BE5F8D" w:rsidRDefault="00EB5EBC" w:rsidP="00EB5EBC">
      <w:pPr>
        <w:pStyle w:val="a3"/>
        <w:widowControl/>
        <w:numPr>
          <w:ilvl w:val="0"/>
          <w:numId w:val="4"/>
        </w:numPr>
        <w:shd w:val="clear" w:color="auto" w:fill="FFFFFF"/>
        <w:tabs>
          <w:tab w:val="clear" w:pos="708"/>
          <w:tab w:val="left" w:pos="993"/>
        </w:tabs>
        <w:ind w:right="-427" w:firstLine="259"/>
        <w:jc w:val="left"/>
        <w:rPr>
          <w:b/>
          <w:caps/>
          <w:spacing w:val="-1"/>
        </w:rPr>
      </w:pPr>
      <w:r w:rsidRPr="00BE5F8D">
        <w:rPr>
          <w:b/>
          <w:spacing w:val="-1"/>
        </w:rPr>
        <w:t>Материально-техническое обеспечение дисциплины</w:t>
      </w:r>
      <w:r w:rsidRPr="00BE5F8D">
        <w:rPr>
          <w:b/>
          <w:caps/>
          <w:spacing w:val="-1"/>
        </w:rPr>
        <w:t xml:space="preserve">: </w:t>
      </w:r>
    </w:p>
    <w:p w:rsidR="00EB5EBC" w:rsidRPr="00BE5F8D" w:rsidRDefault="00EB5EBC" w:rsidP="00EB5EBC">
      <w:pPr>
        <w:pStyle w:val="a3"/>
        <w:widowControl/>
        <w:numPr>
          <w:ilvl w:val="1"/>
          <w:numId w:val="4"/>
        </w:numPr>
        <w:shd w:val="clear" w:color="auto" w:fill="FFFFFF"/>
        <w:tabs>
          <w:tab w:val="clear" w:pos="708"/>
          <w:tab w:val="left" w:pos="1134"/>
          <w:tab w:val="left" w:pos="1276"/>
        </w:tabs>
        <w:ind w:left="0" w:firstLine="709"/>
        <w:rPr>
          <w:i/>
        </w:rPr>
      </w:pPr>
      <w:r w:rsidRPr="00BE5F8D">
        <w:rPr>
          <w:i/>
        </w:rPr>
        <w:t>Перечень специализированных аудиторий (спортивных сооружений), имеющегося оборудования и инвентаря, компьютерной техники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
        <w:gridCol w:w="2124"/>
        <w:gridCol w:w="3814"/>
        <w:gridCol w:w="3286"/>
      </w:tblGrid>
      <w:tr w:rsidR="00EB5EBC" w:rsidRPr="005D2769" w:rsidTr="00E34983">
        <w:trPr>
          <w:jc w:val="center"/>
        </w:trPr>
        <w:tc>
          <w:tcPr>
            <w:tcW w:w="347" w:type="dxa"/>
            <w:shd w:val="clear" w:color="auto" w:fill="auto"/>
            <w:vAlign w:val="center"/>
          </w:tcPr>
          <w:p w:rsidR="00EB5EBC" w:rsidRPr="005D2769" w:rsidRDefault="00EB5EBC" w:rsidP="00E34983">
            <w:pPr>
              <w:ind w:left="-113" w:right="-113"/>
              <w:jc w:val="center"/>
              <w:rPr>
                <w:rFonts w:ascii="Times New Roman" w:hAnsi="Times New Roman" w:cs="Times New Roman"/>
                <w:b/>
              </w:rPr>
            </w:pPr>
            <w:r w:rsidRPr="005D2769">
              <w:rPr>
                <w:rFonts w:ascii="Times New Roman" w:hAnsi="Times New Roman" w:cs="Times New Roman"/>
                <w:b/>
              </w:rPr>
              <w:t>№ п\п</w:t>
            </w:r>
          </w:p>
        </w:tc>
        <w:tc>
          <w:tcPr>
            <w:tcW w:w="2124" w:type="dxa"/>
            <w:shd w:val="clear" w:color="auto" w:fill="auto"/>
            <w:vAlign w:val="center"/>
          </w:tcPr>
          <w:p w:rsidR="00EB5EBC" w:rsidRPr="005D2769" w:rsidRDefault="00EB5EBC" w:rsidP="00E34983">
            <w:pPr>
              <w:ind w:left="-113" w:right="-113"/>
              <w:jc w:val="center"/>
              <w:rPr>
                <w:rFonts w:ascii="Times New Roman" w:hAnsi="Times New Roman" w:cs="Times New Roman"/>
              </w:rPr>
            </w:pPr>
            <w:r w:rsidRPr="005D2769">
              <w:rPr>
                <w:rFonts w:ascii="Times New Roman" w:hAnsi="Times New Roman" w:cs="Times New Roman"/>
                <w:b/>
              </w:rPr>
              <w:t>Наименование дисциплины в соответствии с УП</w:t>
            </w:r>
          </w:p>
        </w:tc>
        <w:tc>
          <w:tcPr>
            <w:tcW w:w="3814" w:type="dxa"/>
            <w:shd w:val="clear" w:color="auto" w:fill="auto"/>
            <w:vAlign w:val="center"/>
          </w:tcPr>
          <w:p w:rsidR="00EB5EBC" w:rsidRPr="005D2769" w:rsidRDefault="00EB5EBC" w:rsidP="00E34983">
            <w:pPr>
              <w:ind w:left="-113" w:right="-113"/>
              <w:jc w:val="center"/>
              <w:rPr>
                <w:rFonts w:ascii="Times New Roman" w:hAnsi="Times New Roman" w:cs="Times New Roman"/>
                <w:b/>
              </w:rPr>
            </w:pPr>
            <w:r w:rsidRPr="005D2769">
              <w:rPr>
                <w:rFonts w:ascii="Times New Roman" w:hAnsi="Times New Roman" w:cs="Times New Roman"/>
                <w:b/>
              </w:rPr>
              <w:t>Наименование специальных помещений и помещений для самостоятельной работы</w:t>
            </w:r>
          </w:p>
        </w:tc>
        <w:tc>
          <w:tcPr>
            <w:tcW w:w="3286" w:type="dxa"/>
            <w:shd w:val="clear" w:color="auto" w:fill="auto"/>
            <w:vAlign w:val="center"/>
          </w:tcPr>
          <w:p w:rsidR="00EB5EBC" w:rsidRPr="005D2769" w:rsidRDefault="00EB5EBC" w:rsidP="00E34983">
            <w:pPr>
              <w:ind w:left="-113" w:right="-113"/>
              <w:jc w:val="center"/>
              <w:rPr>
                <w:rFonts w:ascii="Times New Roman" w:hAnsi="Times New Roman" w:cs="Times New Roman"/>
                <w:b/>
              </w:rPr>
            </w:pPr>
            <w:r w:rsidRPr="005D2769">
              <w:rPr>
                <w:rFonts w:ascii="Times New Roman" w:hAnsi="Times New Roman" w:cs="Times New Roman"/>
                <w:b/>
              </w:rPr>
              <w:t>Оснащенность специальных помещений и помещений для самостоятельной работы</w:t>
            </w:r>
          </w:p>
        </w:tc>
      </w:tr>
      <w:tr w:rsidR="00EB5EBC" w:rsidRPr="005D2769" w:rsidTr="00E34983">
        <w:trPr>
          <w:jc w:val="center"/>
        </w:trPr>
        <w:tc>
          <w:tcPr>
            <w:tcW w:w="347" w:type="dxa"/>
            <w:vMerge w:val="restart"/>
            <w:shd w:val="clear" w:color="auto" w:fill="auto"/>
          </w:tcPr>
          <w:p w:rsidR="00EB5EBC" w:rsidRPr="005D2769" w:rsidRDefault="00EB5EBC" w:rsidP="00F649E8">
            <w:pPr>
              <w:jc w:val="both"/>
              <w:rPr>
                <w:rFonts w:ascii="Times New Roman" w:hAnsi="Times New Roman" w:cs="Times New Roman"/>
              </w:rPr>
            </w:pPr>
            <w:r w:rsidRPr="005D2769">
              <w:rPr>
                <w:rFonts w:ascii="Times New Roman" w:hAnsi="Times New Roman" w:cs="Times New Roman"/>
              </w:rPr>
              <w:t>1</w:t>
            </w:r>
          </w:p>
        </w:tc>
        <w:tc>
          <w:tcPr>
            <w:tcW w:w="2124" w:type="dxa"/>
            <w:vMerge w:val="restart"/>
            <w:shd w:val="clear" w:color="auto" w:fill="auto"/>
          </w:tcPr>
          <w:p w:rsidR="00EB5EBC" w:rsidRPr="005D2769" w:rsidRDefault="00463F3F" w:rsidP="00F649E8">
            <w:pPr>
              <w:ind w:right="-81"/>
              <w:rPr>
                <w:rFonts w:ascii="Times New Roman" w:hAnsi="Times New Roman" w:cs="Times New Roman"/>
              </w:rPr>
            </w:pPr>
            <w:r w:rsidRPr="00463F3F">
              <w:rPr>
                <w:rFonts w:ascii="Times New Roman" w:hAnsi="Times New Roman" w:cs="Times New Roman"/>
              </w:rPr>
              <w:t>Управление человеческими ресурсами</w:t>
            </w:r>
          </w:p>
        </w:tc>
        <w:tc>
          <w:tcPr>
            <w:tcW w:w="3814" w:type="dxa"/>
            <w:shd w:val="clear" w:color="auto" w:fill="auto"/>
          </w:tcPr>
          <w:p w:rsidR="00EB5EBC" w:rsidRPr="005D2769" w:rsidRDefault="00EB5EBC" w:rsidP="00E34983">
            <w:pPr>
              <w:ind w:right="-67"/>
              <w:rPr>
                <w:rFonts w:ascii="Times New Roman" w:hAnsi="Times New Roman" w:cs="Times New Roman"/>
              </w:rPr>
            </w:pPr>
            <w:r w:rsidRPr="005D2769">
              <w:rPr>
                <w:rFonts w:ascii="Times New Roman" w:hAnsi="Times New Roman" w:cs="Times New Roman"/>
              </w:rPr>
              <w:t xml:space="preserve">Аудитория для проведения занятий лекционного типа </w:t>
            </w:r>
          </w:p>
          <w:p w:rsidR="00EB5EBC" w:rsidRPr="005D2769" w:rsidRDefault="00EB5EBC" w:rsidP="00E34983">
            <w:pPr>
              <w:ind w:right="-67"/>
              <w:rPr>
                <w:rFonts w:ascii="Times New Roman" w:hAnsi="Times New Roman" w:cs="Times New Roman"/>
                <w:b/>
              </w:rPr>
            </w:pPr>
            <w:r w:rsidRPr="005D2769">
              <w:rPr>
                <w:rFonts w:ascii="Times New Roman" w:hAnsi="Times New Roman" w:cs="Times New Roman"/>
              </w:rPr>
              <w:t>(лекционный зал № 1, № 2)</w:t>
            </w:r>
          </w:p>
        </w:tc>
        <w:tc>
          <w:tcPr>
            <w:tcW w:w="3286" w:type="dxa"/>
            <w:shd w:val="clear" w:color="auto" w:fill="auto"/>
          </w:tcPr>
          <w:p w:rsidR="00EB5EBC" w:rsidRPr="005D2769" w:rsidRDefault="00EB5EBC" w:rsidP="00E34983">
            <w:pPr>
              <w:rPr>
                <w:rFonts w:ascii="Times New Roman" w:hAnsi="Times New Roman" w:cs="Times New Roman"/>
              </w:rPr>
            </w:pPr>
            <w:r w:rsidRPr="005D2769">
              <w:rPr>
                <w:rFonts w:ascii="Times New Roman" w:hAnsi="Times New Roman" w:cs="Times New Roman"/>
              </w:rPr>
              <w:t>Электронно-интерактивная доска, мультимедийное оборудование, колонки для усиления звука, микрофоны, экран, демонстрационные учебно-наглядные пособия</w:t>
            </w:r>
          </w:p>
          <w:p w:rsidR="00EB5EBC" w:rsidRPr="005D2769" w:rsidRDefault="00EB5EBC" w:rsidP="00E34983">
            <w:pPr>
              <w:rPr>
                <w:rFonts w:ascii="Times New Roman" w:hAnsi="Times New Roman" w:cs="Times New Roman"/>
                <w:b/>
              </w:rPr>
            </w:pPr>
          </w:p>
        </w:tc>
      </w:tr>
      <w:tr w:rsidR="00EB5EBC" w:rsidRPr="005D2769" w:rsidTr="00E34983">
        <w:trPr>
          <w:jc w:val="center"/>
        </w:trPr>
        <w:tc>
          <w:tcPr>
            <w:tcW w:w="347" w:type="dxa"/>
            <w:vMerge/>
            <w:shd w:val="clear" w:color="auto" w:fill="auto"/>
          </w:tcPr>
          <w:p w:rsidR="00EB5EBC" w:rsidRPr="005D2769" w:rsidRDefault="00EB5EBC" w:rsidP="00E34983">
            <w:pPr>
              <w:jc w:val="both"/>
              <w:rPr>
                <w:rFonts w:ascii="Times New Roman" w:hAnsi="Times New Roman" w:cs="Times New Roman"/>
                <w:b/>
              </w:rPr>
            </w:pPr>
          </w:p>
        </w:tc>
        <w:tc>
          <w:tcPr>
            <w:tcW w:w="2124" w:type="dxa"/>
            <w:vMerge/>
            <w:shd w:val="clear" w:color="auto" w:fill="auto"/>
          </w:tcPr>
          <w:p w:rsidR="00EB5EBC" w:rsidRPr="005D2769" w:rsidRDefault="00EB5EBC" w:rsidP="00E34983">
            <w:pPr>
              <w:ind w:right="-81"/>
              <w:rPr>
                <w:rFonts w:ascii="Times New Roman" w:hAnsi="Times New Roman" w:cs="Times New Roman"/>
              </w:rPr>
            </w:pPr>
          </w:p>
        </w:tc>
        <w:tc>
          <w:tcPr>
            <w:tcW w:w="3814" w:type="dxa"/>
            <w:shd w:val="clear" w:color="auto" w:fill="auto"/>
          </w:tcPr>
          <w:p w:rsidR="00EB5EBC" w:rsidRPr="005D2769" w:rsidRDefault="00EB5EBC" w:rsidP="00E34983">
            <w:pPr>
              <w:ind w:right="-148"/>
              <w:rPr>
                <w:rFonts w:ascii="Times New Roman" w:hAnsi="Times New Roman" w:cs="Times New Roman"/>
              </w:rPr>
            </w:pPr>
            <w:r w:rsidRPr="005D2769">
              <w:rPr>
                <w:rFonts w:ascii="Times New Roman" w:hAnsi="Times New Roman" w:cs="Times New Roman"/>
              </w:rPr>
              <w:t>Учебная аудитория для проведения занятий семинарского типа, текущей и промежуточной аттестации (1-101)</w:t>
            </w:r>
          </w:p>
        </w:tc>
        <w:tc>
          <w:tcPr>
            <w:tcW w:w="3286" w:type="dxa"/>
            <w:shd w:val="clear" w:color="auto" w:fill="auto"/>
          </w:tcPr>
          <w:p w:rsidR="00EB5EBC" w:rsidRPr="005D2769" w:rsidRDefault="00EB5EBC" w:rsidP="00E34983">
            <w:pPr>
              <w:rPr>
                <w:rFonts w:ascii="Times New Roman" w:hAnsi="Times New Roman" w:cs="Times New Roman"/>
              </w:rPr>
            </w:pPr>
            <w:r w:rsidRPr="005D2769">
              <w:rPr>
                <w:rFonts w:ascii="Times New Roman" w:hAnsi="Times New Roman" w:cs="Times New Roman"/>
              </w:rPr>
              <w:t>Мультимедийное оборудование, экран, демонстрационные учебно-наглядные пособия</w:t>
            </w:r>
          </w:p>
        </w:tc>
      </w:tr>
      <w:tr w:rsidR="00EB5EBC" w:rsidRPr="005D2769" w:rsidTr="00E34983">
        <w:trPr>
          <w:jc w:val="center"/>
        </w:trPr>
        <w:tc>
          <w:tcPr>
            <w:tcW w:w="347" w:type="dxa"/>
            <w:vMerge/>
            <w:shd w:val="clear" w:color="auto" w:fill="auto"/>
          </w:tcPr>
          <w:p w:rsidR="00EB5EBC" w:rsidRPr="005D2769" w:rsidRDefault="00EB5EBC" w:rsidP="00E34983">
            <w:pPr>
              <w:jc w:val="both"/>
              <w:rPr>
                <w:rFonts w:ascii="Times New Roman" w:hAnsi="Times New Roman" w:cs="Times New Roman"/>
                <w:b/>
              </w:rPr>
            </w:pPr>
          </w:p>
        </w:tc>
        <w:tc>
          <w:tcPr>
            <w:tcW w:w="2124" w:type="dxa"/>
            <w:vMerge/>
            <w:shd w:val="clear" w:color="auto" w:fill="auto"/>
          </w:tcPr>
          <w:p w:rsidR="00EB5EBC" w:rsidRPr="005D2769" w:rsidRDefault="00EB5EBC" w:rsidP="00E34983">
            <w:pPr>
              <w:ind w:right="-81"/>
              <w:rPr>
                <w:rFonts w:ascii="Times New Roman" w:hAnsi="Times New Roman" w:cs="Times New Roman"/>
              </w:rPr>
            </w:pPr>
          </w:p>
        </w:tc>
        <w:tc>
          <w:tcPr>
            <w:tcW w:w="3814" w:type="dxa"/>
            <w:shd w:val="clear" w:color="auto" w:fill="auto"/>
          </w:tcPr>
          <w:p w:rsidR="00EB5EBC" w:rsidRPr="005D2769" w:rsidRDefault="00EB5EBC" w:rsidP="00E34983">
            <w:pPr>
              <w:ind w:right="-148"/>
              <w:rPr>
                <w:rFonts w:ascii="Times New Roman" w:hAnsi="Times New Roman" w:cs="Times New Roman"/>
              </w:rPr>
            </w:pPr>
            <w:r w:rsidRPr="005D2769">
              <w:rPr>
                <w:rFonts w:ascii="Times New Roman" w:hAnsi="Times New Roman" w:cs="Times New Roman"/>
              </w:rPr>
              <w:t xml:space="preserve">Аудитория для групповых и индивидуальных консультаций </w:t>
            </w:r>
          </w:p>
          <w:p w:rsidR="00EB5EBC" w:rsidRPr="005D2769" w:rsidRDefault="00EB5EBC" w:rsidP="00E34983">
            <w:pPr>
              <w:ind w:right="-148"/>
              <w:rPr>
                <w:rFonts w:ascii="Times New Roman" w:hAnsi="Times New Roman" w:cs="Times New Roman"/>
              </w:rPr>
            </w:pPr>
            <w:r w:rsidRPr="005D2769">
              <w:rPr>
                <w:rFonts w:ascii="Times New Roman" w:hAnsi="Times New Roman" w:cs="Times New Roman"/>
              </w:rPr>
              <w:t>(1-216)</w:t>
            </w:r>
          </w:p>
        </w:tc>
        <w:tc>
          <w:tcPr>
            <w:tcW w:w="3286" w:type="dxa"/>
            <w:shd w:val="clear" w:color="auto" w:fill="auto"/>
          </w:tcPr>
          <w:p w:rsidR="00EB5EBC" w:rsidRPr="005D2769" w:rsidRDefault="00EB5EBC" w:rsidP="00E34983">
            <w:pPr>
              <w:rPr>
                <w:rFonts w:ascii="Times New Roman" w:hAnsi="Times New Roman" w:cs="Times New Roman"/>
              </w:rPr>
            </w:pPr>
            <w:r w:rsidRPr="005D2769">
              <w:rPr>
                <w:rFonts w:ascii="Times New Roman" w:hAnsi="Times New Roman" w:cs="Times New Roman"/>
              </w:rPr>
              <w:t>Компьютер с выходом в интернет, МФУ, учебно-методическая литература</w:t>
            </w:r>
          </w:p>
        </w:tc>
      </w:tr>
      <w:tr w:rsidR="00EB5EBC" w:rsidRPr="005D2769" w:rsidTr="00E34983">
        <w:trPr>
          <w:jc w:val="center"/>
        </w:trPr>
        <w:tc>
          <w:tcPr>
            <w:tcW w:w="347" w:type="dxa"/>
            <w:vMerge/>
            <w:tcBorders>
              <w:bottom w:val="single" w:sz="2" w:space="0" w:color="auto"/>
            </w:tcBorders>
            <w:shd w:val="clear" w:color="auto" w:fill="auto"/>
          </w:tcPr>
          <w:p w:rsidR="00EB5EBC" w:rsidRPr="005D2769" w:rsidRDefault="00EB5EBC" w:rsidP="00E34983">
            <w:pPr>
              <w:jc w:val="both"/>
              <w:rPr>
                <w:rFonts w:ascii="Times New Roman" w:hAnsi="Times New Roman" w:cs="Times New Roman"/>
                <w:b/>
              </w:rPr>
            </w:pPr>
          </w:p>
        </w:tc>
        <w:tc>
          <w:tcPr>
            <w:tcW w:w="2124" w:type="dxa"/>
            <w:vMerge/>
            <w:tcBorders>
              <w:bottom w:val="single" w:sz="2" w:space="0" w:color="auto"/>
            </w:tcBorders>
            <w:shd w:val="clear" w:color="auto" w:fill="auto"/>
          </w:tcPr>
          <w:p w:rsidR="00EB5EBC" w:rsidRPr="005D2769" w:rsidRDefault="00EB5EBC" w:rsidP="00E34983">
            <w:pPr>
              <w:ind w:right="-81"/>
              <w:rPr>
                <w:rFonts w:ascii="Times New Roman" w:hAnsi="Times New Roman" w:cs="Times New Roman"/>
              </w:rPr>
            </w:pPr>
          </w:p>
        </w:tc>
        <w:tc>
          <w:tcPr>
            <w:tcW w:w="3814" w:type="dxa"/>
            <w:shd w:val="clear" w:color="auto" w:fill="auto"/>
          </w:tcPr>
          <w:p w:rsidR="00EB5EBC" w:rsidRPr="005D2769" w:rsidRDefault="00EB5EBC" w:rsidP="00E34983">
            <w:pPr>
              <w:ind w:right="-148"/>
              <w:rPr>
                <w:rFonts w:ascii="Times New Roman" w:hAnsi="Times New Roman" w:cs="Times New Roman"/>
              </w:rPr>
            </w:pPr>
            <w:r w:rsidRPr="005D2769">
              <w:rPr>
                <w:rFonts w:ascii="Times New Roman" w:hAnsi="Times New Roman" w:cs="Times New Roman"/>
              </w:rPr>
              <w:t>Помещение для самостоятельной работы (1-216)</w:t>
            </w:r>
          </w:p>
        </w:tc>
        <w:tc>
          <w:tcPr>
            <w:tcW w:w="3286" w:type="dxa"/>
            <w:shd w:val="clear" w:color="auto" w:fill="auto"/>
          </w:tcPr>
          <w:p w:rsidR="00EB5EBC" w:rsidRPr="005D2769" w:rsidRDefault="00EB5EBC" w:rsidP="00E34983">
            <w:pPr>
              <w:rPr>
                <w:rFonts w:ascii="Times New Roman" w:hAnsi="Times New Roman" w:cs="Times New Roman"/>
              </w:rPr>
            </w:pPr>
            <w:r w:rsidRPr="005D2769">
              <w:rPr>
                <w:rFonts w:ascii="Times New Roman" w:hAnsi="Times New Roman" w:cs="Times New Roman"/>
              </w:rPr>
              <w:t>Компьютер с выходом в интернет, МФУ, учебно-методическая литература</w:t>
            </w:r>
          </w:p>
        </w:tc>
      </w:tr>
    </w:tbl>
    <w:p w:rsidR="00EB5EBC" w:rsidRPr="00A24558" w:rsidRDefault="00EB5EBC" w:rsidP="00EB5EBC">
      <w:pPr>
        <w:shd w:val="clear" w:color="auto" w:fill="FFFFFF"/>
        <w:tabs>
          <w:tab w:val="left" w:pos="1134"/>
          <w:tab w:val="left" w:pos="1276"/>
        </w:tabs>
        <w:rPr>
          <w:i/>
          <w:sz w:val="28"/>
        </w:rPr>
      </w:pPr>
    </w:p>
    <w:p w:rsidR="0000786F" w:rsidRPr="0000786F" w:rsidRDefault="0000786F" w:rsidP="0000786F">
      <w:pPr>
        <w:pStyle w:val="a3"/>
        <w:widowControl/>
        <w:numPr>
          <w:ilvl w:val="1"/>
          <w:numId w:val="4"/>
        </w:numPr>
        <w:shd w:val="clear" w:color="auto" w:fill="FFFFFF"/>
        <w:tabs>
          <w:tab w:val="clear" w:pos="708"/>
          <w:tab w:val="left" w:pos="1134"/>
          <w:tab w:val="left" w:pos="1276"/>
        </w:tabs>
        <w:ind w:left="0" w:firstLine="709"/>
        <w:rPr>
          <w:i/>
        </w:rPr>
      </w:pPr>
      <w:bookmarkStart w:id="1" w:name="_Toc322957423"/>
      <w:r w:rsidRPr="0000786F">
        <w:rPr>
          <w:i/>
        </w:rPr>
        <w:t xml:space="preserve">Программное обеспечение: </w:t>
      </w:r>
    </w:p>
    <w:p w:rsidR="0000786F" w:rsidRPr="0000786F" w:rsidRDefault="0000786F" w:rsidP="0000786F">
      <w:pPr>
        <w:ind w:firstLine="709"/>
        <w:jc w:val="both"/>
        <w:rPr>
          <w:rFonts w:ascii="Times New Roman" w:hAnsi="Times New Roman" w:cs="Times New Roman"/>
        </w:rPr>
      </w:pPr>
      <w:r w:rsidRPr="0000786F">
        <w:rPr>
          <w:rFonts w:ascii="Times New Roman" w:hAns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00786F" w:rsidRPr="0000786F" w:rsidRDefault="0000786F" w:rsidP="0000786F">
      <w:pPr>
        <w:kinsoku w:val="0"/>
        <w:overflowPunct w:val="0"/>
        <w:ind w:right="106" w:firstLine="709"/>
        <w:jc w:val="both"/>
        <w:outlineLvl w:val="2"/>
        <w:rPr>
          <w:rFonts w:ascii="Times New Roman" w:hAnsi="Times New Roman" w:cs="Times New Roman"/>
          <w:bCs/>
          <w:spacing w:val="-1"/>
        </w:rPr>
      </w:pPr>
      <w:r w:rsidRPr="0000786F">
        <w:rPr>
          <w:rFonts w:ascii="Times New Roman" w:hAnsi="Times New Roman" w:cs="Times New Roman"/>
          <w:bCs/>
          <w:i/>
          <w:spacing w:val="-1"/>
        </w:rPr>
        <w:t xml:space="preserve">8.3 Изучение дисциплины инвалидами </w:t>
      </w:r>
      <w:r w:rsidRPr="0000786F">
        <w:rPr>
          <w:rFonts w:ascii="Times New Roman" w:hAnsi="Times New Roman" w:cs="Times New Roman"/>
          <w:bCs/>
          <w:i/>
        </w:rPr>
        <w:t xml:space="preserve">и </w:t>
      </w:r>
      <w:r w:rsidRPr="0000786F">
        <w:rPr>
          <w:rFonts w:ascii="Times New Roman" w:hAnsi="Times New Roman" w:cs="Times New Roman"/>
          <w:bCs/>
          <w:i/>
          <w:spacing w:val="-1"/>
        </w:rPr>
        <w:t xml:space="preserve">обучающимися </w:t>
      </w:r>
      <w:r w:rsidRPr="0000786F">
        <w:rPr>
          <w:rFonts w:ascii="Times New Roman" w:hAnsi="Times New Roman" w:cs="Times New Roman"/>
          <w:bCs/>
          <w:i/>
        </w:rPr>
        <w:t xml:space="preserve">с ограниченными </w:t>
      </w:r>
      <w:r w:rsidRPr="0000786F">
        <w:rPr>
          <w:rFonts w:ascii="Times New Roman" w:hAnsi="Times New Roman" w:cs="Times New Roman"/>
          <w:bCs/>
          <w:i/>
          <w:spacing w:val="-1"/>
        </w:rPr>
        <w:t>возможностями здоровья</w:t>
      </w:r>
      <w:r w:rsidRPr="0000786F">
        <w:rPr>
          <w:rFonts w:ascii="Times New Roman" w:hAnsi="Times New Roman" w:cs="Times New Roman"/>
          <w:bCs/>
          <w:spacing w:val="-1"/>
        </w:rPr>
        <w:t xml:space="preserve"> осуществляется </w:t>
      </w:r>
      <w:r w:rsidRPr="0000786F">
        <w:rPr>
          <w:rFonts w:ascii="Times New Roman" w:hAnsi="Times New Roman" w:cs="Times New Roman"/>
          <w:bCs/>
        </w:rPr>
        <w:t xml:space="preserve">с </w:t>
      </w:r>
      <w:r w:rsidRPr="0000786F">
        <w:rPr>
          <w:rFonts w:ascii="Times New Roman" w:hAnsi="Times New Roman" w:cs="Times New Roman"/>
          <w:bCs/>
          <w:spacing w:val="-1"/>
        </w:rPr>
        <w:t xml:space="preserve">учетом особенностей психофизического </w:t>
      </w:r>
      <w:r w:rsidRPr="0000786F">
        <w:rPr>
          <w:rFonts w:ascii="Times New Roman" w:hAnsi="Times New Roman" w:cs="Times New Roman"/>
          <w:bCs/>
          <w:spacing w:val="-1"/>
        </w:rPr>
        <w:lastRenderedPageBreak/>
        <w:t>развития, индивидуальных возможностей</w:t>
      </w:r>
      <w:r w:rsidRPr="0000786F">
        <w:rPr>
          <w:rFonts w:ascii="Times New Roman" w:hAnsi="Times New Roman" w:cs="Times New Roman"/>
          <w:bCs/>
        </w:rPr>
        <w:t xml:space="preserve"> и </w:t>
      </w:r>
      <w:r w:rsidRPr="0000786F">
        <w:rPr>
          <w:rFonts w:ascii="Times New Roman" w:hAnsi="Times New Roman" w:cs="Times New Roman"/>
          <w:bCs/>
          <w:spacing w:val="-1"/>
        </w:rPr>
        <w:t xml:space="preserve">состояния здоровья обучающихся. Для данной категории обучающихся обеспечен беспрепятственный </w:t>
      </w:r>
      <w:r w:rsidRPr="0000786F">
        <w:rPr>
          <w:rFonts w:ascii="Times New Roman" w:hAnsi="Times New Roman" w:cs="Times New Roman"/>
          <w:bCs/>
          <w:spacing w:val="-2"/>
        </w:rPr>
        <w:t xml:space="preserve">доступ </w:t>
      </w:r>
      <w:r w:rsidRPr="0000786F">
        <w:rPr>
          <w:rFonts w:ascii="Times New Roman" w:hAnsi="Times New Roman" w:cs="Times New Roman"/>
          <w:bCs/>
        </w:rPr>
        <w:t xml:space="preserve">в </w:t>
      </w:r>
      <w:r w:rsidRPr="0000786F">
        <w:rPr>
          <w:rFonts w:ascii="Times New Roman" w:hAnsi="Times New Roman" w:cs="Times New Roman"/>
          <w:bCs/>
          <w:spacing w:val="-1"/>
        </w:rPr>
        <w:t xml:space="preserve">учебные помещения Академии. Созданы следующие специальные условия: </w:t>
      </w:r>
    </w:p>
    <w:p w:rsidR="0000786F" w:rsidRPr="0000786F" w:rsidRDefault="0000786F" w:rsidP="0000786F">
      <w:pPr>
        <w:kinsoku w:val="0"/>
        <w:overflowPunct w:val="0"/>
        <w:ind w:firstLine="709"/>
        <w:jc w:val="both"/>
        <w:outlineLvl w:val="2"/>
        <w:rPr>
          <w:rFonts w:ascii="Times New Roman" w:hAnsi="Times New Roman" w:cs="Times New Roman"/>
          <w:bCs/>
          <w:i/>
          <w:iCs/>
        </w:rPr>
      </w:pPr>
      <w:r w:rsidRPr="0000786F">
        <w:rPr>
          <w:rFonts w:ascii="Times New Roman" w:hAnsi="Times New Roman" w:cs="Times New Roman"/>
          <w:bCs/>
          <w:i/>
          <w:iCs/>
        </w:rPr>
        <w:t xml:space="preserve">8.3.1. для </w:t>
      </w:r>
      <w:r w:rsidRPr="0000786F">
        <w:rPr>
          <w:rFonts w:ascii="Times New Roman" w:hAnsi="Times New Roman" w:cs="Times New Roman"/>
          <w:bCs/>
          <w:i/>
          <w:iCs/>
          <w:spacing w:val="-1"/>
        </w:rPr>
        <w:t xml:space="preserve">инвалидов </w:t>
      </w:r>
      <w:r w:rsidRPr="0000786F">
        <w:rPr>
          <w:rFonts w:ascii="Times New Roman" w:hAnsi="Times New Roman" w:cs="Times New Roman"/>
          <w:bCs/>
          <w:i/>
          <w:iCs/>
        </w:rPr>
        <w:t>и лиц с</w:t>
      </w:r>
      <w:r w:rsidRPr="0000786F">
        <w:rPr>
          <w:rFonts w:ascii="Times New Roman" w:hAnsi="Times New Roman" w:cs="Times New Roman"/>
          <w:bCs/>
          <w:i/>
          <w:iCs/>
          <w:spacing w:val="-1"/>
        </w:rPr>
        <w:t xml:space="preserve"> ограниченными возможностями</w:t>
      </w:r>
      <w:r w:rsidRPr="0000786F">
        <w:rPr>
          <w:rFonts w:ascii="Times New Roman" w:hAnsi="Times New Roman" w:cs="Times New Roman"/>
          <w:bCs/>
          <w:i/>
          <w:iCs/>
        </w:rPr>
        <w:t xml:space="preserve"> здоровья по зрению:</w:t>
      </w:r>
    </w:p>
    <w:p w:rsidR="0000786F" w:rsidRPr="0000786F" w:rsidRDefault="0000786F" w:rsidP="0000786F">
      <w:pPr>
        <w:ind w:firstLine="709"/>
        <w:jc w:val="both"/>
        <w:rPr>
          <w:rFonts w:ascii="Times New Roman" w:hAnsi="Times New Roman" w:cs="Times New Roman"/>
          <w:spacing w:val="-1"/>
        </w:rPr>
      </w:pPr>
      <w:r w:rsidRPr="0000786F">
        <w:rPr>
          <w:rFonts w:ascii="Times New Roman" w:hAnsi="Times New Roman" w:cs="Times New Roman"/>
          <w:i/>
          <w:iCs/>
        </w:rPr>
        <w:t xml:space="preserve">- </w:t>
      </w:r>
      <w:r w:rsidRPr="0000786F">
        <w:rPr>
          <w:rFonts w:ascii="Times New Roman" w:hAnsi="Times New Roman" w:cs="Times New Roman"/>
          <w:iCs/>
        </w:rPr>
        <w:t>о</w:t>
      </w:r>
      <w:r w:rsidRPr="0000786F">
        <w:rPr>
          <w:rFonts w:ascii="Times New Roman" w:hAnsi="Times New Roman" w:cs="Times New Roman"/>
          <w:spacing w:val="-1"/>
        </w:rPr>
        <w:t xml:space="preserve">беспечен доступ </w:t>
      </w:r>
      <w:r w:rsidRPr="0000786F">
        <w:rPr>
          <w:rFonts w:ascii="Times New Roman" w:hAnsi="Times New Roman" w:cs="Times New Roman"/>
        </w:rPr>
        <w:t xml:space="preserve">обучающихся, </w:t>
      </w:r>
      <w:r w:rsidRPr="0000786F">
        <w:rPr>
          <w:rFonts w:ascii="Times New Roman" w:hAnsi="Times New Roman" w:cs="Times New Roman"/>
          <w:spacing w:val="-1"/>
        </w:rPr>
        <w:t xml:space="preserve">являющихся слепыми или слабовидящими </w:t>
      </w:r>
      <w:r w:rsidRPr="0000786F">
        <w:rPr>
          <w:rFonts w:ascii="Times New Roman" w:hAnsi="Times New Roman" w:cs="Times New Roman"/>
        </w:rPr>
        <w:t xml:space="preserve">к </w:t>
      </w:r>
      <w:r w:rsidRPr="0000786F">
        <w:rPr>
          <w:rFonts w:ascii="Times New Roman" w:hAnsi="Times New Roman" w:cs="Times New Roman"/>
          <w:spacing w:val="-1"/>
        </w:rPr>
        <w:t>зданиям Академии;</w:t>
      </w:r>
    </w:p>
    <w:p w:rsidR="0000786F" w:rsidRPr="0000786F" w:rsidRDefault="0000786F" w:rsidP="0000786F">
      <w:pPr>
        <w:ind w:firstLine="709"/>
        <w:jc w:val="both"/>
        <w:rPr>
          <w:rFonts w:ascii="Times New Roman" w:hAnsi="Times New Roman" w:cs="Times New Roman"/>
        </w:rPr>
      </w:pPr>
      <w:r w:rsidRPr="0000786F">
        <w:rPr>
          <w:rFonts w:ascii="Times New Roman" w:hAnsi="Times New Roman" w:cs="Times New Roman"/>
          <w:spacing w:val="-1"/>
        </w:rPr>
        <w:t xml:space="preserve">- </w:t>
      </w:r>
      <w:r w:rsidRPr="0000786F">
        <w:rPr>
          <w:rFonts w:ascii="Times New Roman" w:hAnsi="Times New Roman" w:cs="Times New Roman"/>
          <w:iCs/>
        </w:rPr>
        <w:t>э</w:t>
      </w:r>
      <w:r w:rsidRPr="0000786F">
        <w:rPr>
          <w:rFonts w:ascii="Times New Roman" w:hAnsi="Times New Roman" w:cs="Times New Roman"/>
        </w:rPr>
        <w:t>лектронный видео увеличитель "ONYX Deskset HD 22 (в полной комплектации);</w:t>
      </w:r>
    </w:p>
    <w:p w:rsidR="0000786F" w:rsidRPr="0000786F" w:rsidRDefault="0000786F" w:rsidP="0000786F">
      <w:pPr>
        <w:ind w:firstLine="709"/>
        <w:jc w:val="both"/>
        <w:rPr>
          <w:rFonts w:ascii="Times New Roman" w:hAnsi="Times New Roman" w:cs="Times New Roman"/>
        </w:rPr>
      </w:pPr>
      <w:r w:rsidRPr="0000786F">
        <w:rPr>
          <w:rFonts w:ascii="Times New Roman" w:hAnsi="Times New Roman" w:cs="Times New Roman"/>
        </w:rPr>
        <w:t xml:space="preserve">- </w:t>
      </w:r>
      <w:r w:rsidRPr="0000786F">
        <w:rPr>
          <w:rFonts w:ascii="Times New Roman" w:hAnsi="Times New Roman" w:cs="Times New Roman"/>
          <w:shd w:val="clear" w:color="auto" w:fill="FFFFFF"/>
        </w:rPr>
        <w:t>портативный компьютер с вводом/выводом шрифтом Брайля и синтезатором речи;</w:t>
      </w:r>
      <w:r w:rsidRPr="0000786F">
        <w:rPr>
          <w:rFonts w:ascii="Times New Roman" w:hAnsi="Times New Roman" w:cs="Times New Roman"/>
        </w:rPr>
        <w:t xml:space="preserve"> </w:t>
      </w:r>
    </w:p>
    <w:p w:rsidR="0000786F" w:rsidRPr="0000786F" w:rsidRDefault="0000786F" w:rsidP="0000786F">
      <w:pPr>
        <w:ind w:firstLine="709"/>
        <w:jc w:val="both"/>
        <w:rPr>
          <w:rFonts w:ascii="Times New Roman" w:hAnsi="Times New Roman" w:cs="Times New Roman"/>
          <w:shd w:val="clear" w:color="auto" w:fill="FFFFFF"/>
        </w:rPr>
      </w:pPr>
      <w:r w:rsidRPr="0000786F">
        <w:rPr>
          <w:rFonts w:ascii="Times New Roman" w:hAnsi="Times New Roman" w:cs="Times New Roman"/>
        </w:rPr>
        <w:t xml:space="preserve">- принтер Брайля; </w:t>
      </w:r>
    </w:p>
    <w:p w:rsidR="0000786F" w:rsidRPr="0000786F" w:rsidRDefault="0000786F" w:rsidP="0000786F">
      <w:pPr>
        <w:ind w:firstLine="709"/>
        <w:jc w:val="both"/>
        <w:rPr>
          <w:rFonts w:ascii="Times New Roman" w:hAnsi="Times New Roman" w:cs="Times New Roman"/>
          <w:shd w:val="clear" w:color="auto" w:fill="FEFEFE"/>
        </w:rPr>
      </w:pPr>
      <w:r w:rsidRPr="0000786F">
        <w:rPr>
          <w:rFonts w:ascii="Times New Roman" w:hAnsi="Times New Roman" w:cs="Times New Roman"/>
          <w:shd w:val="clear" w:color="auto" w:fill="FFFFFF"/>
        </w:rPr>
        <w:t xml:space="preserve">- </w:t>
      </w:r>
      <w:r w:rsidRPr="0000786F">
        <w:rPr>
          <w:rFonts w:ascii="Times New Roman" w:hAnsi="Times New Roman" w:cs="Times New Roman"/>
          <w:shd w:val="clear" w:color="auto" w:fill="FEFEFE"/>
        </w:rPr>
        <w:t>портативное устройство для чтения и увеличения.</w:t>
      </w:r>
      <w:r w:rsidRPr="0000786F">
        <w:rPr>
          <w:rFonts w:ascii="Times New Roman" w:hAnsi="Times New Roman" w:cs="Times New Roman"/>
          <w:shd w:val="clear" w:color="auto" w:fill="FFFFFF"/>
        </w:rPr>
        <w:t xml:space="preserve"> </w:t>
      </w:r>
    </w:p>
    <w:p w:rsidR="0000786F" w:rsidRPr="0000786F" w:rsidRDefault="0000786F" w:rsidP="0000786F">
      <w:pPr>
        <w:kinsoku w:val="0"/>
        <w:overflowPunct w:val="0"/>
        <w:ind w:firstLine="709"/>
        <w:jc w:val="both"/>
        <w:outlineLvl w:val="2"/>
        <w:rPr>
          <w:rFonts w:ascii="Times New Roman" w:hAnsi="Times New Roman" w:cs="Times New Roman"/>
          <w:bCs/>
          <w:i/>
          <w:iCs/>
        </w:rPr>
      </w:pPr>
      <w:r w:rsidRPr="0000786F">
        <w:rPr>
          <w:rFonts w:ascii="Times New Roman" w:hAnsi="Times New Roman" w:cs="Times New Roman"/>
          <w:bCs/>
          <w:i/>
          <w:iCs/>
        </w:rPr>
        <w:t xml:space="preserve">8.3.2. для </w:t>
      </w:r>
      <w:r w:rsidRPr="0000786F">
        <w:rPr>
          <w:rFonts w:ascii="Times New Roman" w:hAnsi="Times New Roman" w:cs="Times New Roman"/>
          <w:bCs/>
          <w:i/>
          <w:iCs/>
          <w:spacing w:val="-1"/>
        </w:rPr>
        <w:t xml:space="preserve">инвалидов </w:t>
      </w:r>
      <w:r w:rsidRPr="0000786F">
        <w:rPr>
          <w:rFonts w:ascii="Times New Roman" w:hAnsi="Times New Roman" w:cs="Times New Roman"/>
          <w:bCs/>
          <w:i/>
          <w:iCs/>
        </w:rPr>
        <w:t>и лиц с</w:t>
      </w:r>
      <w:r w:rsidRPr="0000786F">
        <w:rPr>
          <w:rFonts w:ascii="Times New Roman" w:hAnsi="Times New Roman" w:cs="Times New Roman"/>
          <w:bCs/>
          <w:i/>
          <w:iCs/>
          <w:spacing w:val="-1"/>
        </w:rPr>
        <w:t xml:space="preserve"> ограниченными возможностями</w:t>
      </w:r>
      <w:r w:rsidRPr="0000786F">
        <w:rPr>
          <w:rFonts w:ascii="Times New Roman" w:hAnsi="Times New Roman" w:cs="Times New Roman"/>
          <w:bCs/>
          <w:i/>
          <w:iCs/>
        </w:rPr>
        <w:t xml:space="preserve"> здоровья по слуху:</w:t>
      </w:r>
    </w:p>
    <w:p w:rsidR="0000786F" w:rsidRPr="0000786F" w:rsidRDefault="0000786F" w:rsidP="0000786F">
      <w:pPr>
        <w:kinsoku w:val="0"/>
        <w:overflowPunct w:val="0"/>
        <w:ind w:right="113" w:firstLine="709"/>
        <w:jc w:val="both"/>
        <w:outlineLvl w:val="2"/>
        <w:rPr>
          <w:rFonts w:ascii="Times New Roman" w:hAnsi="Times New Roman" w:cs="Times New Roman"/>
          <w:bCs/>
          <w:i/>
          <w:iCs/>
        </w:rPr>
      </w:pPr>
      <w:r w:rsidRPr="0000786F">
        <w:rPr>
          <w:rFonts w:ascii="Times New Roman" w:hAnsi="Times New Roman" w:cs="Times New Roman"/>
          <w:bCs/>
          <w:i/>
          <w:iCs/>
        </w:rPr>
        <w:t xml:space="preserve">- </w:t>
      </w:r>
      <w:r w:rsidRPr="0000786F">
        <w:rPr>
          <w:rFonts w:ascii="Times New Roman" w:hAnsi="Times New Roman" w:cs="Times New Roman"/>
          <w:bCs/>
        </w:rPr>
        <w:t>акустическая система</w:t>
      </w:r>
      <w:r w:rsidRPr="0000786F">
        <w:rPr>
          <w:rFonts w:ascii="Times New Roman" w:hAnsi="Times New Roman" w:cs="Times New Roman"/>
          <w:bCs/>
          <w:shd w:val="clear" w:color="auto" w:fill="FFFFFF"/>
        </w:rPr>
        <w:t xml:space="preserve"> Front Row to Go в комплекте (системы свободного звукового поля);</w:t>
      </w:r>
    </w:p>
    <w:p w:rsidR="0000786F" w:rsidRPr="0000786F" w:rsidRDefault="0000786F" w:rsidP="0000786F">
      <w:pPr>
        <w:kinsoku w:val="0"/>
        <w:overflowPunct w:val="0"/>
        <w:ind w:right="113" w:firstLine="709"/>
        <w:jc w:val="both"/>
        <w:outlineLvl w:val="2"/>
        <w:rPr>
          <w:rFonts w:ascii="Times New Roman" w:hAnsi="Times New Roman" w:cs="Times New Roman"/>
          <w:bCs/>
          <w:shd w:val="clear" w:color="auto" w:fill="FFFFFF"/>
        </w:rPr>
      </w:pPr>
      <w:r w:rsidRPr="0000786F">
        <w:rPr>
          <w:rFonts w:ascii="Times New Roman" w:hAnsi="Times New Roman" w:cs="Times New Roman"/>
          <w:bCs/>
          <w:i/>
          <w:iCs/>
        </w:rPr>
        <w:t xml:space="preserve">- </w:t>
      </w:r>
      <w:r w:rsidRPr="0000786F">
        <w:rPr>
          <w:rFonts w:ascii="Times New Roman" w:hAnsi="Times New Roman" w:cs="Times New Roman"/>
          <w:bCs/>
          <w:shd w:val="clear" w:color="auto" w:fill="FFFFFF"/>
        </w:rPr>
        <w:t xml:space="preserve">«ElBrailleW14J G2; </w:t>
      </w:r>
    </w:p>
    <w:p w:rsidR="0000786F" w:rsidRPr="0000786F" w:rsidRDefault="0000786F" w:rsidP="0000786F">
      <w:pPr>
        <w:kinsoku w:val="0"/>
        <w:overflowPunct w:val="0"/>
        <w:ind w:right="114" w:firstLine="709"/>
        <w:jc w:val="both"/>
        <w:outlineLvl w:val="2"/>
        <w:rPr>
          <w:rFonts w:ascii="Times New Roman" w:hAnsi="Times New Roman" w:cs="Times New Roman"/>
          <w:bCs/>
          <w:shd w:val="clear" w:color="auto" w:fill="FFFFFF"/>
        </w:rPr>
      </w:pPr>
      <w:r w:rsidRPr="0000786F">
        <w:rPr>
          <w:rFonts w:ascii="Times New Roman" w:hAnsi="Times New Roman" w:cs="Times New Roman"/>
          <w:bCs/>
          <w:shd w:val="clear" w:color="auto" w:fill="FFFFFF"/>
        </w:rPr>
        <w:t>- FM- приёмник ARC с индукционной петлей;</w:t>
      </w:r>
    </w:p>
    <w:p w:rsidR="0000786F" w:rsidRPr="0000786F" w:rsidRDefault="0000786F" w:rsidP="0000786F">
      <w:pPr>
        <w:kinsoku w:val="0"/>
        <w:overflowPunct w:val="0"/>
        <w:ind w:right="113" w:firstLine="709"/>
        <w:jc w:val="both"/>
        <w:outlineLvl w:val="2"/>
        <w:rPr>
          <w:rFonts w:ascii="Times New Roman" w:hAnsi="Times New Roman" w:cs="Times New Roman"/>
          <w:bCs/>
          <w:shd w:val="clear" w:color="auto" w:fill="FFFFFF"/>
        </w:rPr>
      </w:pPr>
      <w:r w:rsidRPr="0000786F">
        <w:rPr>
          <w:rFonts w:ascii="Times New Roman" w:hAnsi="Times New Roman" w:cs="Times New Roman"/>
          <w:bCs/>
          <w:shd w:val="clear" w:color="auto" w:fill="FFFFFF"/>
        </w:rPr>
        <w:t>- FM-передатчик AMIGO T31;</w:t>
      </w:r>
    </w:p>
    <w:p w:rsidR="0000786F" w:rsidRPr="0000786F" w:rsidRDefault="0000786F" w:rsidP="0000786F">
      <w:pPr>
        <w:kinsoku w:val="0"/>
        <w:overflowPunct w:val="0"/>
        <w:ind w:right="113" w:firstLine="709"/>
        <w:jc w:val="both"/>
        <w:outlineLvl w:val="2"/>
        <w:rPr>
          <w:rFonts w:ascii="Times New Roman" w:hAnsi="Times New Roman" w:cs="Times New Roman"/>
          <w:bCs/>
          <w:shd w:val="clear" w:color="auto" w:fill="FFFFFF"/>
        </w:rPr>
      </w:pPr>
      <w:r w:rsidRPr="0000786F">
        <w:rPr>
          <w:rFonts w:ascii="Times New Roman" w:hAnsi="Times New Roman" w:cs="Times New Roman"/>
          <w:bCs/>
          <w:shd w:val="clear" w:color="auto" w:fill="FFFFFF"/>
        </w:rPr>
        <w:t>- радиокласс (радиомикрофон) «Сонет-РСМ» РМ- 2-1 (заушный индуктор и индукционная петля).</w:t>
      </w:r>
    </w:p>
    <w:p w:rsidR="0000786F" w:rsidRPr="0000786F" w:rsidRDefault="0000786F" w:rsidP="0000786F">
      <w:pPr>
        <w:kinsoku w:val="0"/>
        <w:overflowPunct w:val="0"/>
        <w:ind w:right="114" w:firstLine="709"/>
        <w:jc w:val="both"/>
        <w:outlineLvl w:val="2"/>
        <w:rPr>
          <w:rFonts w:ascii="Times New Roman" w:hAnsi="Times New Roman" w:cs="Times New Roman"/>
          <w:bCs/>
          <w:i/>
          <w:iCs/>
        </w:rPr>
      </w:pPr>
      <w:r w:rsidRPr="0000786F">
        <w:rPr>
          <w:rFonts w:ascii="Times New Roman" w:hAnsi="Times New Roman" w:cs="Times New Roman"/>
          <w:bCs/>
          <w:i/>
          <w:iCs/>
        </w:rPr>
        <w:t xml:space="preserve">8.3.3. для </w:t>
      </w:r>
      <w:r w:rsidRPr="0000786F">
        <w:rPr>
          <w:rFonts w:ascii="Times New Roman" w:hAnsi="Times New Roman" w:cs="Times New Roman"/>
          <w:bCs/>
          <w:i/>
          <w:iCs/>
          <w:spacing w:val="-1"/>
        </w:rPr>
        <w:t xml:space="preserve">инвалидов </w:t>
      </w:r>
      <w:r w:rsidRPr="0000786F">
        <w:rPr>
          <w:rFonts w:ascii="Times New Roman" w:hAnsi="Times New Roman" w:cs="Times New Roman"/>
          <w:bCs/>
          <w:i/>
          <w:iCs/>
        </w:rPr>
        <w:t xml:space="preserve">и лиц с </w:t>
      </w:r>
      <w:r w:rsidRPr="0000786F">
        <w:rPr>
          <w:rFonts w:ascii="Times New Roman" w:hAnsi="Times New Roman" w:cs="Times New Roman"/>
          <w:bCs/>
          <w:i/>
          <w:iCs/>
          <w:spacing w:val="-1"/>
        </w:rPr>
        <w:t xml:space="preserve">ограниченными возможностями здоровья, имеющих нарушения опорно-двигательного </w:t>
      </w:r>
      <w:r w:rsidRPr="0000786F">
        <w:rPr>
          <w:rFonts w:ascii="Times New Roman" w:hAnsi="Times New Roman" w:cs="Times New Roman"/>
          <w:bCs/>
          <w:i/>
          <w:iCs/>
        </w:rPr>
        <w:t>аппарата:</w:t>
      </w:r>
    </w:p>
    <w:p w:rsidR="0000786F" w:rsidRPr="0000786F" w:rsidRDefault="0000786F" w:rsidP="0000786F">
      <w:pPr>
        <w:kinsoku w:val="0"/>
        <w:overflowPunct w:val="0"/>
        <w:ind w:right="113" w:firstLine="709"/>
        <w:jc w:val="both"/>
        <w:outlineLvl w:val="2"/>
        <w:rPr>
          <w:rFonts w:ascii="Times New Roman" w:hAnsi="Times New Roman" w:cs="Times New Roman"/>
          <w:bCs/>
          <w:i/>
          <w:iCs/>
        </w:rPr>
      </w:pPr>
      <w:r w:rsidRPr="0000786F">
        <w:rPr>
          <w:rFonts w:ascii="Times New Roman" w:hAnsi="Times New Roman" w:cs="Times New Roman"/>
          <w:bCs/>
          <w:i/>
          <w:iCs/>
        </w:rPr>
        <w:t xml:space="preserve">- </w:t>
      </w:r>
      <w:r w:rsidRPr="0000786F">
        <w:rPr>
          <w:rFonts w:ascii="Times New Roman" w:hAnsi="Times New Roman" w:cs="Times New Roman"/>
          <w:bCs/>
          <w:shd w:val="clear" w:color="auto" w:fill="FFFFFF"/>
        </w:rPr>
        <w:t>автоматизированное рабочее место обучающегося с нарушением ОДА и ДЦП (ауд. №№ 120, 122).</w:t>
      </w:r>
    </w:p>
    <w:p w:rsidR="0000786F" w:rsidRDefault="0000786F">
      <w:pPr>
        <w:widowControl/>
        <w:spacing w:after="200" w:line="276" w:lineRule="auto"/>
        <w:rPr>
          <w:i/>
        </w:rPr>
      </w:pPr>
      <w:r>
        <w:rPr>
          <w:i/>
        </w:rPr>
        <w:br w:type="page"/>
      </w:r>
    </w:p>
    <w:p w:rsidR="00EB5EBC" w:rsidRPr="0000786F" w:rsidRDefault="00EB5EBC" w:rsidP="00EB5EBC">
      <w:pPr>
        <w:jc w:val="right"/>
        <w:rPr>
          <w:rFonts w:ascii="Times New Roman" w:hAnsi="Times New Roman" w:cs="Times New Roman"/>
          <w:i/>
          <w:sz w:val="20"/>
          <w:szCs w:val="20"/>
        </w:rPr>
      </w:pPr>
      <w:r w:rsidRPr="0000786F">
        <w:rPr>
          <w:rFonts w:ascii="Times New Roman" w:hAnsi="Times New Roman" w:cs="Times New Roman"/>
          <w:i/>
          <w:sz w:val="20"/>
          <w:szCs w:val="20"/>
        </w:rPr>
        <w:lastRenderedPageBreak/>
        <w:t>Приложение к Рабочей программе дисциплины</w:t>
      </w:r>
    </w:p>
    <w:p w:rsidR="00EB5EBC" w:rsidRPr="0000786F" w:rsidRDefault="00EB5EBC" w:rsidP="00EB5EBC">
      <w:pPr>
        <w:jc w:val="right"/>
        <w:rPr>
          <w:rFonts w:ascii="Times New Roman" w:hAnsi="Times New Roman" w:cs="Times New Roman"/>
          <w:i/>
          <w:sz w:val="20"/>
          <w:szCs w:val="20"/>
        </w:rPr>
      </w:pPr>
      <w:r w:rsidRPr="0000786F">
        <w:rPr>
          <w:rFonts w:ascii="Times New Roman" w:hAnsi="Times New Roman" w:cs="Times New Roman"/>
          <w:i/>
          <w:sz w:val="20"/>
          <w:szCs w:val="20"/>
        </w:rPr>
        <w:t>«</w:t>
      </w:r>
      <w:r w:rsidR="00463F3F" w:rsidRPr="0000786F">
        <w:rPr>
          <w:rFonts w:ascii="Times New Roman" w:hAnsi="Times New Roman" w:cs="Times New Roman"/>
          <w:i/>
          <w:sz w:val="20"/>
          <w:szCs w:val="20"/>
        </w:rPr>
        <w:t>Управление человеческими ресурсами</w:t>
      </w:r>
      <w:r w:rsidRPr="0000786F">
        <w:rPr>
          <w:rFonts w:ascii="Times New Roman" w:hAnsi="Times New Roman" w:cs="Times New Roman"/>
          <w:i/>
          <w:sz w:val="20"/>
          <w:szCs w:val="20"/>
        </w:rPr>
        <w:t>»</w:t>
      </w:r>
    </w:p>
    <w:p w:rsidR="00EB5EBC" w:rsidRPr="00EA79EF" w:rsidRDefault="00EB5EBC" w:rsidP="00EB5EBC">
      <w:pPr>
        <w:jc w:val="right"/>
        <w:rPr>
          <w:i/>
        </w:rPr>
      </w:pPr>
    </w:p>
    <w:p w:rsidR="00EB5EBC" w:rsidRPr="0071590C" w:rsidRDefault="00EB5EBC" w:rsidP="00EB5EBC">
      <w:pPr>
        <w:jc w:val="center"/>
        <w:rPr>
          <w:rFonts w:ascii="Times New Roman" w:hAnsi="Times New Roman" w:cs="Times New Roman"/>
        </w:rPr>
      </w:pPr>
      <w:r w:rsidRPr="0071590C">
        <w:rPr>
          <w:rFonts w:ascii="Times New Roman" w:hAnsi="Times New Roman" w:cs="Times New Roman"/>
        </w:rPr>
        <w:t xml:space="preserve">Министерство спорта Российской Федерации </w:t>
      </w:r>
    </w:p>
    <w:p w:rsidR="00EB5EBC" w:rsidRPr="0071590C" w:rsidRDefault="00EB5EBC" w:rsidP="00EB5EBC">
      <w:pPr>
        <w:jc w:val="center"/>
        <w:rPr>
          <w:rFonts w:ascii="Times New Roman" w:hAnsi="Times New Roman" w:cs="Times New Roman"/>
        </w:rPr>
      </w:pPr>
    </w:p>
    <w:p w:rsidR="00EB5EBC" w:rsidRPr="0071590C" w:rsidRDefault="00EB5EBC" w:rsidP="00EB5EBC">
      <w:pPr>
        <w:jc w:val="center"/>
        <w:rPr>
          <w:rFonts w:ascii="Times New Roman" w:hAnsi="Times New Roman" w:cs="Times New Roman"/>
        </w:rPr>
      </w:pPr>
      <w:r w:rsidRPr="0071590C">
        <w:rPr>
          <w:rFonts w:ascii="Times New Roman" w:hAnsi="Times New Roman" w:cs="Times New Roman"/>
        </w:rPr>
        <w:t xml:space="preserve">Федеральное государственное бюджетное образовательное учреждение </w:t>
      </w:r>
    </w:p>
    <w:p w:rsidR="00EB5EBC" w:rsidRPr="0071590C" w:rsidRDefault="00EB5EBC" w:rsidP="00EB5EBC">
      <w:pPr>
        <w:jc w:val="center"/>
        <w:rPr>
          <w:rFonts w:ascii="Times New Roman" w:hAnsi="Times New Roman" w:cs="Times New Roman"/>
        </w:rPr>
      </w:pPr>
      <w:r w:rsidRPr="0071590C">
        <w:rPr>
          <w:rFonts w:ascii="Times New Roman" w:hAnsi="Times New Roman" w:cs="Times New Roman"/>
        </w:rPr>
        <w:t>высшего образования</w:t>
      </w:r>
    </w:p>
    <w:p w:rsidR="00EB5EBC" w:rsidRPr="0071590C" w:rsidRDefault="00EB5EBC" w:rsidP="00EB5EBC">
      <w:pPr>
        <w:jc w:val="center"/>
        <w:rPr>
          <w:rFonts w:ascii="Times New Roman" w:hAnsi="Times New Roman" w:cs="Times New Roman"/>
        </w:rPr>
      </w:pPr>
      <w:r w:rsidRPr="0071590C">
        <w:rPr>
          <w:rFonts w:ascii="Times New Roman" w:hAnsi="Times New Roman" w:cs="Times New Roman"/>
        </w:rPr>
        <w:t xml:space="preserve"> «Московская государственная академия физической культуры»</w:t>
      </w:r>
    </w:p>
    <w:p w:rsidR="00EB5EBC" w:rsidRPr="0071590C" w:rsidRDefault="00EB5EBC" w:rsidP="00EB5EBC">
      <w:pPr>
        <w:jc w:val="center"/>
        <w:rPr>
          <w:rFonts w:ascii="Times New Roman" w:hAnsi="Times New Roman" w:cs="Times New Roman"/>
        </w:rPr>
      </w:pPr>
    </w:p>
    <w:p w:rsidR="00EB5EBC" w:rsidRPr="0071590C" w:rsidRDefault="00EB5EBC" w:rsidP="00EB5EBC">
      <w:pPr>
        <w:jc w:val="center"/>
        <w:rPr>
          <w:rFonts w:ascii="Times New Roman" w:hAnsi="Times New Roman" w:cs="Times New Roman"/>
        </w:rPr>
      </w:pPr>
      <w:r w:rsidRPr="0071590C">
        <w:rPr>
          <w:rFonts w:ascii="Times New Roman" w:hAnsi="Times New Roman" w:cs="Times New Roman"/>
        </w:rPr>
        <w:t>Кафедра Управления, экономики и истории физической культуры и спорта</w:t>
      </w:r>
    </w:p>
    <w:p w:rsidR="00EB5EBC" w:rsidRPr="007310F6" w:rsidRDefault="00EB5EBC" w:rsidP="00EB5EBC">
      <w:pPr>
        <w:jc w:val="right"/>
        <w:rPr>
          <w:rFonts w:ascii="Times New Roman" w:hAnsi="Times New Roman" w:cs="Times New Roman"/>
          <w:b/>
          <w:bCs/>
        </w:rPr>
      </w:pPr>
    </w:p>
    <w:p w:rsidR="00EB5EBC" w:rsidRPr="007310F6" w:rsidRDefault="00EB5EBC" w:rsidP="00EB5EBC">
      <w:pPr>
        <w:jc w:val="right"/>
        <w:rPr>
          <w:rFonts w:ascii="Times New Roman" w:hAnsi="Times New Roman" w:cs="Times New Roman"/>
        </w:rPr>
      </w:pPr>
    </w:p>
    <w:p w:rsidR="00EB5EBC" w:rsidRPr="007310F6" w:rsidRDefault="00EB5EBC" w:rsidP="00EB5EBC">
      <w:pPr>
        <w:jc w:val="right"/>
        <w:rPr>
          <w:rFonts w:ascii="Times New Roman" w:hAnsi="Times New Roman" w:cs="Times New Roman"/>
        </w:rPr>
      </w:pPr>
      <w:r w:rsidRPr="007310F6">
        <w:rPr>
          <w:rFonts w:ascii="Times New Roman" w:hAnsi="Times New Roman" w:cs="Times New Roman"/>
        </w:rPr>
        <w:t>УТВЕРЖДЕНО</w:t>
      </w:r>
    </w:p>
    <w:p w:rsidR="00EB5EBC" w:rsidRPr="007310F6" w:rsidRDefault="00EB5EBC" w:rsidP="00EB5EBC">
      <w:pPr>
        <w:jc w:val="right"/>
        <w:rPr>
          <w:rFonts w:ascii="Times New Roman" w:hAnsi="Times New Roman" w:cs="Times New Roman"/>
        </w:rPr>
      </w:pPr>
      <w:r w:rsidRPr="007310F6">
        <w:rPr>
          <w:rFonts w:ascii="Times New Roman" w:hAnsi="Times New Roman" w:cs="Times New Roman"/>
        </w:rPr>
        <w:t xml:space="preserve">решением Учебно-методической комиссии     </w:t>
      </w:r>
    </w:p>
    <w:p w:rsidR="00EB5EBC" w:rsidRPr="007310F6" w:rsidRDefault="00EB5EBC" w:rsidP="00EB5EBC">
      <w:pPr>
        <w:jc w:val="right"/>
        <w:rPr>
          <w:rFonts w:ascii="Times New Roman" w:hAnsi="Times New Roman" w:cs="Times New Roman"/>
          <w:b/>
        </w:rPr>
      </w:pPr>
      <w:r w:rsidRPr="007310F6">
        <w:rPr>
          <w:rFonts w:ascii="Times New Roman" w:hAnsi="Times New Roman" w:cs="Times New Roman"/>
        </w:rPr>
        <w:t>протокол № 7 от «20» августа 2020 г.</w:t>
      </w:r>
    </w:p>
    <w:p w:rsidR="00EB5EBC" w:rsidRPr="007310F6" w:rsidRDefault="00EB5EBC" w:rsidP="00EB5EBC">
      <w:pPr>
        <w:jc w:val="right"/>
        <w:rPr>
          <w:rFonts w:ascii="Times New Roman" w:hAnsi="Times New Roman" w:cs="Times New Roman"/>
        </w:rPr>
      </w:pPr>
      <w:r w:rsidRPr="007310F6">
        <w:rPr>
          <w:rFonts w:ascii="Times New Roman" w:hAnsi="Times New Roman" w:cs="Times New Roman"/>
        </w:rPr>
        <w:t xml:space="preserve">Председатель УМК, </w:t>
      </w:r>
    </w:p>
    <w:p w:rsidR="00EB5EBC" w:rsidRPr="007310F6" w:rsidRDefault="00EB5EBC" w:rsidP="00EB5EBC">
      <w:pPr>
        <w:jc w:val="right"/>
        <w:rPr>
          <w:rFonts w:ascii="Times New Roman" w:hAnsi="Times New Roman" w:cs="Times New Roman"/>
        </w:rPr>
      </w:pPr>
      <w:r w:rsidRPr="007310F6">
        <w:rPr>
          <w:rFonts w:ascii="Times New Roman" w:hAnsi="Times New Roman" w:cs="Times New Roman"/>
        </w:rPr>
        <w:t>проректор по учебной работе</w:t>
      </w:r>
    </w:p>
    <w:p w:rsidR="00EB5EBC" w:rsidRPr="007310F6" w:rsidRDefault="00EB5EBC" w:rsidP="00EB5EBC">
      <w:pPr>
        <w:jc w:val="right"/>
        <w:rPr>
          <w:rFonts w:ascii="Times New Roman" w:hAnsi="Times New Roman" w:cs="Times New Roman"/>
          <w:b/>
          <w:bCs/>
        </w:rPr>
      </w:pPr>
      <w:r w:rsidRPr="007310F6">
        <w:rPr>
          <w:rFonts w:ascii="Times New Roman" w:hAnsi="Times New Roman" w:cs="Times New Roman"/>
        </w:rPr>
        <w:t>___________________А.Н. Таланцев</w:t>
      </w:r>
    </w:p>
    <w:p w:rsidR="00EB5EBC" w:rsidRPr="007310F6" w:rsidRDefault="00EB5EBC" w:rsidP="00EB5EBC">
      <w:pPr>
        <w:jc w:val="center"/>
        <w:rPr>
          <w:rFonts w:ascii="Times New Roman" w:hAnsi="Times New Roman" w:cs="Times New Roman"/>
          <w:b/>
          <w:bCs/>
        </w:rPr>
      </w:pPr>
    </w:p>
    <w:p w:rsidR="00EB5EBC" w:rsidRPr="007310F6" w:rsidRDefault="00EB5EBC" w:rsidP="00EB5EBC">
      <w:pPr>
        <w:jc w:val="center"/>
        <w:rPr>
          <w:rFonts w:ascii="Times New Roman" w:hAnsi="Times New Roman" w:cs="Times New Roman"/>
          <w:b/>
          <w:bCs/>
        </w:rPr>
      </w:pPr>
    </w:p>
    <w:p w:rsidR="00EB5EBC" w:rsidRPr="007310F6" w:rsidRDefault="00EB5EBC" w:rsidP="00EB5EBC">
      <w:pPr>
        <w:jc w:val="center"/>
        <w:rPr>
          <w:rFonts w:ascii="Times New Roman" w:hAnsi="Times New Roman" w:cs="Times New Roman"/>
          <w:b/>
          <w:bCs/>
        </w:rPr>
      </w:pPr>
      <w:r w:rsidRPr="007310F6">
        <w:rPr>
          <w:rFonts w:ascii="Times New Roman" w:hAnsi="Times New Roman" w:cs="Times New Roman"/>
          <w:b/>
          <w:bCs/>
        </w:rPr>
        <w:t>Фонд оценочных средств</w:t>
      </w:r>
    </w:p>
    <w:p w:rsidR="00EB5EBC" w:rsidRPr="007310F6" w:rsidRDefault="00EB5EBC" w:rsidP="00EB5EBC">
      <w:pPr>
        <w:jc w:val="center"/>
        <w:rPr>
          <w:rFonts w:ascii="Times New Roman" w:hAnsi="Times New Roman" w:cs="Times New Roman"/>
        </w:rPr>
      </w:pPr>
      <w:r w:rsidRPr="007310F6">
        <w:rPr>
          <w:rFonts w:ascii="Times New Roman" w:hAnsi="Times New Roman" w:cs="Times New Roman"/>
        </w:rPr>
        <w:t>по дисциплине</w:t>
      </w:r>
    </w:p>
    <w:p w:rsidR="0071590C" w:rsidRDefault="0071590C" w:rsidP="00EB5EBC">
      <w:pPr>
        <w:jc w:val="center"/>
        <w:rPr>
          <w:rFonts w:ascii="Times New Roman" w:hAnsi="Times New Roman" w:cs="Times New Roman"/>
          <w:b/>
          <w:bCs/>
          <w:caps/>
          <w:color w:val="auto"/>
        </w:rPr>
      </w:pPr>
    </w:p>
    <w:p w:rsidR="00EB5EBC" w:rsidRPr="007310F6" w:rsidRDefault="0071590C" w:rsidP="00EB5EBC">
      <w:pPr>
        <w:jc w:val="center"/>
        <w:rPr>
          <w:rFonts w:ascii="Times New Roman" w:hAnsi="Times New Roman" w:cs="Times New Roman"/>
          <w:b/>
        </w:rPr>
      </w:pPr>
      <w:r>
        <w:rPr>
          <w:rFonts w:ascii="Times New Roman" w:hAnsi="Times New Roman" w:cs="Times New Roman"/>
          <w:b/>
          <w:bCs/>
          <w:caps/>
          <w:color w:val="auto"/>
        </w:rPr>
        <w:t>«</w:t>
      </w:r>
      <w:r w:rsidR="00463F3F">
        <w:rPr>
          <w:rFonts w:ascii="Times New Roman" w:hAnsi="Times New Roman" w:cs="Times New Roman"/>
          <w:b/>
          <w:bCs/>
          <w:caps/>
          <w:color w:val="auto"/>
        </w:rPr>
        <w:t>Управление человеческими ресурсами</w:t>
      </w:r>
      <w:r>
        <w:rPr>
          <w:rFonts w:ascii="Times New Roman" w:hAnsi="Times New Roman" w:cs="Times New Roman"/>
          <w:b/>
          <w:bCs/>
          <w:caps/>
          <w:color w:val="auto"/>
        </w:rPr>
        <w:t>»</w:t>
      </w:r>
    </w:p>
    <w:p w:rsidR="00EB5EBC" w:rsidRPr="007310F6" w:rsidRDefault="00EB5EBC" w:rsidP="00EB5EBC">
      <w:pPr>
        <w:jc w:val="center"/>
        <w:rPr>
          <w:rFonts w:ascii="Times New Roman" w:hAnsi="Times New Roman" w:cs="Times New Roman"/>
          <w:b/>
        </w:rPr>
      </w:pPr>
    </w:p>
    <w:p w:rsidR="00EB5EBC" w:rsidRPr="00A24558" w:rsidRDefault="00EB5EBC" w:rsidP="00EB5EBC">
      <w:pPr>
        <w:jc w:val="center"/>
        <w:rPr>
          <w:rFonts w:ascii="Times New Roman" w:hAnsi="Times New Roman" w:cs="Times New Roman"/>
          <w:b/>
        </w:rPr>
      </w:pPr>
      <w:r w:rsidRPr="00A24558">
        <w:rPr>
          <w:rFonts w:ascii="Times New Roman" w:hAnsi="Times New Roman" w:cs="Times New Roman"/>
          <w:b/>
        </w:rPr>
        <w:t>Направление подготовки</w:t>
      </w:r>
      <w:r w:rsidRPr="00A24558">
        <w:rPr>
          <w:rFonts w:ascii="Times New Roman" w:hAnsi="Times New Roman" w:cs="Times New Roman"/>
        </w:rPr>
        <w:t xml:space="preserve"> </w:t>
      </w:r>
    </w:p>
    <w:p w:rsidR="00EB5EBC" w:rsidRPr="00A24558" w:rsidRDefault="00C92B9B" w:rsidP="00EB5EBC">
      <w:pPr>
        <w:jc w:val="center"/>
        <w:rPr>
          <w:rFonts w:ascii="Times New Roman" w:hAnsi="Times New Roman" w:cs="Times New Roman"/>
          <w:b/>
        </w:rPr>
      </w:pPr>
      <w:hyperlink r:id="rId18" w:history="1">
        <w:r w:rsidR="00EB5EBC" w:rsidRPr="00A24558">
          <w:rPr>
            <w:rFonts w:ascii="Times New Roman" w:hAnsi="Times New Roman" w:cs="Times New Roman"/>
            <w:b/>
          </w:rPr>
          <w:t>38.03.02</w:t>
        </w:r>
      </w:hyperlink>
      <w:r w:rsidR="00EB5EBC" w:rsidRPr="00A24558">
        <w:rPr>
          <w:rFonts w:ascii="Times New Roman" w:hAnsi="Times New Roman" w:cs="Times New Roman"/>
          <w:b/>
        </w:rPr>
        <w:t xml:space="preserve"> «МЕНЕДЖМЕНТ»</w:t>
      </w:r>
    </w:p>
    <w:p w:rsidR="00EB5EBC" w:rsidRPr="00A24558" w:rsidRDefault="00EB5EBC" w:rsidP="00EB5EBC">
      <w:pPr>
        <w:jc w:val="center"/>
        <w:rPr>
          <w:rFonts w:ascii="Times New Roman" w:hAnsi="Times New Roman" w:cs="Times New Roman"/>
          <w:b/>
        </w:rPr>
      </w:pPr>
    </w:p>
    <w:p w:rsidR="00EB5EBC" w:rsidRPr="00A24558" w:rsidRDefault="00EB5EBC" w:rsidP="00EB5EBC">
      <w:pPr>
        <w:jc w:val="center"/>
        <w:rPr>
          <w:rFonts w:ascii="Times New Roman" w:hAnsi="Times New Roman" w:cs="Times New Roman"/>
          <w:b/>
        </w:rPr>
      </w:pPr>
      <w:r w:rsidRPr="00A24558">
        <w:rPr>
          <w:rFonts w:ascii="Times New Roman" w:hAnsi="Times New Roman" w:cs="Times New Roman"/>
          <w:b/>
        </w:rPr>
        <w:t>ОПОП:</w:t>
      </w:r>
    </w:p>
    <w:p w:rsidR="00EB5EBC" w:rsidRPr="00A24558" w:rsidRDefault="00EB5EBC" w:rsidP="00EB5EBC">
      <w:pPr>
        <w:jc w:val="center"/>
        <w:rPr>
          <w:rFonts w:ascii="Times New Roman" w:hAnsi="Times New Roman" w:cs="Times New Roman"/>
          <w:b/>
        </w:rPr>
      </w:pPr>
      <w:r w:rsidRPr="00A24558">
        <w:rPr>
          <w:rFonts w:ascii="Times New Roman" w:hAnsi="Times New Roman" w:cs="Times New Roman"/>
          <w:i/>
        </w:rPr>
        <w:t>«Менеджмент организации»</w:t>
      </w:r>
    </w:p>
    <w:p w:rsidR="00EB5EBC" w:rsidRPr="00A24558" w:rsidRDefault="00EB5EBC" w:rsidP="00EB5EBC">
      <w:pPr>
        <w:jc w:val="center"/>
        <w:rPr>
          <w:rFonts w:ascii="Times New Roman" w:hAnsi="Times New Roman" w:cs="Times New Roman"/>
          <w:b/>
          <w:i/>
        </w:rPr>
      </w:pPr>
    </w:p>
    <w:p w:rsidR="00EB5EBC" w:rsidRPr="00A24558" w:rsidRDefault="00EB5EBC" w:rsidP="00EB5EBC">
      <w:pPr>
        <w:jc w:val="center"/>
        <w:rPr>
          <w:rFonts w:ascii="Times New Roman" w:hAnsi="Times New Roman" w:cs="Times New Roman"/>
          <w:b/>
        </w:rPr>
      </w:pPr>
      <w:r w:rsidRPr="00A24558">
        <w:rPr>
          <w:rFonts w:ascii="Times New Roman" w:hAnsi="Times New Roman" w:cs="Times New Roman"/>
          <w:b/>
        </w:rPr>
        <w:t>Квалификация выпускника</w:t>
      </w:r>
    </w:p>
    <w:p w:rsidR="00EB5EBC" w:rsidRPr="00A24558" w:rsidRDefault="00EB5EBC" w:rsidP="00EB5EBC">
      <w:pPr>
        <w:jc w:val="center"/>
        <w:rPr>
          <w:rFonts w:ascii="Times New Roman" w:hAnsi="Times New Roman" w:cs="Times New Roman"/>
          <w:b/>
        </w:rPr>
      </w:pPr>
      <w:r w:rsidRPr="00A24558">
        <w:rPr>
          <w:rFonts w:ascii="Times New Roman" w:hAnsi="Times New Roman" w:cs="Times New Roman"/>
          <w:i/>
        </w:rPr>
        <w:t>бакалавр</w:t>
      </w:r>
    </w:p>
    <w:p w:rsidR="00EB5EBC" w:rsidRPr="00A24558" w:rsidRDefault="00EB5EBC" w:rsidP="00EB5EBC">
      <w:pPr>
        <w:rPr>
          <w:rFonts w:ascii="Times New Roman" w:hAnsi="Times New Roman" w:cs="Times New Roman"/>
          <w:b/>
        </w:rPr>
      </w:pPr>
    </w:p>
    <w:p w:rsidR="00EB5EBC" w:rsidRPr="00A24558" w:rsidRDefault="00EB5EBC" w:rsidP="00EB5EBC">
      <w:pPr>
        <w:jc w:val="center"/>
        <w:rPr>
          <w:rFonts w:ascii="Times New Roman" w:hAnsi="Times New Roman" w:cs="Times New Roman"/>
          <w:b/>
        </w:rPr>
      </w:pPr>
      <w:r w:rsidRPr="00A24558">
        <w:rPr>
          <w:rFonts w:ascii="Times New Roman" w:hAnsi="Times New Roman" w:cs="Times New Roman"/>
          <w:b/>
        </w:rPr>
        <w:t>Форма обучения</w:t>
      </w:r>
    </w:p>
    <w:p w:rsidR="00EB5EBC" w:rsidRPr="00A24558" w:rsidRDefault="00EB5EBC" w:rsidP="00EB5EBC">
      <w:pPr>
        <w:jc w:val="center"/>
        <w:rPr>
          <w:rFonts w:ascii="Times New Roman" w:hAnsi="Times New Roman" w:cs="Times New Roman"/>
        </w:rPr>
      </w:pPr>
      <w:r w:rsidRPr="00A24558">
        <w:rPr>
          <w:rFonts w:ascii="Times New Roman" w:hAnsi="Times New Roman" w:cs="Times New Roman"/>
        </w:rPr>
        <w:t>очная / заочная</w:t>
      </w:r>
    </w:p>
    <w:p w:rsidR="00EB5EBC" w:rsidRPr="007310F6" w:rsidRDefault="00EB5EBC" w:rsidP="00EB5EBC">
      <w:pPr>
        <w:ind w:firstLine="4140"/>
        <w:rPr>
          <w:rFonts w:ascii="Times New Roman" w:hAnsi="Times New Roman" w:cs="Times New Roman"/>
        </w:rPr>
      </w:pPr>
    </w:p>
    <w:p w:rsidR="00EB5EBC" w:rsidRPr="007310F6" w:rsidRDefault="00EB5EBC" w:rsidP="00EB5EBC">
      <w:pPr>
        <w:ind w:firstLine="4140"/>
        <w:jc w:val="right"/>
        <w:rPr>
          <w:rFonts w:ascii="Times New Roman" w:hAnsi="Times New Roman" w:cs="Times New Roman"/>
        </w:rPr>
      </w:pPr>
      <w:r w:rsidRPr="007310F6">
        <w:rPr>
          <w:rFonts w:ascii="Times New Roman" w:hAnsi="Times New Roman" w:cs="Times New Roman"/>
        </w:rPr>
        <w:t xml:space="preserve">Рассмотрено и одобрено на заседании кафедры </w:t>
      </w:r>
    </w:p>
    <w:p w:rsidR="00EB5EBC" w:rsidRPr="00A24558" w:rsidRDefault="00EB5EBC" w:rsidP="00EB5EBC">
      <w:pPr>
        <w:jc w:val="right"/>
        <w:rPr>
          <w:rFonts w:ascii="Times New Roman" w:hAnsi="Times New Roman" w:cs="Times New Roman"/>
          <w:color w:val="auto"/>
        </w:rPr>
      </w:pPr>
      <w:r w:rsidRPr="00A24558">
        <w:rPr>
          <w:rFonts w:ascii="Times New Roman" w:hAnsi="Times New Roman" w:cs="Times New Roman"/>
          <w:color w:val="auto"/>
        </w:rPr>
        <w:t xml:space="preserve"> (протокол № 13/1 от «25» июня 2020 г.)</w:t>
      </w:r>
    </w:p>
    <w:p w:rsidR="00EB5EBC" w:rsidRPr="007310F6" w:rsidRDefault="00EB5EBC" w:rsidP="00EB5EBC">
      <w:pPr>
        <w:ind w:firstLine="4140"/>
        <w:jc w:val="right"/>
        <w:rPr>
          <w:rFonts w:ascii="Times New Roman" w:hAnsi="Times New Roman" w:cs="Times New Roman"/>
        </w:rPr>
      </w:pPr>
      <w:r w:rsidRPr="007310F6">
        <w:rPr>
          <w:rFonts w:ascii="Times New Roman" w:hAnsi="Times New Roman" w:cs="Times New Roman"/>
        </w:rPr>
        <w:t>Зав. кафедрой______________ А.В. Починкин</w:t>
      </w:r>
    </w:p>
    <w:p w:rsidR="00EB5EBC" w:rsidRPr="007310F6" w:rsidRDefault="00EB5EBC" w:rsidP="00EB5EBC">
      <w:pPr>
        <w:ind w:firstLine="4140"/>
        <w:rPr>
          <w:rFonts w:ascii="Times New Roman" w:hAnsi="Times New Roman" w:cs="Times New Roman"/>
        </w:rPr>
      </w:pPr>
    </w:p>
    <w:p w:rsidR="00EB5EBC" w:rsidRPr="007310F6" w:rsidRDefault="00EB5EBC" w:rsidP="00EB5EBC">
      <w:pPr>
        <w:jc w:val="center"/>
        <w:rPr>
          <w:rFonts w:ascii="Times New Roman" w:hAnsi="Times New Roman" w:cs="Times New Roman"/>
        </w:rPr>
      </w:pPr>
    </w:p>
    <w:p w:rsidR="00EB5EBC" w:rsidRPr="007310F6" w:rsidRDefault="00EB5EBC" w:rsidP="00EB5EBC">
      <w:pPr>
        <w:jc w:val="center"/>
        <w:rPr>
          <w:rFonts w:ascii="Times New Roman" w:hAnsi="Times New Roman" w:cs="Times New Roman"/>
        </w:rPr>
      </w:pPr>
    </w:p>
    <w:p w:rsidR="00EB5EBC" w:rsidRPr="007310F6"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p>
    <w:p w:rsidR="00EB5EBC" w:rsidRPr="007310F6" w:rsidRDefault="00EB5EBC" w:rsidP="00EB5EBC">
      <w:pPr>
        <w:jc w:val="center"/>
        <w:rPr>
          <w:rFonts w:ascii="Times New Roman" w:hAnsi="Times New Roman" w:cs="Times New Roman"/>
        </w:rPr>
      </w:pPr>
    </w:p>
    <w:p w:rsidR="00EB5EBC" w:rsidRDefault="00EB5EBC" w:rsidP="00EB5EBC">
      <w:pPr>
        <w:jc w:val="center"/>
        <w:rPr>
          <w:rFonts w:ascii="Times New Roman" w:hAnsi="Times New Roman" w:cs="Times New Roman"/>
        </w:rPr>
      </w:pPr>
      <w:r w:rsidRPr="00A24558">
        <w:rPr>
          <w:rFonts w:ascii="Times New Roman" w:hAnsi="Times New Roman" w:cs="Times New Roman"/>
        </w:rPr>
        <w:t xml:space="preserve">Малаховка 2020  </w:t>
      </w:r>
    </w:p>
    <w:p w:rsidR="00EB5EBC" w:rsidRDefault="00EB5EBC" w:rsidP="00EB5EBC">
      <w:pPr>
        <w:jc w:val="center"/>
        <w:rPr>
          <w:rFonts w:ascii="Times New Roman" w:hAnsi="Times New Roman" w:cs="Times New Roman"/>
          <w:b/>
        </w:rPr>
        <w:sectPr w:rsidR="00EB5EBC" w:rsidSect="00E34983">
          <w:pgSz w:w="11906" w:h="16838"/>
          <w:pgMar w:top="1134" w:right="850" w:bottom="1134" w:left="1701" w:header="708" w:footer="708" w:gutter="0"/>
          <w:cols w:space="708"/>
          <w:docGrid w:linePitch="360"/>
        </w:sectPr>
      </w:pPr>
    </w:p>
    <w:p w:rsidR="00EB5EBC" w:rsidRPr="00A24558" w:rsidRDefault="00EB5EBC" w:rsidP="00EB5EBC">
      <w:pPr>
        <w:jc w:val="center"/>
        <w:rPr>
          <w:rFonts w:ascii="Times New Roman" w:hAnsi="Times New Roman" w:cs="Times New Roman"/>
          <w:b/>
        </w:rPr>
      </w:pPr>
      <w:r w:rsidRPr="00A24558">
        <w:rPr>
          <w:rFonts w:ascii="Times New Roman" w:hAnsi="Times New Roman" w:cs="Times New Roman"/>
          <w:b/>
        </w:rPr>
        <w:lastRenderedPageBreak/>
        <w:t>ФОНД ОЦЕНОЧНЫХ СРЕДСТВ ДЛЯ ПРОВЕДЕНИЯ ПРОМЕЖУТОЧНОЙ АТТЕСТАЦИИ</w:t>
      </w:r>
    </w:p>
    <w:p w:rsidR="00EB5EBC" w:rsidRDefault="00EB5EBC" w:rsidP="00284E74">
      <w:pPr>
        <w:pStyle w:val="a3"/>
        <w:widowControl/>
        <w:numPr>
          <w:ilvl w:val="0"/>
          <w:numId w:val="6"/>
        </w:numPr>
        <w:shd w:val="clear" w:color="auto" w:fill="FFFFFF"/>
        <w:tabs>
          <w:tab w:val="clear" w:pos="708"/>
          <w:tab w:val="left" w:pos="284"/>
        </w:tabs>
        <w:ind w:left="0" w:firstLine="0"/>
        <w:jc w:val="center"/>
        <w:rPr>
          <w:b/>
        </w:rPr>
      </w:pPr>
      <w:r w:rsidRPr="00A24558">
        <w:rPr>
          <w:b/>
        </w:rPr>
        <w:t>Паспорт фонда оценочных средств</w:t>
      </w:r>
    </w:p>
    <w:p w:rsidR="00463F3F" w:rsidRDefault="00463F3F" w:rsidP="00463F3F">
      <w:pPr>
        <w:widowControl/>
        <w:shd w:val="clear" w:color="auto" w:fill="FFFFFF"/>
        <w:tabs>
          <w:tab w:val="left" w:pos="284"/>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969"/>
        <w:gridCol w:w="9008"/>
      </w:tblGrid>
      <w:tr w:rsidR="00463F3F" w:rsidRPr="000F03C7" w:rsidTr="00F863CE">
        <w:tc>
          <w:tcPr>
            <w:tcW w:w="612" w:type="pct"/>
            <w:tcBorders>
              <w:top w:val="single" w:sz="4" w:space="0" w:color="auto"/>
              <w:left w:val="single" w:sz="4" w:space="0" w:color="auto"/>
              <w:bottom w:val="single" w:sz="4" w:space="0" w:color="auto"/>
              <w:right w:val="single" w:sz="4" w:space="0" w:color="auto"/>
            </w:tcBorders>
            <w:vAlign w:val="center"/>
            <w:hideMark/>
          </w:tcPr>
          <w:p w:rsidR="00463F3F" w:rsidRPr="000F03C7" w:rsidRDefault="00463F3F" w:rsidP="00F863CE">
            <w:pPr>
              <w:tabs>
                <w:tab w:val="num" w:pos="756"/>
              </w:tabs>
              <w:jc w:val="center"/>
              <w:rPr>
                <w:rFonts w:ascii="Times New Roman" w:eastAsia="Calibri" w:hAnsi="Times New Roman" w:cs="Tahoma"/>
                <w:b/>
                <w:color w:val="auto"/>
              </w:rPr>
            </w:pPr>
            <w:r w:rsidRPr="000F03C7">
              <w:rPr>
                <w:rFonts w:ascii="Times New Roman" w:eastAsia="Calibri" w:hAnsi="Times New Roman" w:cs="Tahoma"/>
                <w:b/>
                <w:color w:val="auto"/>
              </w:rPr>
              <w:t>Коды формируемых</w:t>
            </w:r>
          </w:p>
          <w:p w:rsidR="00463F3F" w:rsidRPr="000F03C7" w:rsidRDefault="00463F3F" w:rsidP="00F863CE">
            <w:pPr>
              <w:tabs>
                <w:tab w:val="num" w:pos="756"/>
              </w:tabs>
              <w:jc w:val="center"/>
              <w:rPr>
                <w:rFonts w:ascii="Times New Roman" w:eastAsia="Calibri" w:hAnsi="Times New Roman" w:cs="Tahoma"/>
                <w:b/>
                <w:color w:val="auto"/>
              </w:rPr>
            </w:pPr>
            <w:r w:rsidRPr="000F03C7">
              <w:rPr>
                <w:rFonts w:ascii="Times New Roman" w:eastAsia="Calibri" w:hAnsi="Times New Roman" w:cs="Tahoma"/>
                <w:b/>
                <w:color w:val="auto"/>
              </w:rPr>
              <w:t>компетенций</w:t>
            </w:r>
          </w:p>
        </w:tc>
        <w:tc>
          <w:tcPr>
            <w:tcW w:w="1342" w:type="pct"/>
            <w:tcBorders>
              <w:top w:val="single" w:sz="4" w:space="0" w:color="auto"/>
              <w:left w:val="single" w:sz="4" w:space="0" w:color="auto"/>
              <w:bottom w:val="single" w:sz="4" w:space="0" w:color="auto"/>
              <w:right w:val="single" w:sz="4" w:space="0" w:color="auto"/>
            </w:tcBorders>
            <w:vAlign w:val="center"/>
          </w:tcPr>
          <w:p w:rsidR="00463F3F" w:rsidRPr="000F03C7" w:rsidRDefault="00463F3F" w:rsidP="00F863CE">
            <w:pPr>
              <w:tabs>
                <w:tab w:val="num" w:pos="756"/>
              </w:tabs>
              <w:jc w:val="center"/>
              <w:rPr>
                <w:rFonts w:ascii="Times New Roman" w:eastAsia="Calibri" w:hAnsi="Times New Roman" w:cs="Tahoma"/>
                <w:b/>
                <w:color w:val="auto"/>
              </w:rPr>
            </w:pPr>
            <w:r w:rsidRPr="000F03C7">
              <w:rPr>
                <w:rFonts w:ascii="Times New Roman" w:eastAsia="Calibri" w:hAnsi="Times New Roman" w:cs="Tahoma"/>
                <w:b/>
                <w:color w:val="auto"/>
              </w:rPr>
              <w:t>Содержание формируемых компетенций</w:t>
            </w:r>
          </w:p>
        </w:tc>
        <w:tc>
          <w:tcPr>
            <w:tcW w:w="3046" w:type="pct"/>
            <w:tcBorders>
              <w:top w:val="single" w:sz="4" w:space="0" w:color="auto"/>
              <w:left w:val="single" w:sz="4" w:space="0" w:color="auto"/>
              <w:bottom w:val="single" w:sz="4" w:space="0" w:color="auto"/>
              <w:right w:val="single" w:sz="4" w:space="0" w:color="auto"/>
            </w:tcBorders>
            <w:vAlign w:val="center"/>
          </w:tcPr>
          <w:p w:rsidR="00463F3F" w:rsidRPr="000F03C7" w:rsidRDefault="00463F3F" w:rsidP="00F863CE">
            <w:pPr>
              <w:jc w:val="center"/>
              <w:rPr>
                <w:rFonts w:ascii="Times New Roman" w:eastAsia="Calibri" w:hAnsi="Times New Roman" w:cs="Tahoma"/>
                <w:b/>
                <w:color w:val="auto"/>
              </w:rPr>
            </w:pPr>
            <w:r w:rsidRPr="000F03C7">
              <w:rPr>
                <w:rFonts w:ascii="Times New Roman" w:hAnsi="Times New Roman" w:cs="Tahoma"/>
                <w:b/>
                <w:color w:val="auto"/>
              </w:rPr>
              <w:t>Планируемые результаты обучения</w:t>
            </w:r>
          </w:p>
        </w:tc>
      </w:tr>
      <w:tr w:rsidR="00463F3F" w:rsidRPr="000F03C7" w:rsidTr="00C23FE2">
        <w:tc>
          <w:tcPr>
            <w:tcW w:w="612" w:type="pct"/>
            <w:tcBorders>
              <w:top w:val="single" w:sz="4" w:space="0" w:color="auto"/>
              <w:left w:val="single" w:sz="4" w:space="0" w:color="auto"/>
              <w:bottom w:val="single" w:sz="4" w:space="0" w:color="auto"/>
              <w:right w:val="single" w:sz="4" w:space="0" w:color="auto"/>
            </w:tcBorders>
            <w:hideMark/>
          </w:tcPr>
          <w:p w:rsidR="00463F3F" w:rsidRPr="000F03C7" w:rsidRDefault="00463F3F" w:rsidP="00F863CE">
            <w:pPr>
              <w:tabs>
                <w:tab w:val="num" w:pos="756"/>
              </w:tabs>
              <w:jc w:val="center"/>
              <w:rPr>
                <w:rFonts w:ascii="Times New Roman" w:eastAsia="Calibri" w:hAnsi="Times New Roman" w:cs="Tahoma"/>
                <w:b/>
                <w:color w:val="auto"/>
              </w:rPr>
            </w:pPr>
            <w:r w:rsidRPr="000F03C7">
              <w:rPr>
                <w:rFonts w:ascii="Times New Roman" w:eastAsia="Calibri" w:hAnsi="Times New Roman" w:cs="Tahoma"/>
                <w:b/>
                <w:color w:val="auto"/>
              </w:rPr>
              <w:t>ОК-2</w:t>
            </w:r>
          </w:p>
        </w:tc>
        <w:tc>
          <w:tcPr>
            <w:tcW w:w="1342" w:type="pct"/>
            <w:tcBorders>
              <w:top w:val="single" w:sz="4" w:space="0" w:color="auto"/>
              <w:left w:val="single" w:sz="4" w:space="0" w:color="auto"/>
              <w:bottom w:val="single" w:sz="4" w:space="0" w:color="auto"/>
              <w:right w:val="single" w:sz="4" w:space="0" w:color="auto"/>
            </w:tcBorders>
          </w:tcPr>
          <w:p w:rsidR="00463F3F" w:rsidRPr="000F03C7" w:rsidRDefault="00463F3F" w:rsidP="00F863CE">
            <w:pPr>
              <w:tabs>
                <w:tab w:val="num" w:pos="756"/>
              </w:tabs>
              <w:rPr>
                <w:rFonts w:ascii="Times New Roman" w:eastAsia="Calibri" w:hAnsi="Times New Roman" w:cs="Tahoma"/>
                <w:color w:val="auto"/>
              </w:rPr>
            </w:pPr>
            <w:r w:rsidRPr="000F03C7">
              <w:rPr>
                <w:rFonts w:ascii="Times New Roman" w:eastAsia="Calibri" w:hAnsi="Times New Roman" w:cs="Tahoma"/>
                <w:color w:val="auto"/>
              </w:rPr>
              <w:t>Способность</w:t>
            </w:r>
            <w:r>
              <w:rPr>
                <w:rFonts w:ascii="Times New Roman" w:eastAsia="Calibri" w:hAnsi="Times New Roman" w:cs="Tahoma"/>
                <w:color w:val="auto"/>
              </w:rPr>
              <w:t>ю</w:t>
            </w:r>
            <w:r w:rsidRPr="000F03C7">
              <w:rPr>
                <w:rFonts w:ascii="Times New Roman" w:eastAsia="Calibri" w:hAnsi="Times New Roman" w:cs="Tahoma"/>
                <w:color w:val="auto"/>
              </w:rPr>
              <w:t xml:space="preserve"> анализировать основные этапы и закономерности исторического развития общества для формирования гражданской позиции </w:t>
            </w:r>
          </w:p>
        </w:tc>
        <w:tc>
          <w:tcPr>
            <w:tcW w:w="3046" w:type="pct"/>
            <w:tcBorders>
              <w:top w:val="single" w:sz="4" w:space="0" w:color="auto"/>
              <w:left w:val="single" w:sz="4" w:space="0" w:color="auto"/>
              <w:bottom w:val="single" w:sz="4" w:space="0" w:color="auto"/>
              <w:right w:val="single" w:sz="4" w:space="0" w:color="auto"/>
            </w:tcBorders>
          </w:tcPr>
          <w:p w:rsidR="00463F3F" w:rsidRPr="00030200" w:rsidRDefault="00463F3F" w:rsidP="00C23FE2">
            <w:pPr>
              <w:rPr>
                <w:rFonts w:ascii="Times New Roman" w:hAnsi="Times New Roman"/>
                <w:color w:val="auto"/>
              </w:rPr>
            </w:pPr>
            <w:r w:rsidRPr="006D6EBB">
              <w:rPr>
                <w:rFonts w:ascii="Times New Roman" w:eastAsia="Calibri" w:hAnsi="Times New Roman" w:cs="Tahoma"/>
                <w:b/>
                <w:color w:val="auto"/>
              </w:rPr>
              <w:t>Знать:</w:t>
            </w:r>
            <w:r w:rsidRPr="00030200">
              <w:rPr>
                <w:rFonts w:ascii="Times New Roman" w:eastAsia="Calibri" w:hAnsi="Times New Roman" w:cs="Tahoma"/>
                <w:b/>
                <w:i/>
                <w:color w:val="auto"/>
              </w:rPr>
              <w:t xml:space="preserve"> </w:t>
            </w:r>
            <w:r w:rsidRPr="00030200">
              <w:rPr>
                <w:rFonts w:ascii="Times New Roman" w:hAnsi="Times New Roman"/>
                <w:color w:val="auto"/>
              </w:rPr>
              <w:t>основные понятия</w:t>
            </w:r>
            <w:r>
              <w:rPr>
                <w:rFonts w:ascii="Times New Roman" w:hAnsi="Times New Roman"/>
                <w:color w:val="auto"/>
              </w:rPr>
              <w:t>, терминологию, историю  формирования</w:t>
            </w:r>
            <w:r w:rsidRPr="00030200">
              <w:rPr>
                <w:rFonts w:ascii="Times New Roman" w:hAnsi="Times New Roman"/>
                <w:color w:val="auto"/>
              </w:rPr>
              <w:t xml:space="preserve"> научны</w:t>
            </w:r>
            <w:r>
              <w:rPr>
                <w:rFonts w:ascii="Times New Roman" w:hAnsi="Times New Roman"/>
                <w:color w:val="auto"/>
              </w:rPr>
              <w:t>х представлений об управлении человеческими ресурсами (УЧР)</w:t>
            </w:r>
            <w:r w:rsidRPr="00030200">
              <w:rPr>
                <w:rFonts w:ascii="Times New Roman" w:hAnsi="Times New Roman"/>
                <w:color w:val="auto"/>
              </w:rPr>
              <w:t>;</w:t>
            </w:r>
            <w:r w:rsidRPr="00030200">
              <w:rPr>
                <w:color w:val="auto"/>
              </w:rPr>
              <w:t xml:space="preserve"> </w:t>
            </w:r>
            <w:r w:rsidRPr="00030200">
              <w:rPr>
                <w:rFonts w:ascii="Times New Roman" w:hAnsi="Times New Roman"/>
                <w:color w:val="auto"/>
              </w:rPr>
              <w:t>методы и стадии проведения маркетинговых исследований рынка труда</w:t>
            </w:r>
            <w:r>
              <w:rPr>
                <w:rFonts w:ascii="Times New Roman" w:hAnsi="Times New Roman"/>
                <w:color w:val="auto"/>
              </w:rPr>
              <w:t>;</w:t>
            </w:r>
          </w:p>
          <w:p w:rsidR="00463F3F" w:rsidRPr="00030200" w:rsidRDefault="00463F3F" w:rsidP="00C23FE2">
            <w:pPr>
              <w:rPr>
                <w:rFonts w:ascii="Times New Roman" w:hAnsi="Times New Roman"/>
                <w:color w:val="auto"/>
              </w:rPr>
            </w:pPr>
            <w:r w:rsidRPr="006D6EBB">
              <w:rPr>
                <w:rFonts w:ascii="Times New Roman" w:eastAsia="Calibri" w:hAnsi="Times New Roman" w:cs="Times New Roman"/>
                <w:b/>
                <w:color w:val="auto"/>
              </w:rPr>
              <w:t>Уметь:</w:t>
            </w:r>
            <w:r w:rsidRPr="00030200">
              <w:rPr>
                <w:rFonts w:ascii="Times New Roman" w:eastAsia="Calibri" w:hAnsi="Times New Roman" w:cs="Times New Roman"/>
                <w:b/>
                <w:i/>
                <w:color w:val="auto"/>
              </w:rPr>
              <w:t xml:space="preserve"> </w:t>
            </w:r>
            <w:r w:rsidRPr="00030200">
              <w:rPr>
                <w:rFonts w:ascii="Times New Roman" w:hAnsi="Times New Roman"/>
                <w:color w:val="auto"/>
              </w:rPr>
              <w:t>оценивать исторические и</w:t>
            </w:r>
            <w:r>
              <w:rPr>
                <w:rFonts w:ascii="Times New Roman" w:hAnsi="Times New Roman"/>
                <w:color w:val="auto"/>
              </w:rPr>
              <w:t xml:space="preserve">  социально-значимые проблемы в </w:t>
            </w:r>
            <w:r w:rsidRPr="00030200">
              <w:rPr>
                <w:rFonts w:ascii="Times New Roman" w:hAnsi="Times New Roman"/>
                <w:color w:val="auto"/>
              </w:rPr>
              <w:t>УЧР</w:t>
            </w:r>
            <w:r>
              <w:rPr>
                <w:rFonts w:ascii="Times New Roman" w:hAnsi="Times New Roman"/>
                <w:color w:val="auto"/>
              </w:rPr>
              <w:t>;</w:t>
            </w:r>
          </w:p>
          <w:p w:rsidR="00463F3F" w:rsidRPr="00030200" w:rsidRDefault="00463F3F" w:rsidP="00C23FE2">
            <w:pPr>
              <w:rPr>
                <w:rFonts w:ascii="Times New Roman" w:hAnsi="Times New Roman" w:cs="Tahoma"/>
                <w:b/>
                <w:i/>
                <w:color w:val="auto"/>
              </w:rPr>
            </w:pPr>
            <w:r w:rsidRPr="006D6EBB">
              <w:rPr>
                <w:rFonts w:ascii="Times New Roman" w:eastAsia="Calibri" w:hAnsi="Times New Roman" w:cs="Times New Roman"/>
                <w:b/>
                <w:color w:val="auto"/>
              </w:rPr>
              <w:t>Владеть:</w:t>
            </w:r>
            <w:r w:rsidRPr="00030200">
              <w:rPr>
                <w:rFonts w:ascii="Times New Roman" w:eastAsia="Calibri" w:hAnsi="Times New Roman" w:cs="Times New Roman"/>
                <w:b/>
                <w:i/>
                <w:color w:val="auto"/>
              </w:rPr>
              <w:t xml:space="preserve"> </w:t>
            </w:r>
            <w:r w:rsidRPr="00030200">
              <w:rPr>
                <w:rFonts w:ascii="Times New Roman" w:hAnsi="Times New Roman"/>
                <w:color w:val="auto"/>
              </w:rPr>
              <w:t>навыками целостного подхода к анализу истор</w:t>
            </w:r>
            <w:r>
              <w:rPr>
                <w:rFonts w:ascii="Times New Roman" w:hAnsi="Times New Roman"/>
                <w:color w:val="auto"/>
              </w:rPr>
              <w:t xml:space="preserve">ических подходов и концепций  </w:t>
            </w:r>
            <w:r w:rsidRPr="00030200">
              <w:rPr>
                <w:rFonts w:ascii="Times New Roman" w:hAnsi="Times New Roman"/>
                <w:color w:val="auto"/>
              </w:rPr>
              <w:t>УЧР</w:t>
            </w:r>
            <w:r w:rsidRPr="000F03C7">
              <w:rPr>
                <w:rFonts w:ascii="Times New Roman" w:eastAsia="Calibri" w:hAnsi="Times New Roman" w:cs="Tahoma"/>
                <w:color w:val="auto"/>
              </w:rPr>
              <w:t xml:space="preserve"> для формирования гражданской позиции</w:t>
            </w:r>
            <w:r w:rsidR="000F45F8">
              <w:rPr>
                <w:rFonts w:ascii="Times New Roman" w:eastAsia="Calibri" w:hAnsi="Times New Roman" w:cs="Tahoma"/>
                <w:color w:val="auto"/>
              </w:rPr>
              <w:t>.</w:t>
            </w:r>
          </w:p>
        </w:tc>
      </w:tr>
      <w:tr w:rsidR="00463F3F" w:rsidRPr="000F03C7" w:rsidTr="00C23FE2">
        <w:tc>
          <w:tcPr>
            <w:tcW w:w="612" w:type="pct"/>
            <w:tcBorders>
              <w:top w:val="single" w:sz="4" w:space="0" w:color="auto"/>
              <w:left w:val="single" w:sz="4" w:space="0" w:color="auto"/>
              <w:bottom w:val="single" w:sz="4" w:space="0" w:color="auto"/>
              <w:right w:val="single" w:sz="4" w:space="0" w:color="auto"/>
            </w:tcBorders>
            <w:hideMark/>
          </w:tcPr>
          <w:p w:rsidR="00463F3F" w:rsidRPr="000F03C7" w:rsidRDefault="00463F3F" w:rsidP="00F863CE">
            <w:pPr>
              <w:tabs>
                <w:tab w:val="num" w:pos="756"/>
              </w:tabs>
              <w:jc w:val="center"/>
              <w:rPr>
                <w:rFonts w:ascii="Times New Roman" w:eastAsia="Calibri" w:hAnsi="Times New Roman" w:cs="Tahoma"/>
                <w:b/>
                <w:color w:val="auto"/>
              </w:rPr>
            </w:pPr>
            <w:r>
              <w:rPr>
                <w:rFonts w:ascii="Times New Roman" w:eastAsia="Calibri" w:hAnsi="Times New Roman" w:cs="Tahoma"/>
                <w:b/>
                <w:color w:val="auto"/>
              </w:rPr>
              <w:t>ОК-4</w:t>
            </w:r>
          </w:p>
        </w:tc>
        <w:tc>
          <w:tcPr>
            <w:tcW w:w="1342" w:type="pct"/>
            <w:tcBorders>
              <w:top w:val="single" w:sz="4" w:space="0" w:color="auto"/>
              <w:left w:val="single" w:sz="4" w:space="0" w:color="auto"/>
              <w:bottom w:val="single" w:sz="4" w:space="0" w:color="auto"/>
              <w:right w:val="single" w:sz="4" w:space="0" w:color="auto"/>
            </w:tcBorders>
          </w:tcPr>
          <w:p w:rsidR="00463F3F" w:rsidRPr="000F03C7" w:rsidRDefault="00463F3F" w:rsidP="00F863CE">
            <w:pPr>
              <w:tabs>
                <w:tab w:val="num" w:pos="756"/>
              </w:tabs>
              <w:rPr>
                <w:rFonts w:ascii="Times New Roman" w:eastAsia="Calibri" w:hAnsi="Times New Roman" w:cs="Tahoma"/>
                <w:color w:val="auto"/>
              </w:rPr>
            </w:pPr>
            <w:r w:rsidRPr="00030200">
              <w:rPr>
                <w:rFonts w:ascii="Times New Roman" w:eastAsia="Calibri" w:hAnsi="Times New Roman" w:cs="Times New Roman"/>
                <w:color w:val="auto"/>
                <w:lang w:eastAsia="en-US"/>
              </w:rPr>
              <w:t>Способность</w:t>
            </w:r>
            <w:r>
              <w:rPr>
                <w:rFonts w:ascii="Times New Roman" w:eastAsia="Calibri" w:hAnsi="Times New Roman" w:cs="Times New Roman"/>
                <w:color w:val="auto"/>
                <w:lang w:eastAsia="en-US"/>
              </w:rPr>
              <w:t>ю</w:t>
            </w:r>
            <w:r w:rsidRPr="00030200">
              <w:rPr>
                <w:rFonts w:ascii="Times New Roman" w:eastAsia="Calibri" w:hAnsi="Times New Roman" w:cs="Times New Roman"/>
                <w:color w:val="auto"/>
                <w:lang w:eastAsia="en-US"/>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046" w:type="pct"/>
            <w:tcBorders>
              <w:top w:val="single" w:sz="4" w:space="0" w:color="auto"/>
              <w:left w:val="single" w:sz="4" w:space="0" w:color="auto"/>
              <w:bottom w:val="single" w:sz="4" w:space="0" w:color="auto"/>
              <w:right w:val="single" w:sz="4" w:space="0" w:color="auto"/>
            </w:tcBorders>
          </w:tcPr>
          <w:p w:rsidR="00463F3F" w:rsidRPr="006315FA" w:rsidRDefault="00463F3F" w:rsidP="00C23FE2">
            <w:pPr>
              <w:rPr>
                <w:rFonts w:ascii="Times New Roman" w:hAnsi="Times New Roman" w:cs="Times New Roman"/>
                <w:color w:val="auto"/>
              </w:rPr>
            </w:pPr>
            <w:r w:rsidRPr="00030200">
              <w:rPr>
                <w:rFonts w:ascii="Times New Roman" w:eastAsia="Calibri" w:hAnsi="Times New Roman" w:cs="Times New Roman"/>
                <w:b/>
                <w:color w:val="auto"/>
                <w:lang w:eastAsia="en-US"/>
              </w:rPr>
              <w:t>Знать:</w:t>
            </w:r>
            <w:r w:rsidRPr="00030200">
              <w:rPr>
                <w:color w:val="auto"/>
              </w:rPr>
              <w:t xml:space="preserve"> </w:t>
            </w:r>
            <w:r w:rsidRPr="00030200">
              <w:rPr>
                <w:rFonts w:ascii="Times New Roman" w:hAnsi="Times New Roman" w:cs="Times New Roman"/>
                <w:color w:val="auto"/>
              </w:rPr>
              <w:t>основы этики и культуры поведения; основы конфликтологии;</w:t>
            </w:r>
            <w:r>
              <w:rPr>
                <w:rFonts w:ascii="Times New Roman" w:hAnsi="Times New Roman" w:cs="Times New Roman"/>
                <w:color w:val="auto"/>
              </w:rPr>
              <w:t xml:space="preserve"> </w:t>
            </w:r>
            <w:r w:rsidRPr="00030200">
              <w:rPr>
                <w:rFonts w:ascii="Times New Roman" w:hAnsi="Times New Roman" w:cs="Times New Roman"/>
                <w:color w:val="auto"/>
              </w:rPr>
              <w:t>теории и типы поведения личности в организации;</w:t>
            </w:r>
          </w:p>
          <w:p w:rsidR="00463F3F" w:rsidRPr="00030200" w:rsidRDefault="00463F3F" w:rsidP="00C23FE2">
            <w:pPr>
              <w:rPr>
                <w:rFonts w:ascii="Times New Roman" w:hAnsi="Times New Roman" w:cs="Times New Roman"/>
                <w:color w:val="auto"/>
                <w:sz w:val="20"/>
                <w:szCs w:val="20"/>
              </w:rPr>
            </w:pPr>
            <w:r w:rsidRPr="00030200">
              <w:rPr>
                <w:rFonts w:ascii="Times New Roman" w:eastAsia="Calibri" w:hAnsi="Times New Roman" w:cs="Times New Roman"/>
                <w:b/>
                <w:color w:val="auto"/>
                <w:lang w:eastAsia="en-US"/>
              </w:rPr>
              <w:t xml:space="preserve">Уметь: </w:t>
            </w:r>
            <w:r w:rsidRPr="00030200">
              <w:rPr>
                <w:rFonts w:ascii="Times New Roman" w:eastAsia="Calibri" w:hAnsi="Times New Roman" w:cs="Times New Roman"/>
                <w:color w:val="auto"/>
                <w:lang w:eastAsia="en-US"/>
              </w:rPr>
              <w:t>использовать основы управления поведением человека для межличностного взаимодействия;</w:t>
            </w:r>
          </w:p>
          <w:p w:rsidR="00463F3F" w:rsidRPr="00030200" w:rsidRDefault="00463F3F" w:rsidP="00C23FE2">
            <w:pPr>
              <w:rPr>
                <w:rFonts w:ascii="Times New Roman" w:eastAsia="Calibri" w:hAnsi="Times New Roman" w:cs="Times New Roman"/>
                <w:color w:val="auto"/>
                <w:lang w:eastAsia="en-US"/>
              </w:rPr>
            </w:pPr>
            <w:r w:rsidRPr="00030200">
              <w:rPr>
                <w:rFonts w:ascii="Times New Roman" w:eastAsia="Calibri" w:hAnsi="Times New Roman" w:cs="Times New Roman"/>
                <w:b/>
                <w:color w:val="auto"/>
                <w:lang w:eastAsia="en-US"/>
              </w:rPr>
              <w:t xml:space="preserve">Владеть: </w:t>
            </w:r>
            <w:r w:rsidRPr="00030200">
              <w:rPr>
                <w:rFonts w:ascii="Times New Roman" w:eastAsia="Calibri" w:hAnsi="Times New Roman" w:cs="Times New Roman"/>
                <w:color w:val="auto"/>
                <w:lang w:eastAsia="en-US"/>
              </w:rPr>
              <w:t>способностью к коммуник</w:t>
            </w:r>
            <w:r>
              <w:rPr>
                <w:rFonts w:ascii="Times New Roman" w:eastAsia="Calibri" w:hAnsi="Times New Roman" w:cs="Times New Roman"/>
                <w:color w:val="auto"/>
                <w:lang w:eastAsia="en-US"/>
              </w:rPr>
              <w:t xml:space="preserve">ации в работе для решения задач </w:t>
            </w:r>
            <w:r w:rsidRPr="00030200">
              <w:rPr>
                <w:rFonts w:ascii="Times New Roman" w:eastAsia="Calibri" w:hAnsi="Times New Roman" w:cs="Times New Roman"/>
                <w:color w:val="auto"/>
                <w:lang w:eastAsia="en-US"/>
              </w:rPr>
              <w:t>межличностного и межкультурного взаимодействия</w:t>
            </w:r>
            <w:r w:rsidR="000F45F8">
              <w:rPr>
                <w:rFonts w:ascii="Times New Roman" w:eastAsia="Calibri" w:hAnsi="Times New Roman" w:cs="Times New Roman"/>
                <w:color w:val="auto"/>
                <w:lang w:eastAsia="en-US"/>
              </w:rPr>
              <w:t>.</w:t>
            </w:r>
          </w:p>
        </w:tc>
      </w:tr>
      <w:tr w:rsidR="00463F3F" w:rsidRPr="000F03C7" w:rsidTr="00C23FE2">
        <w:tc>
          <w:tcPr>
            <w:tcW w:w="612" w:type="pct"/>
            <w:tcBorders>
              <w:top w:val="single" w:sz="4" w:space="0" w:color="auto"/>
              <w:left w:val="single" w:sz="4" w:space="0" w:color="auto"/>
              <w:bottom w:val="single" w:sz="4" w:space="0" w:color="auto"/>
              <w:right w:val="single" w:sz="4" w:space="0" w:color="auto"/>
            </w:tcBorders>
            <w:hideMark/>
          </w:tcPr>
          <w:p w:rsidR="00463F3F" w:rsidRPr="00030200" w:rsidRDefault="00463F3F" w:rsidP="00F863CE">
            <w:pPr>
              <w:tabs>
                <w:tab w:val="num" w:pos="756"/>
              </w:tabs>
              <w:jc w:val="center"/>
              <w:rPr>
                <w:rFonts w:ascii="Times New Roman" w:eastAsia="Calibri" w:hAnsi="Times New Roman" w:cs="Tahoma"/>
                <w:b/>
                <w:i/>
                <w:color w:val="auto"/>
              </w:rPr>
            </w:pPr>
            <w:r w:rsidRPr="00030200">
              <w:rPr>
                <w:rStyle w:val="apple-converted-space"/>
                <w:rFonts w:ascii="Times New Roman" w:hAnsi="Times New Roman" w:cs="Times New Roman"/>
                <w:b/>
                <w:color w:val="auto"/>
                <w:shd w:val="clear" w:color="auto" w:fill="FFFFFF"/>
              </w:rPr>
              <w:t>ОПК-3</w:t>
            </w:r>
          </w:p>
        </w:tc>
        <w:tc>
          <w:tcPr>
            <w:tcW w:w="1342" w:type="pct"/>
            <w:tcBorders>
              <w:top w:val="single" w:sz="4" w:space="0" w:color="auto"/>
              <w:left w:val="single" w:sz="4" w:space="0" w:color="auto"/>
              <w:bottom w:val="single" w:sz="4" w:space="0" w:color="auto"/>
              <w:right w:val="single" w:sz="4" w:space="0" w:color="auto"/>
            </w:tcBorders>
          </w:tcPr>
          <w:p w:rsidR="00463F3F" w:rsidRPr="00030200" w:rsidRDefault="00463F3F" w:rsidP="00C23FE2">
            <w:pPr>
              <w:tabs>
                <w:tab w:val="num" w:pos="756"/>
              </w:tabs>
              <w:rPr>
                <w:rFonts w:ascii="Times New Roman" w:eastAsia="Calibri" w:hAnsi="Times New Roman" w:cs="Tahoma"/>
                <w:color w:val="auto"/>
              </w:rPr>
            </w:pPr>
            <w:r>
              <w:rPr>
                <w:rFonts w:ascii="Times New Roman" w:eastAsia="Calibri" w:hAnsi="Times New Roman" w:cs="Tahoma"/>
                <w:color w:val="auto"/>
              </w:rPr>
              <w:t xml:space="preserve">Способностью </w:t>
            </w:r>
            <w:r w:rsidRPr="00030200">
              <w:rPr>
                <w:rFonts w:ascii="Times New Roman" w:eastAsia="Calibri" w:hAnsi="Times New Roman" w:cs="Tahoma"/>
                <w:color w:val="auto"/>
              </w:rPr>
              <w:t>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3046" w:type="pct"/>
            <w:tcBorders>
              <w:top w:val="single" w:sz="4" w:space="0" w:color="auto"/>
              <w:left w:val="single" w:sz="4" w:space="0" w:color="auto"/>
              <w:bottom w:val="single" w:sz="4" w:space="0" w:color="auto"/>
              <w:right w:val="single" w:sz="4" w:space="0" w:color="auto"/>
            </w:tcBorders>
          </w:tcPr>
          <w:p w:rsidR="00463F3F" w:rsidRPr="00030200" w:rsidRDefault="00463F3F" w:rsidP="00C23FE2">
            <w:pPr>
              <w:rPr>
                <w:rFonts w:ascii="Times New Roman" w:hAnsi="Times New Roman" w:cs="Times New Roman"/>
                <w:b/>
                <w:bCs/>
                <w:iCs/>
                <w:color w:val="auto"/>
              </w:rPr>
            </w:pPr>
            <w:r w:rsidRPr="00030200">
              <w:rPr>
                <w:rFonts w:ascii="Times New Roman" w:hAnsi="Times New Roman" w:cs="Times New Roman"/>
                <w:b/>
                <w:bCs/>
                <w:iCs/>
                <w:color w:val="auto"/>
              </w:rPr>
              <w:t xml:space="preserve">Знать: </w:t>
            </w:r>
            <w:r w:rsidRPr="00030200">
              <w:rPr>
                <w:rFonts w:ascii="Times New Roman" w:hAnsi="Times New Roman" w:cs="Times New Roman"/>
                <w:bCs/>
                <w:iCs/>
                <w:color w:val="auto"/>
              </w:rPr>
              <w:t xml:space="preserve">виды стратегий </w:t>
            </w:r>
            <w:r>
              <w:rPr>
                <w:rFonts w:ascii="Times New Roman" w:hAnsi="Times New Roman"/>
                <w:color w:val="auto"/>
              </w:rPr>
              <w:t>УЧР</w:t>
            </w:r>
            <w:r w:rsidRPr="00030200">
              <w:rPr>
                <w:rFonts w:ascii="Times New Roman" w:hAnsi="Times New Roman" w:cs="Times New Roman"/>
                <w:bCs/>
                <w:iCs/>
                <w:color w:val="auto"/>
              </w:rPr>
              <w:t xml:space="preserve"> организации;</w:t>
            </w:r>
            <w:r w:rsidRPr="00030200">
              <w:rPr>
                <w:rFonts w:ascii="Times New Roman" w:hAnsi="Times New Roman" w:cs="Times New Roman"/>
                <w:b/>
                <w:bCs/>
                <w:iCs/>
                <w:color w:val="auto"/>
              </w:rPr>
              <w:t xml:space="preserve"> </w:t>
            </w:r>
            <w:r w:rsidRPr="00030200">
              <w:rPr>
                <w:rFonts w:ascii="Times New Roman" w:hAnsi="Times New Roman" w:cs="Times New Roman"/>
                <w:color w:val="auto"/>
              </w:rPr>
              <w:t>виды организационных структур, их преимущества и недостатки; основы проектирования организационной структуры предприятия</w:t>
            </w:r>
            <w:r w:rsidR="006D6EBB">
              <w:rPr>
                <w:rFonts w:ascii="Times New Roman" w:hAnsi="Times New Roman" w:cs="Times New Roman"/>
                <w:color w:val="auto"/>
              </w:rPr>
              <w:t>;</w:t>
            </w:r>
          </w:p>
          <w:p w:rsidR="00463F3F" w:rsidRDefault="00463F3F" w:rsidP="00C23FE2">
            <w:pPr>
              <w:tabs>
                <w:tab w:val="num" w:pos="756"/>
              </w:tabs>
              <w:rPr>
                <w:rFonts w:ascii="Times New Roman" w:hAnsi="Times New Roman" w:cs="Times New Roman"/>
                <w:b/>
                <w:bCs/>
                <w:iCs/>
                <w:color w:val="auto"/>
              </w:rPr>
            </w:pPr>
            <w:r w:rsidRPr="00030200">
              <w:rPr>
                <w:rFonts w:ascii="Times New Roman" w:hAnsi="Times New Roman" w:cs="Times New Roman"/>
                <w:b/>
                <w:color w:val="auto"/>
              </w:rPr>
              <w:t xml:space="preserve">Уметь: </w:t>
            </w:r>
            <w:r w:rsidRPr="00030200">
              <w:rPr>
                <w:rFonts w:ascii="Times New Roman" w:hAnsi="Times New Roman" w:cs="Times New Roman"/>
                <w:color w:val="auto"/>
              </w:rPr>
              <w:t xml:space="preserve">осуществлять качественный и количественный анализ организационных структур; </w:t>
            </w:r>
            <w:r w:rsidRPr="00030200">
              <w:rPr>
                <w:rFonts w:ascii="Times New Roman" w:hAnsi="Times New Roman" w:cs="Times New Roman"/>
                <w:bCs/>
                <w:iCs/>
                <w:color w:val="auto"/>
              </w:rPr>
              <w:t xml:space="preserve">разрабатывать проект совершенствования организационной структуры предприятия и активно участвовать в разработке стратегии </w:t>
            </w:r>
            <w:r>
              <w:rPr>
                <w:rFonts w:ascii="Times New Roman" w:hAnsi="Times New Roman"/>
                <w:color w:val="auto"/>
              </w:rPr>
              <w:t>УЧР</w:t>
            </w:r>
            <w:r>
              <w:rPr>
                <w:rFonts w:ascii="Times New Roman" w:hAnsi="Times New Roman" w:cs="Times New Roman"/>
                <w:b/>
                <w:bCs/>
                <w:iCs/>
                <w:color w:val="auto"/>
              </w:rPr>
              <w:t>;</w:t>
            </w:r>
          </w:p>
          <w:p w:rsidR="00463F3F" w:rsidRPr="006315FA" w:rsidRDefault="00463F3F" w:rsidP="00C23FE2">
            <w:pPr>
              <w:tabs>
                <w:tab w:val="num" w:pos="756"/>
              </w:tabs>
              <w:rPr>
                <w:rFonts w:ascii="Times New Roman" w:hAnsi="Times New Roman" w:cs="Times New Roman"/>
                <w:b/>
                <w:bCs/>
                <w:iCs/>
                <w:color w:val="auto"/>
              </w:rPr>
            </w:pPr>
            <w:r w:rsidRPr="00030200">
              <w:rPr>
                <w:rFonts w:ascii="Times New Roman" w:hAnsi="Times New Roman" w:cs="Times New Roman"/>
                <w:b/>
                <w:bCs/>
                <w:iCs/>
                <w:color w:val="auto"/>
              </w:rPr>
              <w:t xml:space="preserve">Владеть: </w:t>
            </w:r>
            <w:r w:rsidRPr="00030200">
              <w:rPr>
                <w:rFonts w:ascii="Times New Roman" w:hAnsi="Times New Roman" w:cs="Times New Roman"/>
                <w:color w:val="auto"/>
              </w:rPr>
              <w:t>навыками проектирования организационных структур;</w:t>
            </w:r>
            <w:r>
              <w:rPr>
                <w:rFonts w:ascii="Times New Roman" w:hAnsi="Times New Roman" w:cs="Times New Roman"/>
                <w:b/>
                <w:bCs/>
                <w:iCs/>
                <w:color w:val="auto"/>
              </w:rPr>
              <w:t xml:space="preserve"> </w:t>
            </w:r>
            <w:r w:rsidRPr="00030200">
              <w:rPr>
                <w:rFonts w:ascii="Times New Roman" w:hAnsi="Times New Roman" w:cs="Times New Roman"/>
                <w:color w:val="auto"/>
              </w:rPr>
              <w:t>инструментами планирования и реализации мероприятий по созданию организационной структуры; приемами распределения  и делегирования полномочий с учетом личной ответственности за осуществляемые мероприятия</w:t>
            </w:r>
            <w:r w:rsidR="000F45F8">
              <w:rPr>
                <w:rFonts w:ascii="Times New Roman" w:hAnsi="Times New Roman" w:cs="Times New Roman"/>
                <w:color w:val="auto"/>
              </w:rPr>
              <w:t>.</w:t>
            </w:r>
          </w:p>
        </w:tc>
      </w:tr>
      <w:tr w:rsidR="00463F3F" w:rsidRPr="000F03C7" w:rsidTr="00C23FE2">
        <w:tc>
          <w:tcPr>
            <w:tcW w:w="612" w:type="pct"/>
            <w:tcBorders>
              <w:top w:val="single" w:sz="4" w:space="0" w:color="auto"/>
              <w:left w:val="single" w:sz="4" w:space="0" w:color="auto"/>
              <w:bottom w:val="single" w:sz="4" w:space="0" w:color="auto"/>
              <w:right w:val="single" w:sz="4" w:space="0" w:color="auto"/>
            </w:tcBorders>
            <w:hideMark/>
          </w:tcPr>
          <w:p w:rsidR="00463F3F" w:rsidRPr="00030200" w:rsidRDefault="00463F3F" w:rsidP="00F863CE">
            <w:pPr>
              <w:tabs>
                <w:tab w:val="num" w:pos="756"/>
              </w:tabs>
              <w:jc w:val="center"/>
              <w:rPr>
                <w:rFonts w:ascii="Times New Roman" w:eastAsia="Calibri" w:hAnsi="Times New Roman" w:cs="Tahoma"/>
                <w:b/>
                <w:i/>
                <w:color w:val="auto"/>
              </w:rPr>
            </w:pPr>
            <w:r w:rsidRPr="00030200">
              <w:rPr>
                <w:rFonts w:ascii="Times New Roman" w:hAnsi="Times New Roman" w:cs="Times New Roman"/>
                <w:b/>
                <w:color w:val="auto"/>
              </w:rPr>
              <w:t>ПК-1</w:t>
            </w:r>
          </w:p>
        </w:tc>
        <w:tc>
          <w:tcPr>
            <w:tcW w:w="1342" w:type="pct"/>
            <w:tcBorders>
              <w:top w:val="single" w:sz="4" w:space="0" w:color="auto"/>
              <w:left w:val="single" w:sz="4" w:space="0" w:color="auto"/>
              <w:bottom w:val="single" w:sz="4" w:space="0" w:color="auto"/>
              <w:right w:val="single" w:sz="4" w:space="0" w:color="auto"/>
            </w:tcBorders>
          </w:tcPr>
          <w:p w:rsidR="00463F3F" w:rsidRPr="00030200" w:rsidRDefault="00463F3F" w:rsidP="00C23FE2">
            <w:pPr>
              <w:tabs>
                <w:tab w:val="num" w:pos="756"/>
              </w:tabs>
              <w:ind w:right="601"/>
              <w:rPr>
                <w:rFonts w:ascii="Times New Roman" w:eastAsia="Calibri" w:hAnsi="Times New Roman" w:cs="Tahoma"/>
                <w:b/>
                <w:i/>
                <w:color w:val="auto"/>
              </w:rPr>
            </w:pPr>
            <w:r w:rsidRPr="00030200">
              <w:rPr>
                <w:rFonts w:ascii="Times New Roman" w:hAnsi="Times New Roman" w:cs="Times New Roman"/>
                <w:color w:val="auto"/>
              </w:rPr>
              <w:t>Владение</w:t>
            </w:r>
            <w:r>
              <w:rPr>
                <w:rFonts w:ascii="Times New Roman" w:hAnsi="Times New Roman" w:cs="Times New Roman"/>
                <w:color w:val="auto"/>
              </w:rPr>
              <w:t>м</w:t>
            </w:r>
            <w:r w:rsidRPr="00030200">
              <w:rPr>
                <w:rFonts w:ascii="Times New Roman" w:hAnsi="Times New Roman" w:cs="Times New Roman"/>
                <w:color w:val="auto"/>
              </w:rPr>
              <w:t xml:space="preserve"> навыками использования основных теорий мотивации, лидерства и власти для решения стратегических и </w:t>
            </w:r>
            <w:r w:rsidRPr="00030200">
              <w:rPr>
                <w:rFonts w:ascii="Times New Roman" w:hAnsi="Times New Roman" w:cs="Times New Roman"/>
                <w:color w:val="auto"/>
              </w:rPr>
              <w:lastRenderedPageBreak/>
              <w:t xml:space="preserve">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w:t>
            </w:r>
          </w:p>
        </w:tc>
        <w:tc>
          <w:tcPr>
            <w:tcW w:w="3046" w:type="pct"/>
            <w:tcBorders>
              <w:top w:val="single" w:sz="4" w:space="0" w:color="auto"/>
              <w:left w:val="single" w:sz="4" w:space="0" w:color="auto"/>
              <w:bottom w:val="single" w:sz="4" w:space="0" w:color="auto"/>
              <w:right w:val="single" w:sz="4" w:space="0" w:color="auto"/>
            </w:tcBorders>
          </w:tcPr>
          <w:p w:rsidR="00463F3F" w:rsidRPr="00030200" w:rsidRDefault="00463F3F" w:rsidP="00C23FE2">
            <w:pPr>
              <w:rPr>
                <w:rFonts w:ascii="Times New Roman" w:hAnsi="Times New Roman" w:cs="Times New Roman"/>
                <w:color w:val="auto"/>
              </w:rPr>
            </w:pPr>
            <w:r w:rsidRPr="00030200">
              <w:rPr>
                <w:rFonts w:ascii="Times New Roman" w:hAnsi="Times New Roman" w:cs="Times New Roman"/>
                <w:b/>
                <w:bCs/>
                <w:iCs/>
                <w:color w:val="auto"/>
              </w:rPr>
              <w:lastRenderedPageBreak/>
              <w:t>Знать:</w:t>
            </w:r>
            <w:r w:rsidRPr="00030200">
              <w:rPr>
                <w:rFonts w:ascii="Times New Roman" w:hAnsi="Times New Roman" w:cs="Times New Roman"/>
                <w:color w:val="auto"/>
              </w:rPr>
              <w:t xml:space="preserve"> основные теории мотивации, лидерства и власти; </w:t>
            </w:r>
            <w:r w:rsidRPr="00030200">
              <w:rPr>
                <w:rFonts w:ascii="Times New Roman" w:hAnsi="Times New Roman" w:cs="Times New Roman"/>
                <w:bCs/>
                <w:iCs/>
                <w:color w:val="auto"/>
              </w:rPr>
              <w:t>теории и концепции взаимодействия людей в организации;</w:t>
            </w:r>
            <w:r w:rsidRPr="00030200">
              <w:rPr>
                <w:rFonts w:ascii="Times New Roman" w:hAnsi="Times New Roman" w:cs="Times New Roman"/>
                <w:color w:val="auto"/>
              </w:rPr>
              <w:t xml:space="preserve"> особенности групповой динамики, принципы формирования команды; понятие, сущность, цели кадрового аудита; типы организационной культуры и методы ее формирования</w:t>
            </w:r>
            <w:r>
              <w:rPr>
                <w:rFonts w:ascii="Times New Roman" w:hAnsi="Times New Roman" w:cs="Times New Roman"/>
                <w:color w:val="auto"/>
              </w:rPr>
              <w:t>;</w:t>
            </w:r>
          </w:p>
          <w:p w:rsidR="00463F3F" w:rsidRPr="00030200" w:rsidRDefault="00463F3F" w:rsidP="00C23FE2">
            <w:pPr>
              <w:rPr>
                <w:rFonts w:ascii="Times New Roman" w:hAnsi="Times New Roman" w:cs="Times New Roman"/>
                <w:color w:val="auto"/>
              </w:rPr>
            </w:pPr>
            <w:r w:rsidRPr="00030200">
              <w:rPr>
                <w:rFonts w:ascii="Times New Roman" w:hAnsi="Times New Roman" w:cs="Times New Roman"/>
                <w:b/>
                <w:color w:val="auto"/>
              </w:rPr>
              <w:t>Уметь:</w:t>
            </w:r>
            <w:r w:rsidRPr="00030200">
              <w:rPr>
                <w:rFonts w:ascii="Times New Roman" w:hAnsi="Times New Roman" w:cs="Times New Roman"/>
                <w:color w:val="auto"/>
              </w:rPr>
              <w:t xml:space="preserve"> разрабатывать мероприятия по мотивированию и стимулированию </w:t>
            </w:r>
            <w:r w:rsidRPr="00030200">
              <w:rPr>
                <w:rFonts w:ascii="Times New Roman" w:hAnsi="Times New Roman" w:cs="Times New Roman"/>
                <w:color w:val="auto"/>
              </w:rPr>
              <w:lastRenderedPageBreak/>
              <w:t>персонала организации; работать в команде и организовывать групповую работу, осуществлять диагностику организационной культуры; проводить аудит человеческих ресурсов, определять потребность организации в персонале, определять эф</w:t>
            </w:r>
            <w:r w:rsidRPr="00030200">
              <w:rPr>
                <w:rFonts w:ascii="Times New Roman" w:hAnsi="Times New Roman" w:cs="Times New Roman"/>
                <w:color w:val="auto"/>
              </w:rPr>
              <w:softHyphen/>
              <w:t>фективные пути ее удовлетворения</w:t>
            </w:r>
            <w:r>
              <w:rPr>
                <w:rFonts w:ascii="Times New Roman" w:hAnsi="Times New Roman" w:cs="Times New Roman"/>
                <w:color w:val="auto"/>
              </w:rPr>
              <w:t>;</w:t>
            </w:r>
          </w:p>
          <w:p w:rsidR="00463F3F" w:rsidRPr="006315FA" w:rsidRDefault="00463F3F" w:rsidP="00C23FE2">
            <w:pPr>
              <w:tabs>
                <w:tab w:val="num" w:pos="756"/>
              </w:tabs>
              <w:rPr>
                <w:rFonts w:ascii="Times New Roman" w:hAnsi="Times New Roman" w:cs="Times New Roman"/>
                <w:b/>
                <w:bCs/>
                <w:iCs/>
                <w:color w:val="auto"/>
              </w:rPr>
            </w:pPr>
            <w:r w:rsidRPr="00030200">
              <w:rPr>
                <w:rFonts w:ascii="Times New Roman" w:hAnsi="Times New Roman" w:cs="Times New Roman"/>
                <w:b/>
                <w:bCs/>
                <w:iCs/>
                <w:color w:val="auto"/>
              </w:rPr>
              <w:t xml:space="preserve">Владеть: </w:t>
            </w:r>
            <w:r w:rsidRPr="00030200">
              <w:rPr>
                <w:rFonts w:ascii="Times New Roman" w:hAnsi="Times New Roman" w:cs="Times New Roman"/>
                <w:color w:val="auto"/>
              </w:rPr>
              <w:t>навыками сравнительного анализа теорий мотивации, лидерства и власти и их</w:t>
            </w:r>
            <w:r w:rsidRPr="00030200">
              <w:rPr>
                <w:rFonts w:ascii="Times New Roman" w:hAnsi="Times New Roman" w:cs="Times New Roman"/>
                <w:b/>
                <w:bCs/>
                <w:iCs/>
                <w:color w:val="auto"/>
              </w:rPr>
              <w:t xml:space="preserve"> </w:t>
            </w:r>
            <w:r w:rsidRPr="00030200">
              <w:rPr>
                <w:rFonts w:ascii="Times New Roman" w:hAnsi="Times New Roman" w:cs="Times New Roman"/>
                <w:color w:val="auto"/>
              </w:rPr>
              <w:t>использования для решения стратегических и оперативных управленческих задач;</w:t>
            </w:r>
          </w:p>
          <w:p w:rsidR="00463F3F" w:rsidRPr="00030200" w:rsidRDefault="00463F3F" w:rsidP="00C23FE2">
            <w:pPr>
              <w:rPr>
                <w:rFonts w:ascii="Times New Roman" w:hAnsi="Times New Roman" w:cs="Times New Roman"/>
                <w:color w:val="auto"/>
              </w:rPr>
            </w:pPr>
            <w:r w:rsidRPr="00030200">
              <w:rPr>
                <w:rFonts w:ascii="Times New Roman" w:hAnsi="Times New Roman" w:cs="Times New Roman"/>
                <w:color w:val="auto"/>
              </w:rPr>
              <w:t>навы</w:t>
            </w:r>
            <w:r w:rsidR="000F45F8">
              <w:rPr>
                <w:rFonts w:ascii="Times New Roman" w:hAnsi="Times New Roman" w:cs="Times New Roman"/>
                <w:color w:val="auto"/>
              </w:rPr>
              <w:t>ками анализа групповой динамики.</w:t>
            </w:r>
          </w:p>
        </w:tc>
      </w:tr>
      <w:tr w:rsidR="00463F3F" w:rsidRPr="000F03C7" w:rsidTr="00C23FE2">
        <w:tc>
          <w:tcPr>
            <w:tcW w:w="612" w:type="pct"/>
            <w:tcBorders>
              <w:top w:val="single" w:sz="4" w:space="0" w:color="auto"/>
              <w:left w:val="single" w:sz="4" w:space="0" w:color="auto"/>
              <w:bottom w:val="single" w:sz="4" w:space="0" w:color="auto"/>
              <w:right w:val="single" w:sz="4" w:space="0" w:color="auto"/>
            </w:tcBorders>
            <w:hideMark/>
          </w:tcPr>
          <w:p w:rsidR="00463F3F" w:rsidRPr="00030200" w:rsidRDefault="00463F3F" w:rsidP="00F863CE">
            <w:pPr>
              <w:tabs>
                <w:tab w:val="num" w:pos="756"/>
              </w:tabs>
              <w:jc w:val="center"/>
              <w:rPr>
                <w:rFonts w:ascii="Times New Roman" w:eastAsia="Calibri" w:hAnsi="Times New Roman" w:cs="Tahoma"/>
                <w:b/>
                <w:i/>
                <w:color w:val="auto"/>
              </w:rPr>
            </w:pPr>
            <w:r w:rsidRPr="00030200">
              <w:rPr>
                <w:rFonts w:ascii="Times New Roman" w:hAnsi="Times New Roman" w:cs="Times New Roman"/>
                <w:b/>
                <w:color w:val="auto"/>
              </w:rPr>
              <w:lastRenderedPageBreak/>
              <w:t>ПК-2</w:t>
            </w:r>
          </w:p>
        </w:tc>
        <w:tc>
          <w:tcPr>
            <w:tcW w:w="1342" w:type="pct"/>
            <w:tcBorders>
              <w:top w:val="single" w:sz="4" w:space="0" w:color="auto"/>
              <w:left w:val="single" w:sz="4" w:space="0" w:color="auto"/>
              <w:bottom w:val="single" w:sz="4" w:space="0" w:color="auto"/>
              <w:right w:val="single" w:sz="4" w:space="0" w:color="auto"/>
            </w:tcBorders>
          </w:tcPr>
          <w:p w:rsidR="00463F3F" w:rsidRPr="00030200" w:rsidRDefault="00463F3F" w:rsidP="00C23FE2">
            <w:pPr>
              <w:tabs>
                <w:tab w:val="num" w:pos="756"/>
              </w:tabs>
              <w:rPr>
                <w:rFonts w:ascii="Times New Roman" w:eastAsia="Calibri" w:hAnsi="Times New Roman" w:cs="Tahoma"/>
                <w:color w:val="auto"/>
              </w:rPr>
            </w:pPr>
            <w:r w:rsidRPr="00030200">
              <w:rPr>
                <w:rFonts w:ascii="Times New Roman" w:eastAsia="Calibri" w:hAnsi="Times New Roman" w:cs="Tahoma"/>
                <w:color w:val="auto"/>
              </w:rPr>
              <w:t>Владение</w:t>
            </w:r>
            <w:r>
              <w:rPr>
                <w:rFonts w:ascii="Times New Roman" w:eastAsia="Calibri" w:hAnsi="Times New Roman" w:cs="Tahoma"/>
                <w:color w:val="auto"/>
              </w:rPr>
              <w:t>м</w:t>
            </w:r>
            <w:r w:rsidRPr="00030200">
              <w:rPr>
                <w:rFonts w:ascii="Times New Roman" w:eastAsia="Calibri" w:hAnsi="Times New Roman" w:cs="Tahoma"/>
                <w:color w:val="auto"/>
              </w:rPr>
              <w:t xml:space="preserve">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3046" w:type="pct"/>
            <w:tcBorders>
              <w:top w:val="single" w:sz="4" w:space="0" w:color="auto"/>
              <w:left w:val="single" w:sz="4" w:space="0" w:color="auto"/>
              <w:bottom w:val="single" w:sz="4" w:space="0" w:color="auto"/>
              <w:right w:val="single" w:sz="4" w:space="0" w:color="auto"/>
            </w:tcBorders>
          </w:tcPr>
          <w:p w:rsidR="00463F3F" w:rsidRPr="00030200" w:rsidRDefault="00463F3F" w:rsidP="00C23FE2">
            <w:pPr>
              <w:tabs>
                <w:tab w:val="left" w:pos="708"/>
              </w:tabs>
              <w:rPr>
                <w:rFonts w:ascii="Times New Roman" w:hAnsi="Times New Roman" w:cs="Times New Roman"/>
                <w:color w:val="auto"/>
              </w:rPr>
            </w:pPr>
            <w:r w:rsidRPr="00030200">
              <w:rPr>
                <w:rFonts w:ascii="Times New Roman" w:hAnsi="Times New Roman" w:cs="Times New Roman"/>
                <w:b/>
                <w:bCs/>
                <w:iCs/>
                <w:color w:val="auto"/>
              </w:rPr>
              <w:t>Знать:</w:t>
            </w:r>
            <w:r w:rsidRPr="00030200">
              <w:rPr>
                <w:rFonts w:ascii="Times New Roman" w:hAnsi="Times New Roman" w:cs="Times New Roman"/>
                <w:color w:val="auto"/>
              </w:rPr>
              <w:t xml:space="preserve"> </w:t>
            </w:r>
            <w:r w:rsidR="000F45F8" w:rsidRPr="000F45F8">
              <w:rPr>
                <w:rFonts w:ascii="Times New Roman" w:hAnsi="Times New Roman" w:cs="Times New Roman"/>
                <w:color w:val="auto"/>
              </w:rPr>
              <w:t xml:space="preserve">этапы и виды коммуникаций, </w:t>
            </w:r>
            <w:r w:rsidR="000F45F8">
              <w:rPr>
                <w:rFonts w:ascii="Times New Roman" w:hAnsi="Times New Roman" w:cs="Times New Roman"/>
                <w:color w:val="auto"/>
              </w:rPr>
              <w:t xml:space="preserve">структуру процесса коммуникации; </w:t>
            </w:r>
            <w:r w:rsidR="000F45F8" w:rsidRPr="006D6EBB">
              <w:rPr>
                <w:rFonts w:ascii="Times New Roman" w:hAnsi="Times New Roman" w:cs="Times New Roman"/>
                <w:color w:val="auto"/>
              </w:rPr>
              <w:t>типы, причины, последствия конфликтов в орг</w:t>
            </w:r>
            <w:r w:rsidR="000F45F8">
              <w:rPr>
                <w:rFonts w:ascii="Times New Roman" w:hAnsi="Times New Roman" w:cs="Times New Roman"/>
                <w:color w:val="auto"/>
              </w:rPr>
              <w:t>анизации и стили их разрешения;</w:t>
            </w:r>
          </w:p>
          <w:p w:rsidR="00463F3F" w:rsidRPr="00030200" w:rsidRDefault="00463F3F" w:rsidP="00C23FE2">
            <w:pPr>
              <w:rPr>
                <w:rFonts w:ascii="Times New Roman" w:hAnsi="Times New Roman" w:cs="Times New Roman"/>
                <w:color w:val="auto"/>
              </w:rPr>
            </w:pPr>
            <w:r w:rsidRPr="00030200">
              <w:rPr>
                <w:rFonts w:ascii="Times New Roman" w:hAnsi="Times New Roman" w:cs="Times New Roman"/>
                <w:b/>
                <w:color w:val="auto"/>
              </w:rPr>
              <w:t>Уметь:</w:t>
            </w:r>
            <w:r w:rsidRPr="00030200">
              <w:rPr>
                <w:rFonts w:ascii="Times New Roman" w:hAnsi="Times New Roman" w:cs="Times New Roman"/>
                <w:color w:val="auto"/>
              </w:rPr>
              <w:t xml:space="preserve"> учитывать психологические аспекты коммуникативного процесса и конфликтного поведения; анализировать конфликтные ситуации с целью их разрешения; устанавливать, поддерживать и развивать межличностные и деловые отношения в межкультурной среде</w:t>
            </w:r>
            <w:r>
              <w:rPr>
                <w:rFonts w:ascii="Times New Roman" w:hAnsi="Times New Roman" w:cs="Times New Roman"/>
                <w:color w:val="auto"/>
              </w:rPr>
              <w:t>;</w:t>
            </w:r>
          </w:p>
          <w:p w:rsidR="00463F3F" w:rsidRPr="006315FA" w:rsidRDefault="00463F3F" w:rsidP="000F45F8">
            <w:pPr>
              <w:rPr>
                <w:rFonts w:ascii="Times New Roman" w:hAnsi="Times New Roman" w:cs="Times New Roman"/>
                <w:color w:val="auto"/>
              </w:rPr>
            </w:pPr>
            <w:r w:rsidRPr="00030200">
              <w:rPr>
                <w:rFonts w:ascii="Times New Roman" w:hAnsi="Times New Roman" w:cs="Times New Roman"/>
                <w:b/>
                <w:bCs/>
                <w:iCs/>
                <w:color w:val="auto"/>
              </w:rPr>
              <w:t>Владеть:</w:t>
            </w:r>
            <w:r w:rsidR="000F45F8" w:rsidRPr="00030200">
              <w:rPr>
                <w:rFonts w:ascii="Times New Roman" w:hAnsi="Times New Roman" w:cs="Times New Roman"/>
                <w:color w:val="auto"/>
              </w:rPr>
              <w:t xml:space="preserve"> приёмами контролирования коммуникаций;</w:t>
            </w:r>
            <w:r w:rsidRPr="00030200">
              <w:rPr>
                <w:rFonts w:ascii="Times New Roman" w:hAnsi="Times New Roman" w:cs="Times New Roman"/>
                <w:color w:val="auto"/>
              </w:rPr>
              <w:t xml:space="preserve"> методами разрешения конфликтных ситуаций; навыками профилактики, управления, конструктивного подхода к разрешению конфликтов; современным инструментарием управления человеческими ресурсами</w:t>
            </w:r>
            <w:r w:rsidR="000F45F8">
              <w:rPr>
                <w:rFonts w:ascii="Times New Roman" w:hAnsi="Times New Roman" w:cs="Times New Roman"/>
                <w:color w:val="auto"/>
              </w:rPr>
              <w:t>.</w:t>
            </w:r>
          </w:p>
        </w:tc>
      </w:tr>
    </w:tbl>
    <w:p w:rsidR="00463F3F" w:rsidRDefault="00463F3F" w:rsidP="00463F3F">
      <w:pPr>
        <w:widowControl/>
        <w:shd w:val="clear" w:color="auto" w:fill="FFFFFF"/>
        <w:tabs>
          <w:tab w:val="left" w:pos="284"/>
        </w:tabs>
        <w:jc w:val="center"/>
        <w:rPr>
          <w:b/>
        </w:rPr>
      </w:pPr>
    </w:p>
    <w:p w:rsidR="00463F3F" w:rsidRPr="00463F3F" w:rsidRDefault="00463F3F" w:rsidP="00463F3F">
      <w:pPr>
        <w:widowControl/>
        <w:shd w:val="clear" w:color="auto" w:fill="FFFFFF"/>
        <w:tabs>
          <w:tab w:val="left" w:pos="284"/>
        </w:tabs>
        <w:jc w:val="center"/>
        <w:rPr>
          <w:b/>
        </w:rPr>
      </w:pPr>
    </w:p>
    <w:p w:rsidR="00EB5EBC" w:rsidRDefault="00EB5EBC" w:rsidP="00EB5EBC">
      <w:pPr>
        <w:rPr>
          <w:rFonts w:ascii="Times New Roman" w:hAnsi="Times New Roman" w:cs="Times New Roman"/>
        </w:rPr>
        <w:sectPr w:rsidR="00EB5EBC" w:rsidSect="00E34983">
          <w:pgSz w:w="16838" w:h="11906" w:orient="landscape"/>
          <w:pgMar w:top="851" w:right="1134" w:bottom="1701" w:left="1134" w:header="709" w:footer="709" w:gutter="0"/>
          <w:cols w:space="708"/>
          <w:docGrid w:linePitch="360"/>
        </w:sectPr>
      </w:pPr>
    </w:p>
    <w:p w:rsidR="00EB5EBC" w:rsidRPr="007C6A0C" w:rsidRDefault="00EB5EBC" w:rsidP="00EB5EBC">
      <w:pPr>
        <w:widowControl/>
        <w:tabs>
          <w:tab w:val="left" w:pos="993"/>
        </w:tabs>
        <w:ind w:left="1844" w:hanging="1277"/>
        <w:rPr>
          <w:rFonts w:ascii="Times New Roman" w:hAnsi="Times New Roman" w:cs="Times New Roman"/>
          <w:b/>
          <w:color w:val="auto"/>
        </w:rPr>
      </w:pPr>
      <w:r w:rsidRPr="007C6A0C">
        <w:rPr>
          <w:rFonts w:ascii="Times New Roman" w:hAnsi="Times New Roman" w:cs="Times New Roman"/>
          <w:b/>
          <w:color w:val="auto"/>
        </w:rPr>
        <w:lastRenderedPageBreak/>
        <w:t>2.    Типовые контрольные задания:</w:t>
      </w:r>
    </w:p>
    <w:p w:rsidR="00EB5EBC" w:rsidRPr="0071590C" w:rsidRDefault="00EB5EBC" w:rsidP="00EB5EBC">
      <w:pPr>
        <w:widowControl/>
        <w:shd w:val="clear" w:color="auto" w:fill="FFFFFF"/>
        <w:tabs>
          <w:tab w:val="left" w:pos="993"/>
        </w:tabs>
        <w:ind w:firstLine="567"/>
        <w:rPr>
          <w:b/>
          <w:i/>
          <w:spacing w:val="-1"/>
        </w:rPr>
      </w:pPr>
      <w:r w:rsidRPr="0071590C">
        <w:rPr>
          <w:rFonts w:ascii="Times New Roman" w:hAnsi="Times New Roman" w:cs="Times New Roman"/>
          <w:b/>
          <w:i/>
          <w:spacing w:val="-1"/>
        </w:rPr>
        <w:t>2.1. Перечень вопросов для промежуточной</w:t>
      </w:r>
      <w:r w:rsidRPr="0071590C">
        <w:rPr>
          <w:b/>
          <w:i/>
          <w:spacing w:val="-1"/>
        </w:rPr>
        <w:t xml:space="preserve"> </w:t>
      </w:r>
      <w:r w:rsidRPr="0071590C">
        <w:rPr>
          <w:rFonts w:ascii="Times New Roman" w:hAnsi="Times New Roman" w:cs="Times New Roman"/>
          <w:b/>
          <w:i/>
          <w:spacing w:val="-1"/>
        </w:rPr>
        <w:t>аттестации</w:t>
      </w:r>
      <w:r w:rsidRPr="0071590C">
        <w:rPr>
          <w:b/>
          <w:i/>
          <w:spacing w:val="-1"/>
        </w:rPr>
        <w:t xml:space="preserve"> </w:t>
      </w:r>
    </w:p>
    <w:p w:rsidR="006D6EBB" w:rsidRPr="006D6EBB" w:rsidRDefault="00EB5EBC" w:rsidP="009D5E2E">
      <w:pPr>
        <w:ind w:firstLine="567"/>
        <w:jc w:val="both"/>
        <w:rPr>
          <w:rFonts w:ascii="Times New Roman" w:eastAsia="Calibri" w:hAnsi="Times New Roman" w:cs="Times New Roman"/>
          <w:color w:val="auto"/>
        </w:rPr>
      </w:pPr>
      <w:r w:rsidRPr="000F03C7">
        <w:rPr>
          <w:rFonts w:ascii="Times New Roman" w:eastAsia="Calibri" w:hAnsi="Times New Roman" w:cs="Tahoma"/>
          <w:b/>
          <w:color w:val="auto"/>
        </w:rPr>
        <w:t>ОК-2</w:t>
      </w:r>
      <w:r>
        <w:rPr>
          <w:rFonts w:ascii="Times New Roman" w:eastAsia="Calibri" w:hAnsi="Times New Roman" w:cs="Tahoma"/>
          <w:b/>
          <w:color w:val="auto"/>
        </w:rPr>
        <w:t xml:space="preserve">. </w:t>
      </w:r>
      <w:r w:rsidRPr="007C02BE">
        <w:rPr>
          <w:rFonts w:ascii="Times New Roman" w:hAnsi="Times New Roman" w:cs="Times New Roman"/>
          <w:i/>
        </w:rPr>
        <w:t>Знает:</w:t>
      </w:r>
      <w:r w:rsidRPr="007C02BE">
        <w:rPr>
          <w:rFonts w:ascii="Times New Roman" w:hAnsi="Times New Roman" w:cs="Times New Roman"/>
          <w:spacing w:val="-1"/>
        </w:rPr>
        <w:t xml:space="preserve"> </w:t>
      </w:r>
      <w:r w:rsidR="006D6EBB" w:rsidRPr="006D6EBB">
        <w:rPr>
          <w:rFonts w:ascii="Times New Roman" w:eastAsia="Calibri" w:hAnsi="Times New Roman" w:cs="Times New Roman"/>
          <w:color w:val="auto"/>
        </w:rPr>
        <w:t>основные понятия, терминологию, историю  формирования научных представлений об управлении человеческими ресурсами (УЧР); методы и стадии проведения маркетинговых исследований рынка труда;</w:t>
      </w:r>
    </w:p>
    <w:p w:rsidR="00463F3F" w:rsidRPr="006D6EBB" w:rsidRDefault="00C23FE2" w:rsidP="00EB5EBC">
      <w:pPr>
        <w:ind w:firstLine="567"/>
        <w:jc w:val="both"/>
        <w:rPr>
          <w:rFonts w:ascii="Times New Roman" w:eastAsia="Calibri" w:hAnsi="Times New Roman" w:cs="Times New Roman"/>
          <w:color w:val="auto"/>
          <w:lang w:eastAsia="en-US"/>
        </w:rPr>
      </w:pPr>
      <w:r>
        <w:rPr>
          <w:rFonts w:ascii="Times New Roman" w:eastAsia="Calibri" w:hAnsi="Times New Roman" w:cs="Tahoma"/>
          <w:b/>
          <w:color w:val="auto"/>
        </w:rPr>
        <w:t>ОК- 4</w:t>
      </w:r>
      <w:r w:rsidR="00EB5EBC">
        <w:rPr>
          <w:rFonts w:ascii="Times New Roman" w:eastAsia="Calibri" w:hAnsi="Times New Roman" w:cs="Tahoma"/>
          <w:b/>
          <w:color w:val="auto"/>
        </w:rPr>
        <w:t xml:space="preserve">. </w:t>
      </w:r>
      <w:r w:rsidR="00EB5EBC" w:rsidRPr="007C02BE">
        <w:rPr>
          <w:rFonts w:ascii="Times New Roman" w:eastAsia="Calibri" w:hAnsi="Times New Roman" w:cs="Times New Roman"/>
          <w:i/>
          <w:color w:val="auto"/>
          <w:lang w:eastAsia="en-US"/>
        </w:rPr>
        <w:t>Знает:</w:t>
      </w:r>
      <w:r w:rsidR="00EB5EBC" w:rsidRPr="000F03C7">
        <w:rPr>
          <w:rFonts w:ascii="Times New Roman" w:eastAsia="Calibri" w:hAnsi="Times New Roman" w:cs="Times New Roman"/>
          <w:b/>
          <w:i/>
          <w:color w:val="auto"/>
          <w:lang w:eastAsia="en-US"/>
        </w:rPr>
        <w:t xml:space="preserve"> </w:t>
      </w:r>
      <w:r w:rsidR="006D6EBB" w:rsidRPr="006D6EBB">
        <w:rPr>
          <w:rFonts w:ascii="Times New Roman" w:eastAsia="Calibri" w:hAnsi="Times New Roman" w:cs="Times New Roman"/>
          <w:color w:val="auto"/>
          <w:lang w:eastAsia="en-US"/>
        </w:rPr>
        <w:t>основы этики и культуры поведения; основы конфликтологии; теории и типы поведения личности в организации;</w:t>
      </w:r>
    </w:p>
    <w:p w:rsidR="00463F3F" w:rsidRDefault="00C23FE2" w:rsidP="00EB5EBC">
      <w:pPr>
        <w:ind w:firstLine="567"/>
        <w:jc w:val="both"/>
        <w:rPr>
          <w:rFonts w:ascii="Times New Roman" w:hAnsi="Times New Roman" w:cs="Times New Roman"/>
          <w:color w:val="auto"/>
        </w:rPr>
      </w:pPr>
      <w:r>
        <w:rPr>
          <w:rFonts w:ascii="Times New Roman" w:hAnsi="Times New Roman" w:cs="Times New Roman"/>
          <w:b/>
          <w:color w:val="auto"/>
        </w:rPr>
        <w:t>ОПК-3</w:t>
      </w:r>
      <w:r w:rsidR="00EB5EBC">
        <w:rPr>
          <w:rFonts w:ascii="Times New Roman" w:hAnsi="Times New Roman" w:cs="Times New Roman"/>
          <w:b/>
          <w:color w:val="auto"/>
        </w:rPr>
        <w:t xml:space="preserve">. </w:t>
      </w:r>
      <w:r w:rsidR="00EB5EBC" w:rsidRPr="007C02BE">
        <w:rPr>
          <w:rFonts w:ascii="Times New Roman" w:hAnsi="Times New Roman" w:cs="Times New Roman"/>
          <w:bCs/>
          <w:i/>
          <w:iCs/>
          <w:color w:val="auto"/>
        </w:rPr>
        <w:t>Знает:</w:t>
      </w:r>
      <w:r w:rsidR="00EB5EBC" w:rsidRPr="000F03C7">
        <w:rPr>
          <w:rFonts w:ascii="Times New Roman" w:hAnsi="Times New Roman" w:cs="Times New Roman"/>
          <w:color w:val="auto"/>
        </w:rPr>
        <w:t xml:space="preserve"> </w:t>
      </w:r>
      <w:r w:rsidR="006D6EBB" w:rsidRPr="00030200">
        <w:rPr>
          <w:rFonts w:ascii="Times New Roman" w:hAnsi="Times New Roman" w:cs="Times New Roman"/>
          <w:bCs/>
          <w:iCs/>
          <w:color w:val="auto"/>
        </w:rPr>
        <w:t xml:space="preserve">виды стратегий </w:t>
      </w:r>
      <w:r w:rsidR="006D6EBB">
        <w:rPr>
          <w:rFonts w:ascii="Times New Roman" w:hAnsi="Times New Roman"/>
          <w:color w:val="auto"/>
        </w:rPr>
        <w:t>УЧР</w:t>
      </w:r>
      <w:r w:rsidR="006D6EBB" w:rsidRPr="00030200">
        <w:rPr>
          <w:rFonts w:ascii="Times New Roman" w:hAnsi="Times New Roman" w:cs="Times New Roman"/>
          <w:bCs/>
          <w:iCs/>
          <w:color w:val="auto"/>
        </w:rPr>
        <w:t xml:space="preserve"> организации;</w:t>
      </w:r>
      <w:r w:rsidR="006D6EBB" w:rsidRPr="00030200">
        <w:rPr>
          <w:rFonts w:ascii="Times New Roman" w:hAnsi="Times New Roman" w:cs="Times New Roman"/>
          <w:b/>
          <w:bCs/>
          <w:iCs/>
          <w:color w:val="auto"/>
        </w:rPr>
        <w:t xml:space="preserve"> </w:t>
      </w:r>
      <w:r w:rsidR="006D6EBB" w:rsidRPr="00030200">
        <w:rPr>
          <w:rFonts w:ascii="Times New Roman" w:hAnsi="Times New Roman" w:cs="Times New Roman"/>
          <w:color w:val="auto"/>
        </w:rPr>
        <w:t>виды организационных структур, их преимущества и недостатки; основы проектирования организационной структуры предприятия</w:t>
      </w:r>
      <w:r w:rsidR="006D6EBB">
        <w:rPr>
          <w:rFonts w:ascii="Times New Roman" w:hAnsi="Times New Roman" w:cs="Times New Roman"/>
          <w:color w:val="auto"/>
        </w:rPr>
        <w:t>;</w:t>
      </w:r>
    </w:p>
    <w:p w:rsidR="00EB5EBC" w:rsidRPr="00B2308E" w:rsidRDefault="00C23FE2" w:rsidP="00EB5EBC">
      <w:pPr>
        <w:ind w:firstLine="567"/>
        <w:jc w:val="both"/>
        <w:rPr>
          <w:rFonts w:ascii="Times New Roman" w:eastAsia="Calibri" w:hAnsi="Times New Roman" w:cs="Tahoma"/>
          <w:color w:val="auto"/>
        </w:rPr>
      </w:pPr>
      <w:r>
        <w:rPr>
          <w:rFonts w:ascii="Times New Roman" w:eastAsia="Calibri" w:hAnsi="Times New Roman" w:cs="Tahoma"/>
          <w:b/>
          <w:color w:val="auto"/>
        </w:rPr>
        <w:t>ПК-1</w:t>
      </w:r>
      <w:r w:rsidR="00EB5EBC">
        <w:rPr>
          <w:rFonts w:ascii="Times New Roman" w:eastAsia="Calibri" w:hAnsi="Times New Roman" w:cs="Tahoma"/>
          <w:b/>
          <w:color w:val="auto"/>
        </w:rPr>
        <w:t xml:space="preserve">. </w:t>
      </w:r>
      <w:r w:rsidR="00EB5EBC" w:rsidRPr="007C02BE">
        <w:rPr>
          <w:rFonts w:ascii="Times New Roman" w:eastAsia="Calibri" w:hAnsi="Times New Roman" w:cs="Tahoma"/>
          <w:i/>
          <w:color w:val="auto"/>
        </w:rPr>
        <w:t>Знает:</w:t>
      </w:r>
      <w:r w:rsidR="00EB5EBC" w:rsidRPr="000F03C7">
        <w:rPr>
          <w:rFonts w:ascii="Times New Roman" w:eastAsia="Calibri" w:hAnsi="Times New Roman" w:cs="Tahoma"/>
          <w:b/>
          <w:i/>
          <w:color w:val="auto"/>
        </w:rPr>
        <w:t xml:space="preserve"> </w:t>
      </w:r>
      <w:r w:rsidR="006D6EBB" w:rsidRPr="00030200">
        <w:rPr>
          <w:rFonts w:ascii="Times New Roman" w:hAnsi="Times New Roman" w:cs="Times New Roman"/>
          <w:color w:val="auto"/>
        </w:rPr>
        <w:t xml:space="preserve">основные теории мотивации, лидерства и власти; </w:t>
      </w:r>
      <w:r w:rsidR="006D6EBB" w:rsidRPr="00030200">
        <w:rPr>
          <w:rFonts w:ascii="Times New Roman" w:hAnsi="Times New Roman" w:cs="Times New Roman"/>
          <w:bCs/>
          <w:iCs/>
          <w:color w:val="auto"/>
        </w:rPr>
        <w:t>теории и концепции взаимодействия людей в организации;</w:t>
      </w:r>
      <w:r w:rsidR="006D6EBB" w:rsidRPr="00030200">
        <w:rPr>
          <w:rFonts w:ascii="Times New Roman" w:hAnsi="Times New Roman" w:cs="Times New Roman"/>
          <w:color w:val="auto"/>
        </w:rPr>
        <w:t xml:space="preserve"> особенности групповой динамики, принципы формирования команды; понятие, сущность, цели кадрового аудита; типы организационной культуры и методы ее формирования</w:t>
      </w:r>
      <w:r w:rsidR="006D6EBB">
        <w:rPr>
          <w:rFonts w:ascii="Times New Roman" w:hAnsi="Times New Roman" w:cs="Times New Roman"/>
          <w:color w:val="auto"/>
        </w:rPr>
        <w:t>;</w:t>
      </w:r>
    </w:p>
    <w:p w:rsidR="00EB5EBC" w:rsidRDefault="00EB5EBC" w:rsidP="00EB5EBC">
      <w:pPr>
        <w:ind w:firstLine="567"/>
        <w:jc w:val="both"/>
        <w:rPr>
          <w:color w:val="auto"/>
        </w:rPr>
      </w:pPr>
      <w:r w:rsidRPr="000F03C7">
        <w:rPr>
          <w:rFonts w:ascii="Times New Roman" w:eastAsia="Calibri" w:hAnsi="Times New Roman" w:cs="Times New Roman"/>
          <w:b/>
          <w:color w:val="auto"/>
        </w:rPr>
        <w:t xml:space="preserve">ПК </w:t>
      </w:r>
      <w:r w:rsidR="00C23FE2">
        <w:rPr>
          <w:rFonts w:ascii="Times New Roman" w:eastAsia="Calibri" w:hAnsi="Times New Roman" w:cs="Times New Roman"/>
          <w:b/>
          <w:color w:val="auto"/>
        </w:rPr>
        <w:t>-2</w:t>
      </w:r>
      <w:r>
        <w:rPr>
          <w:rFonts w:ascii="Times New Roman" w:eastAsia="Calibri" w:hAnsi="Times New Roman" w:cs="Times New Roman"/>
          <w:b/>
          <w:color w:val="auto"/>
        </w:rPr>
        <w:t xml:space="preserve">. </w:t>
      </w:r>
      <w:r w:rsidRPr="007C02BE">
        <w:rPr>
          <w:rFonts w:ascii="Times New Roman" w:eastAsia="Calibri" w:hAnsi="Times New Roman" w:cs="Times New Roman"/>
          <w:i/>
          <w:color w:val="auto"/>
        </w:rPr>
        <w:t>Знает:</w:t>
      </w:r>
      <w:r w:rsidRPr="000F03C7">
        <w:rPr>
          <w:color w:val="auto"/>
        </w:rPr>
        <w:t xml:space="preserve"> </w:t>
      </w:r>
      <w:r w:rsidR="000F45F8" w:rsidRPr="000F45F8">
        <w:rPr>
          <w:rFonts w:ascii="Times New Roman" w:hAnsi="Times New Roman" w:cs="Times New Roman"/>
          <w:color w:val="auto"/>
        </w:rPr>
        <w:t xml:space="preserve">этапы и виды коммуникаций, </w:t>
      </w:r>
      <w:r w:rsidR="000F45F8">
        <w:rPr>
          <w:rFonts w:ascii="Times New Roman" w:hAnsi="Times New Roman" w:cs="Times New Roman"/>
          <w:color w:val="auto"/>
        </w:rPr>
        <w:t xml:space="preserve">структуру процесса коммуникации; </w:t>
      </w:r>
      <w:r w:rsidR="000F45F8" w:rsidRPr="006D6EBB">
        <w:rPr>
          <w:rFonts w:ascii="Times New Roman" w:hAnsi="Times New Roman" w:cs="Times New Roman"/>
          <w:color w:val="auto"/>
        </w:rPr>
        <w:t>типы, причины, последствия конфликтов в орг</w:t>
      </w:r>
      <w:r w:rsidR="000F45F8">
        <w:rPr>
          <w:rFonts w:ascii="Times New Roman" w:hAnsi="Times New Roman" w:cs="Times New Roman"/>
          <w:color w:val="auto"/>
        </w:rPr>
        <w:t>анизации и стили их разрешения.</w:t>
      </w:r>
    </w:p>
    <w:p w:rsidR="006D6EBB" w:rsidRPr="009D5E2E" w:rsidRDefault="006D6EBB" w:rsidP="00EB5EBC">
      <w:pPr>
        <w:ind w:firstLine="567"/>
        <w:jc w:val="both"/>
        <w:rPr>
          <w:color w:val="auto"/>
          <w:sz w:val="16"/>
          <w:szCs w:val="16"/>
        </w:rPr>
      </w:pPr>
    </w:p>
    <w:p w:rsidR="007C6A0C" w:rsidRPr="003D22AF" w:rsidRDefault="007C6A0C" w:rsidP="003D22AF">
      <w:pPr>
        <w:ind w:firstLine="567"/>
        <w:jc w:val="both"/>
        <w:rPr>
          <w:rFonts w:ascii="Times New Roman" w:hAnsi="Times New Roman" w:cs="Times New Roman"/>
          <w:b/>
          <w:spacing w:val="-1"/>
        </w:rPr>
      </w:pPr>
      <w:r>
        <w:rPr>
          <w:rFonts w:ascii="Times New Roman" w:hAnsi="Times New Roman" w:cs="Times New Roman"/>
          <w:b/>
          <w:spacing w:val="-1"/>
        </w:rPr>
        <w:t xml:space="preserve">2.1.1. </w:t>
      </w:r>
      <w:r w:rsidR="00C23FE2" w:rsidRPr="007C02BE">
        <w:rPr>
          <w:rFonts w:ascii="Times New Roman" w:hAnsi="Times New Roman" w:cs="Times New Roman"/>
          <w:b/>
          <w:spacing w:val="-1"/>
        </w:rPr>
        <w:t>Перечень вопросов для</w:t>
      </w:r>
      <w:r w:rsidR="00C23FE2">
        <w:rPr>
          <w:rFonts w:ascii="Times New Roman" w:hAnsi="Times New Roman" w:cs="Times New Roman"/>
          <w:b/>
          <w:spacing w:val="-1"/>
        </w:rPr>
        <w:t xml:space="preserve"> зачета:</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 xml:space="preserve">Цель и задачи управления человеческими ресурсами. </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История развития науки управления человеческими ресурсами.</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Эволюция подходов (концепций) к управлению человеческими ресурсами. Современная концепция.</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Теории управления человеческими ресурсами.</w:t>
      </w:r>
    </w:p>
    <w:p w:rsidR="006D6EBB" w:rsidRDefault="00C23FE2" w:rsidP="00284E74">
      <w:pPr>
        <w:pStyle w:val="a3"/>
        <w:numPr>
          <w:ilvl w:val="0"/>
          <w:numId w:val="10"/>
        </w:numPr>
        <w:tabs>
          <w:tab w:val="left" w:pos="426"/>
        </w:tabs>
        <w:rPr>
          <w:rFonts w:eastAsia="Calibri"/>
          <w:color w:val="auto"/>
        </w:rPr>
      </w:pPr>
      <w:r w:rsidRPr="006D6EBB">
        <w:rPr>
          <w:rFonts w:eastAsia="Calibri"/>
          <w:color w:val="auto"/>
        </w:rPr>
        <w:t xml:space="preserve">Характеристика и задачи государственной системы управления трудовыми ресурсами. </w:t>
      </w:r>
    </w:p>
    <w:p w:rsidR="006D6EBB" w:rsidRPr="006D6EBB" w:rsidRDefault="006D6EBB" w:rsidP="00284E74">
      <w:pPr>
        <w:pStyle w:val="a3"/>
        <w:numPr>
          <w:ilvl w:val="0"/>
          <w:numId w:val="10"/>
        </w:numPr>
        <w:tabs>
          <w:tab w:val="left" w:pos="426"/>
        </w:tabs>
        <w:rPr>
          <w:rFonts w:eastAsia="Calibri"/>
          <w:color w:val="auto"/>
        </w:rPr>
      </w:pPr>
      <w:r w:rsidRPr="006D6EBB">
        <w:rPr>
          <w:rFonts w:eastAsia="Calibri"/>
          <w:color w:val="auto"/>
        </w:rPr>
        <w:t>Трудовой потенциал общества, организации, работника. Развитие трудового потенциала.</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Демографическая политика РФ.</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Рынок труда. Спрос и предложение рабочей силы. Безработица, виды.</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Миграция трудовых ресурсов</w:t>
      </w:r>
    </w:p>
    <w:p w:rsidR="00C23FE2" w:rsidRPr="006D6EBB" w:rsidRDefault="006D6EBB" w:rsidP="00284E74">
      <w:pPr>
        <w:pStyle w:val="a3"/>
        <w:numPr>
          <w:ilvl w:val="0"/>
          <w:numId w:val="10"/>
        </w:numPr>
        <w:tabs>
          <w:tab w:val="left" w:pos="426"/>
        </w:tabs>
        <w:rPr>
          <w:rFonts w:eastAsia="Calibri"/>
          <w:color w:val="auto"/>
        </w:rPr>
      </w:pPr>
      <w:r w:rsidRPr="006D6EBB">
        <w:rPr>
          <w:rFonts w:eastAsia="Calibri"/>
          <w:color w:val="auto"/>
        </w:rPr>
        <w:t>Функции управления персоналом организации.</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Признаки, характеристики персонала организации.</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Классификация персонала организации.</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 xml:space="preserve">Кадровая стратегия организации. Взаимосвязь стратегии организации и стратегии управления персоналом. </w:t>
      </w:r>
    </w:p>
    <w:p w:rsidR="006D6EBB" w:rsidRPr="006D6EBB" w:rsidRDefault="00C23FE2" w:rsidP="00284E74">
      <w:pPr>
        <w:pStyle w:val="a3"/>
        <w:numPr>
          <w:ilvl w:val="0"/>
          <w:numId w:val="10"/>
        </w:numPr>
        <w:tabs>
          <w:tab w:val="left" w:pos="426"/>
        </w:tabs>
        <w:rPr>
          <w:rFonts w:eastAsia="Calibri"/>
          <w:color w:val="auto"/>
        </w:rPr>
      </w:pPr>
      <w:r w:rsidRPr="006D6EBB">
        <w:rPr>
          <w:rFonts w:eastAsia="Calibri"/>
          <w:color w:val="auto"/>
        </w:rPr>
        <w:t xml:space="preserve">Кадровая политика организации. Типы кадровой политики. </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Документы кадровой  политики.</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Система управления человеческими ресурсами организации. Организационная структура.</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Методы построения системы управления персоналом организации.</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Цели и функции подсистем управления персоналом человеческими ресурсами.</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Правовое обеспечение системы управления человеческими ресурсами.</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Нормативно-методическое обеспечение системы управления человеческими ресурсами.</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Делопроизводственное обеспечение системы управления персоналом. Классификация и состав документации, используемой в управлении персоналом.</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Информационное и техническое обеспечение системы управления персоналом организации.</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Маркетинг персонала. Информационная и коммуникационная функции.</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 xml:space="preserve">Кадровое планирование. Определение качественной потребности в персонале. Методы анализа и описания работы, рабочего места.                                                       </w:t>
      </w:r>
    </w:p>
    <w:p w:rsidR="00C23FE2" w:rsidRPr="006D6EBB" w:rsidRDefault="00C23FE2" w:rsidP="00284E74">
      <w:pPr>
        <w:pStyle w:val="a3"/>
        <w:numPr>
          <w:ilvl w:val="0"/>
          <w:numId w:val="10"/>
        </w:numPr>
        <w:tabs>
          <w:tab w:val="left" w:pos="426"/>
        </w:tabs>
        <w:rPr>
          <w:rFonts w:eastAsia="Calibri"/>
          <w:color w:val="auto"/>
        </w:rPr>
      </w:pPr>
      <w:r w:rsidRPr="006D6EBB">
        <w:rPr>
          <w:rFonts w:eastAsia="Calibri"/>
          <w:color w:val="auto"/>
        </w:rPr>
        <w:t>Кадровое планирование. Основные методы определения количественной потребности в персонале.</w:t>
      </w:r>
    </w:p>
    <w:p w:rsidR="007C6A0C" w:rsidRPr="006D6EBB" w:rsidRDefault="007C6A0C" w:rsidP="003D22AF">
      <w:pPr>
        <w:ind w:firstLine="567"/>
        <w:jc w:val="both"/>
        <w:rPr>
          <w:rFonts w:ascii="Times New Roman" w:hAnsi="Times New Roman" w:cs="Times New Roman"/>
          <w:b/>
          <w:spacing w:val="-1"/>
        </w:rPr>
      </w:pPr>
      <w:r>
        <w:rPr>
          <w:rFonts w:ascii="Times New Roman" w:hAnsi="Times New Roman" w:cs="Times New Roman"/>
          <w:b/>
          <w:spacing w:val="-1"/>
        </w:rPr>
        <w:lastRenderedPageBreak/>
        <w:t xml:space="preserve">2.1.2. </w:t>
      </w:r>
      <w:r w:rsidR="006D6EBB" w:rsidRPr="007C02BE">
        <w:rPr>
          <w:rFonts w:ascii="Times New Roman" w:hAnsi="Times New Roman" w:cs="Times New Roman"/>
          <w:b/>
          <w:spacing w:val="-1"/>
        </w:rPr>
        <w:t xml:space="preserve">Перечень </w:t>
      </w:r>
      <w:r w:rsidR="006D6EBB">
        <w:rPr>
          <w:rFonts w:ascii="Times New Roman" w:hAnsi="Times New Roman" w:cs="Times New Roman"/>
          <w:b/>
          <w:spacing w:val="-1"/>
        </w:rPr>
        <w:t>вопросов для экзамена:</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Управление человеческими ресурсами в современных условиях.</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История развития науки управления человеческими ресурсами.</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Теории управления человеческими ресурсами.</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Демографическая политика РФ.</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Миграция трудовых ресурсов</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Основные подходы к управлению человеческими ресурсами. Эволюция подходов (концепций). Современная концепция.</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Сравнительный анализ концепций управления человеческими ресурсами, применяемых в России и за рубежом.</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Безопасность, охрана труда и здоровья работников. Регламентирующие документы.</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Цель и задачи управления человеческими ресурсами. Рынок труда. Спрос и предложение рабочей силы. Безработица.</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Характеристика и задачи государственной системы управления трудовыми ресурсами. Трудовые ресурсы ФКиС.</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Признаки, характеристики персонала организации.</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Трудовой потенциал общества, организации, работника. Развитие трудового потенциала.</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Классификация персонала организации.</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Функции управления персоналом.</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Оплата труда персонала. Государственное регулирование. Заработная плата, формы.</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Кадровая стратегия организации. Взаимосвязь стратегии организации и стратегии управления персоналом.</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 xml:space="preserve">Современные тенденции в развитии мотивации персонала (российский и зарубежный опыт).                               </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Кадровая политика организации. Типы кадровой политики. Документы кадровой  политики.</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Система управления человеческими ресурсами организации. Организационная структура.</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Методы построения системы управления персоналом организации.</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Цели и функции подсистем управления персоналом человеческими ресурсами.</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Правовое обеспечение системы управления человеческими ресурсами.</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Нормативно-методическое обеспечение системы управления человеческими ресурсами.</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Делопроизводственное обеспечение системы управления персоналом. Классификация и состав документации, используемой в управлении персоналом.</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Информационное и техническое обеспечение системы управления персоналом организации.</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Маркетинг персонала. Информационная и коммуникационная функции.</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 xml:space="preserve">Кадровое планирование. Определение качественной потребности в персонале. Методы анализа и описания работы, рабочего места.                                                       </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 xml:space="preserve">Адаптация персонала. Высвобождение персонала (основные статьи ТК РФ). Текучесть кадров. </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Принципы и методы расстановки кадров.</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Кадровое планирование. Основные методы определения количественной потребности в персонале.</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Наем персонала организации. Этапы подбора и отбора кандидатов.</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Методы привлечения кандидатов. Преимущества и  недостатки внешних и внутренних источников.</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Отбор персонала при приеме на работу. Критерии и инструменты отбора. Методы, используемые при отборе.</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lastRenderedPageBreak/>
        <w:t>Деловая оценка персонала. Типы оценки. Аттестация персонала: задачи, организация проведения, итоги.</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Цели, направления и формы обучения персонала.</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Служебно-профессиональное продвижение работников. Кадровый резерв</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Деловая карьера. Этапы профессиональной карьеры человека. Модели.</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Сущность и понятие мотивации труда.</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Содержательные и процессуальные теории мотивации.</w:t>
      </w:r>
    </w:p>
    <w:p w:rsidR="00842D13" w:rsidRPr="00842D13" w:rsidRDefault="00842D13" w:rsidP="00284E74">
      <w:pPr>
        <w:pStyle w:val="a3"/>
        <w:numPr>
          <w:ilvl w:val="0"/>
          <w:numId w:val="11"/>
        </w:numPr>
        <w:tabs>
          <w:tab w:val="left" w:pos="426"/>
        </w:tabs>
        <w:rPr>
          <w:rFonts w:eastAsia="Calibri"/>
          <w:color w:val="auto"/>
        </w:rPr>
      </w:pPr>
      <w:r w:rsidRPr="00842D13">
        <w:rPr>
          <w:color w:val="auto"/>
        </w:rPr>
        <w:t xml:space="preserve">Этапы и виды коммуникаций, </w:t>
      </w:r>
      <w:r>
        <w:rPr>
          <w:color w:val="auto"/>
        </w:rPr>
        <w:t>структура процесса коммуникации.</w:t>
      </w:r>
      <w:r w:rsidRPr="00842D13">
        <w:rPr>
          <w:color w:val="auto"/>
        </w:rPr>
        <w:t xml:space="preserve"> </w:t>
      </w:r>
    </w:p>
    <w:p w:rsidR="00C23FE2" w:rsidRPr="00842D13" w:rsidRDefault="00C23FE2" w:rsidP="00284E74">
      <w:pPr>
        <w:pStyle w:val="a3"/>
        <w:numPr>
          <w:ilvl w:val="0"/>
          <w:numId w:val="11"/>
        </w:numPr>
        <w:tabs>
          <w:tab w:val="left" w:pos="426"/>
        </w:tabs>
        <w:rPr>
          <w:rFonts w:eastAsia="Calibri"/>
          <w:color w:val="auto"/>
        </w:rPr>
      </w:pPr>
      <w:r w:rsidRPr="00842D13">
        <w:rPr>
          <w:rFonts w:eastAsia="Calibri"/>
          <w:color w:val="auto"/>
        </w:rPr>
        <w:t>Конфликты и стрессы в трудовом коллективе. Управление конфликтами и стрессами.</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Организация труда персонала. Понятие НОТ.</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Организационная культура. Типы. Методы формирования.</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Этика деловых отношений.</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Управление поведением человека в организации. Типы поведения.</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Качество трудовой жизни.</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Возможные последствия нарушения норм и правил безопасности труда.</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Понятие, цели кадрового аудита, этапы проведения.</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Управление организационными изменениями.</w:t>
      </w:r>
    </w:p>
    <w:p w:rsidR="00C23FE2" w:rsidRPr="006D6EBB" w:rsidRDefault="00C23FE2" w:rsidP="00284E74">
      <w:pPr>
        <w:pStyle w:val="a3"/>
        <w:numPr>
          <w:ilvl w:val="0"/>
          <w:numId w:val="11"/>
        </w:numPr>
        <w:tabs>
          <w:tab w:val="left" w:pos="426"/>
        </w:tabs>
        <w:rPr>
          <w:rFonts w:eastAsia="Calibri"/>
          <w:color w:val="auto"/>
        </w:rPr>
      </w:pPr>
      <w:r w:rsidRPr="006D6EBB">
        <w:rPr>
          <w:rFonts w:eastAsia="Calibri"/>
          <w:color w:val="auto"/>
        </w:rPr>
        <w:t>Оценка эффективности человеческих ресурсов в организации. Основные показатели.</w:t>
      </w:r>
    </w:p>
    <w:p w:rsidR="009D5E2E" w:rsidRDefault="009D5E2E" w:rsidP="009D5E2E">
      <w:pPr>
        <w:tabs>
          <w:tab w:val="left" w:pos="432"/>
        </w:tabs>
        <w:ind w:firstLine="567"/>
        <w:jc w:val="center"/>
        <w:rPr>
          <w:rFonts w:ascii="Times New Roman" w:hAnsi="Times New Roman" w:cs="Times New Roman"/>
          <w:b/>
        </w:rPr>
      </w:pPr>
    </w:p>
    <w:p w:rsidR="009D5E2E" w:rsidRDefault="009D5E2E" w:rsidP="009D5E2E">
      <w:pPr>
        <w:tabs>
          <w:tab w:val="left" w:pos="432"/>
        </w:tabs>
        <w:ind w:firstLine="567"/>
        <w:jc w:val="center"/>
        <w:rPr>
          <w:rFonts w:ascii="Times New Roman" w:hAnsi="Times New Roman" w:cs="Times New Roman"/>
        </w:rPr>
      </w:pPr>
      <w:r w:rsidRPr="00D359EA">
        <w:rPr>
          <w:rFonts w:ascii="Times New Roman" w:hAnsi="Times New Roman" w:cs="Times New Roman"/>
          <w:b/>
        </w:rPr>
        <w:t>КОМПЛЕКТ ЗАДАНИЙ ДЛЯ</w:t>
      </w:r>
      <w:r>
        <w:rPr>
          <w:rFonts w:ascii="Times New Roman" w:hAnsi="Times New Roman" w:cs="Times New Roman"/>
          <w:b/>
        </w:rPr>
        <w:t xml:space="preserve"> РЕФЕРАТОВ </w:t>
      </w:r>
      <w:r w:rsidRPr="00F93226">
        <w:rPr>
          <w:rFonts w:ascii="Times New Roman" w:hAnsi="Times New Roman" w:cs="Times New Roman"/>
        </w:rPr>
        <w:t>(ДОКЛАДОВ)</w:t>
      </w:r>
    </w:p>
    <w:p w:rsidR="009D5E2E" w:rsidRPr="009D5E2E" w:rsidRDefault="009D5E2E" w:rsidP="009D5E2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rPr>
      </w:pPr>
      <w:r w:rsidRPr="009D5E2E">
        <w:rPr>
          <w:rFonts w:ascii="Times New Roman" w:hAnsi="Times New Roman" w:cs="Times New Roman"/>
          <w:b/>
        </w:rPr>
        <w:t xml:space="preserve">Раздел № 1. Введение в управление человеческими ресурсами </w:t>
      </w:r>
    </w:p>
    <w:p w:rsidR="009D5E2E" w:rsidRPr="002F6C5C" w:rsidRDefault="009D5E2E" w:rsidP="009D5E2E">
      <w:pPr>
        <w:pStyle w:val="a3"/>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Эволюция научной мысли в сфере управления человеческими ресурсами</w:t>
      </w:r>
    </w:p>
    <w:p w:rsidR="009D5E2E" w:rsidRPr="002F6C5C" w:rsidRDefault="009D5E2E" w:rsidP="009D5E2E">
      <w:pPr>
        <w:pStyle w:val="a3"/>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История формирования научных представлений об управлении человеческими ресурсами.</w:t>
      </w:r>
    </w:p>
    <w:p w:rsidR="009D5E2E" w:rsidRPr="002F6C5C" w:rsidRDefault="009D5E2E" w:rsidP="009D5E2E">
      <w:pPr>
        <w:pStyle w:val="a3"/>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История развития кадровых служб в России.</w:t>
      </w:r>
    </w:p>
    <w:p w:rsidR="009D5E2E" w:rsidRPr="002F6C5C" w:rsidRDefault="009D5E2E" w:rsidP="009D5E2E">
      <w:pPr>
        <w:pStyle w:val="a3"/>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Теории управления человеческими ресурсами.</w:t>
      </w:r>
    </w:p>
    <w:p w:rsidR="009D5E2E" w:rsidRPr="002F6C5C" w:rsidRDefault="009D5E2E" w:rsidP="009D5E2E">
      <w:pPr>
        <w:pStyle w:val="a3"/>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Философия управления персоналом.</w:t>
      </w:r>
    </w:p>
    <w:p w:rsidR="009D5E2E" w:rsidRPr="002F6C5C" w:rsidRDefault="009D5E2E" w:rsidP="009D5E2E">
      <w:pPr>
        <w:pStyle w:val="a3"/>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Концепции управления персоналом.</w:t>
      </w:r>
    </w:p>
    <w:p w:rsidR="009D5E2E" w:rsidRPr="002F6C5C" w:rsidRDefault="009D5E2E" w:rsidP="009D5E2E">
      <w:pPr>
        <w:pStyle w:val="a3"/>
        <w:numPr>
          <w:ilvl w:val="0"/>
          <w:numId w:val="1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Методы управления персоналом.</w:t>
      </w:r>
    </w:p>
    <w:p w:rsidR="009D5E2E" w:rsidRPr="009D5E2E" w:rsidRDefault="009D5E2E" w:rsidP="009D5E2E">
      <w:p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rPr>
      </w:pPr>
      <w:r w:rsidRPr="009D5E2E">
        <w:rPr>
          <w:rFonts w:ascii="Times New Roman" w:hAnsi="Times New Roman" w:cs="Times New Roman"/>
          <w:b/>
        </w:rPr>
        <w:t>Раздел № 2. Государственная система управления трудовыми ресурсами</w:t>
      </w:r>
    </w:p>
    <w:p w:rsidR="009D5E2E" w:rsidRPr="002F6C5C" w:rsidRDefault="009D5E2E" w:rsidP="009D5E2E">
      <w:pPr>
        <w:pStyle w:val="a3"/>
        <w:numPr>
          <w:ilvl w:val="0"/>
          <w:numId w:val="1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Трудовой потенциал общества, организации, работника. Характеристика российского работника. Примеры характеристик трудового потенциала</w:t>
      </w:r>
    </w:p>
    <w:p w:rsidR="009D5E2E" w:rsidRPr="002F6C5C" w:rsidRDefault="009D5E2E" w:rsidP="009D5E2E">
      <w:pPr>
        <w:pStyle w:val="a3"/>
        <w:numPr>
          <w:ilvl w:val="0"/>
          <w:numId w:val="1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Миграция трудовых ресурсов. </w:t>
      </w:r>
    </w:p>
    <w:p w:rsidR="009D5E2E" w:rsidRPr="002F6C5C" w:rsidRDefault="009D5E2E" w:rsidP="009D5E2E">
      <w:pPr>
        <w:pStyle w:val="a3"/>
        <w:numPr>
          <w:ilvl w:val="0"/>
          <w:numId w:val="1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Демографическая политика РФ.</w:t>
      </w:r>
    </w:p>
    <w:p w:rsidR="009D5E2E" w:rsidRPr="002F6C5C" w:rsidRDefault="009D5E2E" w:rsidP="009D5E2E">
      <w:pPr>
        <w:pStyle w:val="a3"/>
        <w:numPr>
          <w:ilvl w:val="0"/>
          <w:numId w:val="1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Рынок труда. Спрос и предложение рабочей силы.</w:t>
      </w:r>
    </w:p>
    <w:p w:rsidR="009D5E2E" w:rsidRPr="002F6C5C" w:rsidRDefault="009D5E2E" w:rsidP="009D5E2E">
      <w:pPr>
        <w:pStyle w:val="a3"/>
        <w:numPr>
          <w:ilvl w:val="0"/>
          <w:numId w:val="1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Государственная кадровая политика и механизм ее реализации.</w:t>
      </w:r>
    </w:p>
    <w:p w:rsidR="009D5E2E" w:rsidRPr="009D5E2E" w:rsidRDefault="009D5E2E" w:rsidP="009D5E2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rPr>
      </w:pPr>
      <w:r w:rsidRPr="009D5E2E">
        <w:rPr>
          <w:rFonts w:ascii="Times New Roman" w:hAnsi="Times New Roman" w:cs="Times New Roman"/>
          <w:b/>
        </w:rPr>
        <w:t>Раздел № 5. Маркетинг и кадровое планирование</w:t>
      </w:r>
    </w:p>
    <w:p w:rsidR="009D5E2E" w:rsidRPr="002F6C5C" w:rsidRDefault="009D5E2E" w:rsidP="009D5E2E">
      <w:pPr>
        <w:pStyle w:val="a3"/>
        <w:numPr>
          <w:ilvl w:val="0"/>
          <w:numId w:val="1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Маркетинг персонала (организация, сущность, виды).</w:t>
      </w:r>
      <w:r w:rsidRPr="002F6C5C">
        <w:tab/>
      </w:r>
      <w:r w:rsidRPr="002F6C5C">
        <w:tab/>
      </w:r>
      <w:r w:rsidRPr="002F6C5C">
        <w:tab/>
      </w:r>
    </w:p>
    <w:p w:rsidR="009D5E2E" w:rsidRPr="002F6C5C" w:rsidRDefault="009D5E2E" w:rsidP="009D5E2E">
      <w:pPr>
        <w:pStyle w:val="a3"/>
        <w:numPr>
          <w:ilvl w:val="0"/>
          <w:numId w:val="14"/>
        </w:numPr>
        <w:tabs>
          <w:tab w:val="left" w:pos="284"/>
          <w:tab w:val="left" w:pos="916"/>
          <w:tab w:val="left" w:pos="1832"/>
          <w:tab w:val="left" w:pos="2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Информационная и коммуникационная функция маркетинга персонала. </w:t>
      </w:r>
    </w:p>
    <w:p w:rsidR="009D5E2E" w:rsidRPr="002F6C5C" w:rsidRDefault="009D5E2E" w:rsidP="009D5E2E">
      <w:pPr>
        <w:pStyle w:val="a3"/>
        <w:numPr>
          <w:ilvl w:val="0"/>
          <w:numId w:val="14"/>
        </w:numPr>
        <w:tabs>
          <w:tab w:val="left" w:pos="284"/>
          <w:tab w:val="left" w:pos="916"/>
          <w:tab w:val="left" w:pos="1832"/>
          <w:tab w:val="left" w:pos="23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Кадровое планирование (сущность и содержание).</w:t>
      </w:r>
    </w:p>
    <w:p w:rsidR="009D5E2E" w:rsidRPr="002F6C5C" w:rsidRDefault="009D5E2E" w:rsidP="009D5E2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rPr>
      </w:pPr>
      <w:r w:rsidRPr="002F6C5C">
        <w:rPr>
          <w:rFonts w:ascii="Times New Roman" w:hAnsi="Times New Roman" w:cs="Times New Roman"/>
        </w:rPr>
        <w:t>Раздел № 6. Формирование человеческих ресурсов</w:t>
      </w:r>
    </w:p>
    <w:p w:rsidR="009D5E2E" w:rsidRPr="002F6C5C" w:rsidRDefault="009D5E2E" w:rsidP="009D5E2E">
      <w:pPr>
        <w:pStyle w:val="a3"/>
        <w:numPr>
          <w:ilvl w:val="0"/>
          <w:numId w:val="1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Трудовой кодекс: оформление трудовых отношений, высвобождение персонала.</w:t>
      </w:r>
    </w:p>
    <w:p w:rsidR="009D5E2E" w:rsidRPr="002F6C5C" w:rsidRDefault="009D5E2E" w:rsidP="009D5E2E">
      <w:pPr>
        <w:pStyle w:val="a3"/>
        <w:numPr>
          <w:ilvl w:val="0"/>
          <w:numId w:val="1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Деловая оценка и отбор персонала. Минимизация ошибок при найме</w:t>
      </w:r>
    </w:p>
    <w:p w:rsidR="009D5E2E" w:rsidRPr="002F6C5C" w:rsidRDefault="009D5E2E" w:rsidP="009D5E2E">
      <w:pPr>
        <w:pStyle w:val="a3"/>
        <w:numPr>
          <w:ilvl w:val="0"/>
          <w:numId w:val="1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Процесс адаптации персонала (виды, этапы).</w:t>
      </w:r>
    </w:p>
    <w:p w:rsidR="009D5E2E" w:rsidRPr="002F6C5C" w:rsidRDefault="009D5E2E" w:rsidP="009D5E2E">
      <w:pPr>
        <w:pStyle w:val="a3"/>
        <w:numPr>
          <w:ilvl w:val="0"/>
          <w:numId w:val="1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Подбор и расстановка персонала.</w:t>
      </w:r>
    </w:p>
    <w:p w:rsidR="009D5E2E" w:rsidRPr="002F6C5C" w:rsidRDefault="009D5E2E" w:rsidP="009D5E2E">
      <w:pPr>
        <w:pStyle w:val="a3"/>
        <w:numPr>
          <w:ilvl w:val="0"/>
          <w:numId w:val="1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Аутстаффинг, </w:t>
      </w:r>
      <w:r>
        <w:t xml:space="preserve">аутсорсинг, </w:t>
      </w:r>
      <w:r w:rsidRPr="002F6C5C">
        <w:t>лизинг персонала.</w:t>
      </w:r>
    </w:p>
    <w:p w:rsidR="009D5E2E" w:rsidRPr="002F6C5C" w:rsidRDefault="009D5E2E" w:rsidP="009D5E2E">
      <w:pPr>
        <w:pStyle w:val="a3"/>
        <w:numPr>
          <w:ilvl w:val="0"/>
          <w:numId w:val="1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Управление социализацией и профориентацией персонала.</w:t>
      </w:r>
    </w:p>
    <w:p w:rsidR="009D5E2E" w:rsidRPr="009D5E2E" w:rsidRDefault="009D5E2E" w:rsidP="009D5E2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rPr>
      </w:pPr>
      <w:r w:rsidRPr="009D5E2E">
        <w:rPr>
          <w:rFonts w:ascii="Times New Roman" w:hAnsi="Times New Roman" w:cs="Times New Roman"/>
          <w:b/>
        </w:rPr>
        <w:t xml:space="preserve">Раздел № 7. Оценка и развитие человеческих ресурсов </w:t>
      </w:r>
    </w:p>
    <w:p w:rsidR="009D5E2E" w:rsidRPr="002F6C5C" w:rsidRDefault="009D5E2E" w:rsidP="009D5E2E">
      <w:pPr>
        <w:pStyle w:val="a3"/>
        <w:numPr>
          <w:ilvl w:val="0"/>
          <w:numId w:val="1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Оценка персонала: цели, формы, методы. </w:t>
      </w:r>
    </w:p>
    <w:p w:rsidR="009D5E2E" w:rsidRPr="002F6C5C" w:rsidRDefault="009D5E2E" w:rsidP="009D5E2E">
      <w:pPr>
        <w:pStyle w:val="a3"/>
        <w:numPr>
          <w:ilvl w:val="0"/>
          <w:numId w:val="1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Сравнительная характеристика методов оценки персонала. Аттестация персонала</w:t>
      </w:r>
    </w:p>
    <w:p w:rsidR="009D5E2E" w:rsidRPr="002F6C5C" w:rsidRDefault="009D5E2E" w:rsidP="009D5E2E">
      <w:pPr>
        <w:pStyle w:val="a3"/>
        <w:numPr>
          <w:ilvl w:val="0"/>
          <w:numId w:val="1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lastRenderedPageBreak/>
        <w:t xml:space="preserve">Служебно-профессиональное продвижение работников. </w:t>
      </w:r>
    </w:p>
    <w:p w:rsidR="009D5E2E" w:rsidRPr="002F6C5C" w:rsidRDefault="009D5E2E" w:rsidP="009D5E2E">
      <w:pPr>
        <w:pStyle w:val="a3"/>
        <w:numPr>
          <w:ilvl w:val="0"/>
          <w:numId w:val="1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Обучение персонала (виды, концепции, методы)</w:t>
      </w:r>
    </w:p>
    <w:p w:rsidR="009D5E2E" w:rsidRPr="002F6C5C" w:rsidRDefault="009D5E2E" w:rsidP="009D5E2E">
      <w:pPr>
        <w:pStyle w:val="a3"/>
        <w:numPr>
          <w:ilvl w:val="0"/>
          <w:numId w:val="1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Формирование резерва кадров. </w:t>
      </w:r>
    </w:p>
    <w:p w:rsidR="009D5E2E" w:rsidRPr="002F6C5C" w:rsidRDefault="009D5E2E" w:rsidP="009D5E2E">
      <w:pPr>
        <w:pStyle w:val="a3"/>
        <w:numPr>
          <w:ilvl w:val="0"/>
          <w:numId w:val="1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Деловая карьера.</w:t>
      </w:r>
    </w:p>
    <w:p w:rsidR="009D5E2E" w:rsidRPr="002F6C5C" w:rsidRDefault="009D5E2E" w:rsidP="009D5E2E">
      <w:pPr>
        <w:pStyle w:val="a3"/>
        <w:numPr>
          <w:ilvl w:val="0"/>
          <w:numId w:val="1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Коучинг как современный подход к обучению и развитию персонала.</w:t>
      </w:r>
    </w:p>
    <w:p w:rsidR="009D5E2E" w:rsidRPr="009D5E2E" w:rsidRDefault="009D5E2E" w:rsidP="009D5E2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rPr>
      </w:pPr>
      <w:r w:rsidRPr="009D5E2E">
        <w:rPr>
          <w:rFonts w:ascii="Times New Roman" w:hAnsi="Times New Roman" w:cs="Times New Roman"/>
          <w:b/>
        </w:rPr>
        <w:t>Раздел № 8. Мотивирование и оплата труда</w:t>
      </w:r>
    </w:p>
    <w:p w:rsidR="009D5E2E" w:rsidRPr="002F6C5C" w:rsidRDefault="009D5E2E" w:rsidP="009D5E2E">
      <w:pPr>
        <w:pStyle w:val="a3"/>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Содержательные и процессуальные теории мотивации. </w:t>
      </w:r>
    </w:p>
    <w:p w:rsidR="009D5E2E" w:rsidRPr="002F6C5C" w:rsidRDefault="009D5E2E" w:rsidP="009D5E2E">
      <w:pPr>
        <w:pStyle w:val="a3"/>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Современные теории мотивации, российский и зарубежный опыт. </w:t>
      </w:r>
      <w:r w:rsidRPr="002F6C5C">
        <w:tab/>
      </w:r>
    </w:p>
    <w:p w:rsidR="009D5E2E" w:rsidRPr="002F6C5C" w:rsidRDefault="009D5E2E" w:rsidP="009D5E2E">
      <w:pPr>
        <w:pStyle w:val="a3"/>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Понятие безопасности, охраны труда и здоровья работников. </w:t>
      </w:r>
    </w:p>
    <w:p w:rsidR="009D5E2E" w:rsidRDefault="009D5E2E" w:rsidP="009D5E2E">
      <w:pPr>
        <w:pStyle w:val="a3"/>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 xml:space="preserve">Качество трудовой жизни. </w:t>
      </w:r>
      <w:r w:rsidRPr="002F6C5C">
        <w:tab/>
      </w:r>
    </w:p>
    <w:p w:rsidR="009D5E2E" w:rsidRPr="002F6C5C" w:rsidRDefault="009D5E2E" w:rsidP="009D5E2E">
      <w:pPr>
        <w:pStyle w:val="a3"/>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 w:rsidRPr="002F6C5C">
        <w:t>Проблемы самооценки в управлении персоналом, адекватность самооценки.</w:t>
      </w:r>
    </w:p>
    <w:p w:rsidR="009D5E2E" w:rsidRPr="009D5E2E" w:rsidRDefault="009D5E2E" w:rsidP="009D5E2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firstLine="567"/>
        <w:rPr>
          <w:rFonts w:ascii="Times New Roman" w:hAnsi="Times New Roman" w:cs="Times New Roman"/>
          <w:b/>
        </w:rPr>
      </w:pPr>
      <w:r w:rsidRPr="009D5E2E">
        <w:rPr>
          <w:rFonts w:ascii="Times New Roman" w:hAnsi="Times New Roman" w:cs="Times New Roman"/>
          <w:b/>
        </w:rPr>
        <w:t>Раздел № 9. Управление поведением человека в организации. Организация труда.</w:t>
      </w:r>
    </w:p>
    <w:p w:rsidR="009D5E2E" w:rsidRPr="002F6C5C" w:rsidRDefault="009D5E2E" w:rsidP="009D5E2E">
      <w:pPr>
        <w:pStyle w:val="a3"/>
        <w:numPr>
          <w:ilvl w:val="0"/>
          <w:numId w:val="17"/>
        </w:numPr>
        <w:tabs>
          <w:tab w:val="left" w:pos="284"/>
          <w:tab w:val="left" w:pos="916"/>
        </w:tabs>
        <w:ind w:left="0" w:firstLine="567"/>
      </w:pPr>
      <w:r w:rsidRPr="002F6C5C">
        <w:t>Управление этическими нормами в коллективе.</w:t>
      </w:r>
    </w:p>
    <w:p w:rsidR="009D5E2E" w:rsidRPr="002F6C5C" w:rsidRDefault="009D5E2E" w:rsidP="009D5E2E">
      <w:pPr>
        <w:pStyle w:val="a3"/>
        <w:numPr>
          <w:ilvl w:val="0"/>
          <w:numId w:val="17"/>
        </w:numPr>
        <w:tabs>
          <w:tab w:val="left" w:pos="284"/>
          <w:tab w:val="left" w:pos="916"/>
        </w:tabs>
        <w:ind w:left="0" w:firstLine="567"/>
      </w:pPr>
      <w:r w:rsidRPr="002F6C5C">
        <w:t>Безопасность, условия и дисциплина труда.</w:t>
      </w:r>
    </w:p>
    <w:p w:rsidR="009D5E2E" w:rsidRPr="002F6C5C" w:rsidRDefault="009D5E2E" w:rsidP="009D5E2E">
      <w:pPr>
        <w:pStyle w:val="a3"/>
        <w:numPr>
          <w:ilvl w:val="0"/>
          <w:numId w:val="17"/>
        </w:numPr>
        <w:tabs>
          <w:tab w:val="left" w:pos="284"/>
          <w:tab w:val="left" w:pos="916"/>
        </w:tabs>
        <w:ind w:left="0" w:firstLine="567"/>
      </w:pPr>
      <w:r w:rsidRPr="002F6C5C">
        <w:t>Мотивация и стимулирование трудового поведения.</w:t>
      </w:r>
    </w:p>
    <w:p w:rsidR="009D5E2E" w:rsidRPr="009D5E2E" w:rsidRDefault="009D5E2E" w:rsidP="009D5E2E">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rPr>
      </w:pPr>
      <w:r w:rsidRPr="009D5E2E">
        <w:rPr>
          <w:rFonts w:ascii="Times New Roman" w:hAnsi="Times New Roman" w:cs="Times New Roman"/>
          <w:b/>
        </w:rPr>
        <w:t>Раздел № 10. Эффективность управления человеческими ресурсами</w:t>
      </w:r>
    </w:p>
    <w:p w:rsidR="009D5E2E" w:rsidRPr="003D22AF" w:rsidRDefault="009D5E2E" w:rsidP="009D5E2E">
      <w:pPr>
        <w:pStyle w:val="a3"/>
        <w:numPr>
          <w:ilvl w:val="0"/>
          <w:numId w:val="5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53"/>
      </w:pPr>
      <w:r w:rsidRPr="002F6C5C">
        <w:t>Управление эффективностью деятельности персонала.</w:t>
      </w:r>
    </w:p>
    <w:p w:rsidR="009D5E2E" w:rsidRDefault="009D5E2E" w:rsidP="009D5E2E">
      <w:pPr>
        <w:pStyle w:val="a3"/>
        <w:numPr>
          <w:ilvl w:val="0"/>
          <w:numId w:val="51"/>
        </w:numPr>
        <w:tabs>
          <w:tab w:val="left" w:pos="284"/>
          <w:tab w:val="left" w:pos="916"/>
        </w:tabs>
        <w:ind w:hanging="153"/>
      </w:pPr>
      <w:r w:rsidRPr="002F6C5C">
        <w:t>Затраты на персонал: сущность и структура.</w:t>
      </w:r>
    </w:p>
    <w:p w:rsidR="009D5E2E" w:rsidRPr="002F6C5C" w:rsidRDefault="009D5E2E" w:rsidP="009D5E2E">
      <w:pPr>
        <w:pStyle w:val="a3"/>
        <w:numPr>
          <w:ilvl w:val="0"/>
          <w:numId w:val="51"/>
        </w:numPr>
        <w:tabs>
          <w:tab w:val="left" w:pos="284"/>
          <w:tab w:val="left" w:pos="916"/>
        </w:tabs>
        <w:ind w:hanging="153"/>
      </w:pPr>
      <w:r w:rsidRPr="002F6C5C">
        <w:t>Понятие, сущность, цели кадрового аудита, этапы проведения.</w:t>
      </w:r>
    </w:p>
    <w:p w:rsidR="009D5E2E" w:rsidRPr="002F6C5C" w:rsidRDefault="009D5E2E" w:rsidP="009D5E2E">
      <w:pPr>
        <w:pStyle w:val="a3"/>
        <w:numPr>
          <w:ilvl w:val="0"/>
          <w:numId w:val="51"/>
        </w:numPr>
        <w:tabs>
          <w:tab w:val="left" w:pos="284"/>
          <w:tab w:val="left" w:pos="916"/>
        </w:tabs>
        <w:ind w:hanging="153"/>
      </w:pPr>
      <w:r w:rsidRPr="002F6C5C">
        <w:t>Диагностический подход к управлению персоналом.</w:t>
      </w:r>
    </w:p>
    <w:p w:rsidR="009D5E2E" w:rsidRPr="002F6C5C" w:rsidRDefault="009D5E2E" w:rsidP="009D5E2E">
      <w:pPr>
        <w:pStyle w:val="a3"/>
        <w:numPr>
          <w:ilvl w:val="0"/>
          <w:numId w:val="51"/>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53"/>
      </w:pPr>
      <w:r w:rsidRPr="002F6C5C">
        <w:t>Оценка функционирования службы управления персоналом.</w:t>
      </w:r>
    </w:p>
    <w:p w:rsidR="009D5E2E" w:rsidRPr="00865221" w:rsidRDefault="009D5E2E" w:rsidP="009D5E2E">
      <w:pPr>
        <w:pStyle w:val="a9"/>
        <w:tabs>
          <w:tab w:val="left" w:pos="993"/>
        </w:tabs>
        <w:spacing w:after="0"/>
        <w:ind w:firstLine="567"/>
        <w:jc w:val="both"/>
        <w:rPr>
          <w:b/>
        </w:rPr>
      </w:pPr>
      <w:r w:rsidRPr="00865221">
        <w:rPr>
          <w:b/>
        </w:rPr>
        <w:t xml:space="preserve">Методические указания к </w:t>
      </w:r>
      <w:r>
        <w:rPr>
          <w:b/>
        </w:rPr>
        <w:t xml:space="preserve">оформлению </w:t>
      </w:r>
      <w:r w:rsidRPr="006B300B">
        <w:rPr>
          <w:b/>
        </w:rPr>
        <w:t>реферата</w:t>
      </w:r>
    </w:p>
    <w:p w:rsidR="009D5E2E" w:rsidRDefault="009D5E2E" w:rsidP="009D5E2E">
      <w:pPr>
        <w:pStyle w:val="a9"/>
        <w:tabs>
          <w:tab w:val="left" w:pos="993"/>
        </w:tabs>
        <w:spacing w:after="0"/>
        <w:ind w:firstLine="567"/>
        <w:jc w:val="both"/>
      </w:pPr>
      <w:r>
        <w:t xml:space="preserve">Текст </w:t>
      </w:r>
      <w:r w:rsidRPr="006B300B">
        <w:t xml:space="preserve">реферата </w:t>
      </w:r>
      <w:r>
        <w:t>выполняется с помощью компьютерной программы Microsoft Word, шрифт Times New Roman (14 кегль), цвет шрифта – черный, межстрочный интервал – «полуторный», параметры страницы: размеры полей: левое – 30 мм, правое – 10 мм, верхнее – 20 мм, нижнее – 20 мм. Абзацный отступ – должен быть одинаковым по всему тексту работы.</w:t>
      </w:r>
    </w:p>
    <w:p w:rsidR="009D5E2E" w:rsidRDefault="009D5E2E" w:rsidP="009D5E2E">
      <w:pPr>
        <w:pStyle w:val="a9"/>
        <w:tabs>
          <w:tab w:val="left" w:pos="993"/>
        </w:tabs>
        <w:spacing w:after="0"/>
        <w:ind w:firstLine="567"/>
        <w:jc w:val="both"/>
      </w:pPr>
      <w:r w:rsidRPr="006B300B">
        <w:t>Реферат</w:t>
      </w:r>
      <w:r>
        <w:rPr>
          <w:b/>
        </w:rPr>
        <w:t xml:space="preserve"> </w:t>
      </w:r>
      <w:r>
        <w:t xml:space="preserve">оформляется </w:t>
      </w:r>
      <w:r w:rsidRPr="00865221">
        <w:t>на листах формата А4. Объем должен быть н</w:t>
      </w:r>
      <w:r>
        <w:t xml:space="preserve">е менее 10 страниц печатного текста: </w:t>
      </w:r>
      <w:r w:rsidRPr="00865221">
        <w:t>1 стр. – титульный лист, 2 стр. – оглавление или план, последняя страница – с</w:t>
      </w:r>
      <w:r>
        <w:t>писок использованной литературы</w:t>
      </w:r>
      <w:r w:rsidRPr="00865221">
        <w:t>.</w:t>
      </w:r>
      <w:r w:rsidRPr="00037BF1">
        <w:t xml:space="preserve"> </w:t>
      </w:r>
      <w:r w:rsidRPr="00865221">
        <w:t>Список литературы должен включать, главным образом, новейшие источники: действующие законы и нормативные акты, монографии, статьи, учебники, другие первоисточники по проблемам дисциплины.</w:t>
      </w:r>
      <w:r>
        <w:t xml:space="preserve"> </w:t>
      </w:r>
      <w:r w:rsidRPr="00865221">
        <w:t>При написании работы обязательны ссылки на используемые источники, статистические материалы, что придает работе основательность, научную ориентацию.</w:t>
      </w:r>
    </w:p>
    <w:p w:rsidR="009D5E2E" w:rsidRPr="00B56BA9" w:rsidRDefault="009D5E2E" w:rsidP="009D5E2E">
      <w:pPr>
        <w:pStyle w:val="a9"/>
        <w:tabs>
          <w:tab w:val="left" w:pos="993"/>
        </w:tabs>
        <w:spacing w:after="0"/>
        <w:ind w:firstLine="567"/>
        <w:jc w:val="both"/>
      </w:pPr>
      <w:r>
        <w:t>Текст размещается на одной стороне печатного листа. Библиографические записи в списке литературы оформляются согласно ГОСТ 7.1- 2003. Библиографические ссылки по ГОСТ Р 7.0.5-2008.</w:t>
      </w:r>
    </w:p>
    <w:p w:rsidR="00EB5EBC" w:rsidRPr="009D5E2E" w:rsidRDefault="00EB5EBC" w:rsidP="006D6EBB">
      <w:pPr>
        <w:tabs>
          <w:tab w:val="left" w:pos="432"/>
        </w:tabs>
        <w:jc w:val="both"/>
        <w:rPr>
          <w:rFonts w:ascii="Times New Roman" w:hAnsi="Times New Roman" w:cs="Times New Roman"/>
          <w:b/>
          <w:sz w:val="16"/>
          <w:szCs w:val="16"/>
        </w:rPr>
      </w:pPr>
    </w:p>
    <w:p w:rsidR="00EB5EBC" w:rsidRPr="0071590C" w:rsidRDefault="00EB5EBC" w:rsidP="0071590C">
      <w:pPr>
        <w:tabs>
          <w:tab w:val="left" w:pos="993"/>
        </w:tabs>
        <w:ind w:firstLine="567"/>
        <w:jc w:val="both"/>
        <w:rPr>
          <w:rFonts w:ascii="Times New Roman" w:hAnsi="Times New Roman" w:cs="Times New Roman"/>
          <w:b/>
          <w:i/>
          <w:color w:val="auto"/>
        </w:rPr>
      </w:pPr>
      <w:r w:rsidRPr="0071590C">
        <w:rPr>
          <w:rFonts w:ascii="Times New Roman" w:hAnsi="Times New Roman" w:cs="Times New Roman"/>
          <w:b/>
          <w:i/>
          <w:color w:val="auto"/>
        </w:rPr>
        <w:t>2.2.</w:t>
      </w:r>
      <w:r w:rsidRPr="0071590C">
        <w:rPr>
          <w:rFonts w:ascii="Times New Roman" w:hAnsi="Times New Roman" w:cs="Times New Roman"/>
          <w:b/>
          <w:i/>
          <w:color w:val="auto"/>
        </w:rPr>
        <w:tab/>
        <w:t>Тестовые задания</w:t>
      </w:r>
    </w:p>
    <w:p w:rsidR="007C6A0C" w:rsidRPr="006D6EBB" w:rsidRDefault="007C6A0C" w:rsidP="007C6A0C">
      <w:pPr>
        <w:ind w:firstLine="567"/>
        <w:rPr>
          <w:rFonts w:ascii="Times New Roman" w:eastAsia="Calibri" w:hAnsi="Times New Roman" w:cs="Times New Roman"/>
          <w:color w:val="auto"/>
        </w:rPr>
      </w:pPr>
      <w:r w:rsidRPr="000F03C7">
        <w:rPr>
          <w:rFonts w:ascii="Times New Roman" w:eastAsia="Calibri" w:hAnsi="Times New Roman" w:cs="Tahoma"/>
          <w:b/>
          <w:color w:val="auto"/>
        </w:rPr>
        <w:t>ОК-2</w:t>
      </w:r>
      <w:r>
        <w:rPr>
          <w:rFonts w:ascii="Times New Roman" w:eastAsia="Calibri" w:hAnsi="Times New Roman" w:cs="Tahoma"/>
          <w:b/>
          <w:color w:val="auto"/>
        </w:rPr>
        <w:t xml:space="preserve">. </w:t>
      </w:r>
      <w:r w:rsidRPr="007C02BE">
        <w:rPr>
          <w:rFonts w:ascii="Times New Roman" w:hAnsi="Times New Roman" w:cs="Times New Roman"/>
          <w:i/>
        </w:rPr>
        <w:t>Знает:</w:t>
      </w:r>
      <w:r w:rsidRPr="007C02BE">
        <w:rPr>
          <w:rFonts w:ascii="Times New Roman" w:hAnsi="Times New Roman" w:cs="Times New Roman"/>
          <w:spacing w:val="-1"/>
        </w:rPr>
        <w:t xml:space="preserve"> </w:t>
      </w:r>
      <w:r w:rsidRPr="007C02BE">
        <w:rPr>
          <w:rFonts w:ascii="Times New Roman" w:eastAsia="Calibri" w:hAnsi="Times New Roman" w:cs="Times New Roman"/>
          <w:b/>
          <w:color w:val="auto"/>
        </w:rPr>
        <w:t xml:space="preserve"> </w:t>
      </w:r>
      <w:r w:rsidRPr="006D6EBB">
        <w:rPr>
          <w:rFonts w:ascii="Times New Roman" w:eastAsia="Calibri" w:hAnsi="Times New Roman" w:cs="Times New Roman"/>
          <w:color w:val="auto"/>
        </w:rPr>
        <w:t>основные понятия, терминологию, историю  формирования научных представлений об управлении человеческими ресурсами (УЧР); методы и стадии проведения маркетинговых исследований рынка труда;</w:t>
      </w:r>
    </w:p>
    <w:p w:rsidR="007C6A0C" w:rsidRPr="006D6EBB" w:rsidRDefault="007C6A0C" w:rsidP="007C6A0C">
      <w:pPr>
        <w:ind w:firstLine="567"/>
        <w:jc w:val="both"/>
        <w:rPr>
          <w:rFonts w:ascii="Times New Roman" w:eastAsia="Calibri" w:hAnsi="Times New Roman" w:cs="Times New Roman"/>
          <w:color w:val="auto"/>
          <w:lang w:eastAsia="en-US"/>
        </w:rPr>
      </w:pPr>
      <w:r>
        <w:rPr>
          <w:rFonts w:ascii="Times New Roman" w:eastAsia="Calibri" w:hAnsi="Times New Roman" w:cs="Tahoma"/>
          <w:b/>
          <w:color w:val="auto"/>
        </w:rPr>
        <w:t xml:space="preserve">ОК- 4. </w:t>
      </w:r>
      <w:r w:rsidRPr="007C02BE">
        <w:rPr>
          <w:rFonts w:ascii="Times New Roman" w:eastAsia="Calibri" w:hAnsi="Times New Roman" w:cs="Times New Roman"/>
          <w:i/>
          <w:color w:val="auto"/>
          <w:lang w:eastAsia="en-US"/>
        </w:rPr>
        <w:t>Знает:</w:t>
      </w:r>
      <w:r w:rsidRPr="000F03C7">
        <w:rPr>
          <w:rFonts w:ascii="Times New Roman" w:eastAsia="Calibri" w:hAnsi="Times New Roman" w:cs="Times New Roman"/>
          <w:b/>
          <w:i/>
          <w:color w:val="auto"/>
          <w:lang w:eastAsia="en-US"/>
        </w:rPr>
        <w:t xml:space="preserve"> </w:t>
      </w:r>
      <w:r w:rsidRPr="006D6EBB">
        <w:rPr>
          <w:rFonts w:ascii="Times New Roman" w:eastAsia="Calibri" w:hAnsi="Times New Roman" w:cs="Times New Roman"/>
          <w:color w:val="auto"/>
          <w:lang w:eastAsia="en-US"/>
        </w:rPr>
        <w:t>основы этики и культуры поведения; основы конфликтологии; теории и типы поведения личности в организации;</w:t>
      </w:r>
    </w:p>
    <w:p w:rsidR="007C6A0C" w:rsidRDefault="007C6A0C" w:rsidP="007C6A0C">
      <w:pPr>
        <w:ind w:firstLine="567"/>
        <w:jc w:val="both"/>
        <w:rPr>
          <w:rFonts w:ascii="Times New Roman" w:hAnsi="Times New Roman" w:cs="Times New Roman"/>
          <w:color w:val="auto"/>
        </w:rPr>
      </w:pPr>
      <w:r>
        <w:rPr>
          <w:rFonts w:ascii="Times New Roman" w:hAnsi="Times New Roman" w:cs="Times New Roman"/>
          <w:b/>
          <w:color w:val="auto"/>
        </w:rPr>
        <w:t xml:space="preserve">ОПК-3. </w:t>
      </w:r>
      <w:r w:rsidRPr="007C02BE">
        <w:rPr>
          <w:rFonts w:ascii="Times New Roman" w:hAnsi="Times New Roman" w:cs="Times New Roman"/>
          <w:bCs/>
          <w:i/>
          <w:iCs/>
          <w:color w:val="auto"/>
        </w:rPr>
        <w:t>Знает:</w:t>
      </w:r>
      <w:r w:rsidRPr="000F03C7">
        <w:rPr>
          <w:rFonts w:ascii="Times New Roman" w:hAnsi="Times New Roman" w:cs="Times New Roman"/>
          <w:color w:val="auto"/>
        </w:rPr>
        <w:t xml:space="preserve"> </w:t>
      </w:r>
      <w:r w:rsidRPr="00030200">
        <w:rPr>
          <w:rFonts w:ascii="Times New Roman" w:hAnsi="Times New Roman" w:cs="Times New Roman"/>
          <w:bCs/>
          <w:iCs/>
          <w:color w:val="auto"/>
        </w:rPr>
        <w:t xml:space="preserve">виды стратегий </w:t>
      </w:r>
      <w:r>
        <w:rPr>
          <w:rFonts w:ascii="Times New Roman" w:hAnsi="Times New Roman"/>
          <w:color w:val="auto"/>
        </w:rPr>
        <w:t>УЧР</w:t>
      </w:r>
      <w:r w:rsidRPr="00030200">
        <w:rPr>
          <w:rFonts w:ascii="Times New Roman" w:hAnsi="Times New Roman" w:cs="Times New Roman"/>
          <w:bCs/>
          <w:iCs/>
          <w:color w:val="auto"/>
        </w:rPr>
        <w:t xml:space="preserve"> организации;</w:t>
      </w:r>
      <w:r w:rsidRPr="00030200">
        <w:rPr>
          <w:rFonts w:ascii="Times New Roman" w:hAnsi="Times New Roman" w:cs="Times New Roman"/>
          <w:b/>
          <w:bCs/>
          <w:iCs/>
          <w:color w:val="auto"/>
        </w:rPr>
        <w:t xml:space="preserve"> </w:t>
      </w:r>
      <w:r w:rsidRPr="00030200">
        <w:rPr>
          <w:rFonts w:ascii="Times New Roman" w:hAnsi="Times New Roman" w:cs="Times New Roman"/>
          <w:color w:val="auto"/>
        </w:rPr>
        <w:t>виды организационных структур, их преимущества и недостатки; основы проектирования организационной структуры предприятия</w:t>
      </w:r>
      <w:r>
        <w:rPr>
          <w:rFonts w:ascii="Times New Roman" w:hAnsi="Times New Roman" w:cs="Times New Roman"/>
          <w:color w:val="auto"/>
        </w:rPr>
        <w:t>;</w:t>
      </w:r>
    </w:p>
    <w:p w:rsidR="007C6A0C" w:rsidRPr="00B2308E" w:rsidRDefault="007C6A0C" w:rsidP="007C6A0C">
      <w:pPr>
        <w:ind w:firstLine="567"/>
        <w:jc w:val="both"/>
        <w:rPr>
          <w:rFonts w:ascii="Times New Roman" w:eastAsia="Calibri" w:hAnsi="Times New Roman" w:cs="Tahoma"/>
          <w:color w:val="auto"/>
        </w:rPr>
      </w:pPr>
      <w:r>
        <w:rPr>
          <w:rFonts w:ascii="Times New Roman" w:eastAsia="Calibri" w:hAnsi="Times New Roman" w:cs="Tahoma"/>
          <w:b/>
          <w:color w:val="auto"/>
        </w:rPr>
        <w:t xml:space="preserve">ПК-1. </w:t>
      </w:r>
      <w:r w:rsidRPr="007C02BE">
        <w:rPr>
          <w:rFonts w:ascii="Times New Roman" w:eastAsia="Calibri" w:hAnsi="Times New Roman" w:cs="Tahoma"/>
          <w:i/>
          <w:color w:val="auto"/>
        </w:rPr>
        <w:t>Знает:</w:t>
      </w:r>
      <w:r w:rsidRPr="000F03C7">
        <w:rPr>
          <w:rFonts w:ascii="Times New Roman" w:eastAsia="Calibri" w:hAnsi="Times New Roman" w:cs="Tahoma"/>
          <w:b/>
          <w:i/>
          <w:color w:val="auto"/>
        </w:rPr>
        <w:t xml:space="preserve"> </w:t>
      </w:r>
      <w:r w:rsidRPr="00030200">
        <w:rPr>
          <w:rFonts w:ascii="Times New Roman" w:hAnsi="Times New Roman" w:cs="Times New Roman"/>
          <w:color w:val="auto"/>
        </w:rPr>
        <w:t xml:space="preserve">основные теории мотивации, лидерства и власти; </w:t>
      </w:r>
      <w:r w:rsidRPr="00030200">
        <w:rPr>
          <w:rFonts w:ascii="Times New Roman" w:hAnsi="Times New Roman" w:cs="Times New Roman"/>
          <w:bCs/>
          <w:iCs/>
          <w:color w:val="auto"/>
        </w:rPr>
        <w:t>теории и концепции взаимодействия людей в организации;</w:t>
      </w:r>
      <w:r w:rsidRPr="00030200">
        <w:rPr>
          <w:rFonts w:ascii="Times New Roman" w:hAnsi="Times New Roman" w:cs="Times New Roman"/>
          <w:color w:val="auto"/>
        </w:rPr>
        <w:t xml:space="preserve"> особенности групповой динамики, принципы формирования команды; понятие, сущность, цели кадрового аудита; типы организационной культуры и методы ее формирования</w:t>
      </w:r>
      <w:r>
        <w:rPr>
          <w:rFonts w:ascii="Times New Roman" w:hAnsi="Times New Roman" w:cs="Times New Roman"/>
          <w:color w:val="auto"/>
        </w:rPr>
        <w:t>;</w:t>
      </w:r>
    </w:p>
    <w:p w:rsidR="006527CC" w:rsidRDefault="007C6A0C" w:rsidP="007C6A0C">
      <w:pPr>
        <w:ind w:firstLine="567"/>
        <w:jc w:val="both"/>
        <w:rPr>
          <w:rFonts w:ascii="Times New Roman" w:hAnsi="Times New Roman" w:cs="Times New Roman"/>
          <w:color w:val="auto"/>
        </w:rPr>
      </w:pPr>
      <w:r w:rsidRPr="000F03C7">
        <w:rPr>
          <w:rFonts w:ascii="Times New Roman" w:eastAsia="Calibri" w:hAnsi="Times New Roman" w:cs="Times New Roman"/>
          <w:b/>
          <w:color w:val="auto"/>
        </w:rPr>
        <w:t xml:space="preserve">ПК </w:t>
      </w:r>
      <w:r>
        <w:rPr>
          <w:rFonts w:ascii="Times New Roman" w:eastAsia="Calibri" w:hAnsi="Times New Roman" w:cs="Times New Roman"/>
          <w:b/>
          <w:color w:val="auto"/>
        </w:rPr>
        <w:t xml:space="preserve">-2. </w:t>
      </w:r>
      <w:r w:rsidRPr="007C02BE">
        <w:rPr>
          <w:rFonts w:ascii="Times New Roman" w:eastAsia="Calibri" w:hAnsi="Times New Roman" w:cs="Times New Roman"/>
          <w:i/>
          <w:color w:val="auto"/>
        </w:rPr>
        <w:t>Знает:</w:t>
      </w:r>
      <w:r w:rsidRPr="000F03C7">
        <w:rPr>
          <w:color w:val="auto"/>
        </w:rPr>
        <w:t xml:space="preserve"> </w:t>
      </w:r>
      <w:r w:rsidR="000F45F8" w:rsidRPr="000F45F8">
        <w:rPr>
          <w:rFonts w:ascii="Times New Roman" w:hAnsi="Times New Roman" w:cs="Times New Roman"/>
          <w:color w:val="auto"/>
        </w:rPr>
        <w:t xml:space="preserve">этапы и виды коммуникаций, </w:t>
      </w:r>
      <w:r w:rsidR="000F45F8">
        <w:rPr>
          <w:rFonts w:ascii="Times New Roman" w:hAnsi="Times New Roman" w:cs="Times New Roman"/>
          <w:color w:val="auto"/>
        </w:rPr>
        <w:t xml:space="preserve">структуру процесса коммуникации; </w:t>
      </w:r>
      <w:r w:rsidRPr="006D6EBB">
        <w:rPr>
          <w:rFonts w:ascii="Times New Roman" w:hAnsi="Times New Roman" w:cs="Times New Roman"/>
          <w:color w:val="auto"/>
        </w:rPr>
        <w:t>типы, причины, последствия конфликтов в орг</w:t>
      </w:r>
      <w:r w:rsidR="000F45F8">
        <w:rPr>
          <w:rFonts w:ascii="Times New Roman" w:hAnsi="Times New Roman" w:cs="Times New Roman"/>
          <w:color w:val="auto"/>
        </w:rPr>
        <w:t>анизации и стили их разрешения.</w:t>
      </w:r>
    </w:p>
    <w:p w:rsidR="000F45F8" w:rsidRDefault="000F45F8" w:rsidP="007C6A0C">
      <w:pPr>
        <w:ind w:firstLine="567"/>
        <w:jc w:val="both"/>
        <w:rPr>
          <w:rFonts w:ascii="Times New Roman" w:hAnsi="Times New Roman" w:cs="Times New Roman"/>
          <w:color w:val="auto"/>
        </w:rPr>
      </w:pPr>
    </w:p>
    <w:p w:rsidR="006527CC" w:rsidRDefault="006527CC" w:rsidP="006527CC">
      <w:pPr>
        <w:rPr>
          <w:rFonts w:ascii="Times New Roman" w:hAnsi="Times New Roman" w:cs="Times New Roman"/>
        </w:rPr>
      </w:pPr>
      <w:r w:rsidRPr="0046136B">
        <w:rPr>
          <w:rFonts w:ascii="Times New Roman" w:hAnsi="Times New Roman" w:cs="Times New Roman"/>
        </w:rPr>
        <w:t>1.</w:t>
      </w:r>
      <w:r w:rsidRPr="0046136B">
        <w:rPr>
          <w:rFonts w:ascii="Times New Roman" w:hAnsi="Times New Roman" w:cs="Times New Roman"/>
        </w:rPr>
        <w:tab/>
        <w:t>Персонал организации - это:</w:t>
      </w:r>
      <w:r w:rsidRPr="0046136B">
        <w:rPr>
          <w:rFonts w:ascii="Times New Roman" w:hAnsi="Times New Roman" w:cs="Times New Roman"/>
        </w:rPr>
        <w:tab/>
      </w:r>
    </w:p>
    <w:p w:rsidR="006527CC" w:rsidRPr="00D86396" w:rsidRDefault="006527CC" w:rsidP="0023692F">
      <w:pPr>
        <w:pStyle w:val="a3"/>
        <w:widowControl/>
        <w:numPr>
          <w:ilvl w:val="0"/>
          <w:numId w:val="21"/>
        </w:numPr>
        <w:tabs>
          <w:tab w:val="clear" w:pos="708"/>
        </w:tabs>
        <w:jc w:val="left"/>
      </w:pPr>
      <w:r w:rsidRPr="00D86396">
        <w:t>Работники, получающие заработную плату в данной организации</w:t>
      </w:r>
    </w:p>
    <w:p w:rsidR="006527CC" w:rsidRPr="00D86396" w:rsidRDefault="006527CC" w:rsidP="0023692F">
      <w:pPr>
        <w:pStyle w:val="a3"/>
        <w:widowControl/>
        <w:numPr>
          <w:ilvl w:val="0"/>
          <w:numId w:val="21"/>
        </w:numPr>
        <w:tabs>
          <w:tab w:val="clear" w:pos="708"/>
        </w:tabs>
        <w:jc w:val="left"/>
      </w:pPr>
      <w:r w:rsidRPr="00D86396">
        <w:t>Личный состав организации, работающий по найму и обладающий определенными признаками</w:t>
      </w:r>
    </w:p>
    <w:p w:rsidR="006527CC" w:rsidRPr="00D86396" w:rsidRDefault="006527CC" w:rsidP="0023692F">
      <w:pPr>
        <w:pStyle w:val="a3"/>
        <w:widowControl/>
        <w:numPr>
          <w:ilvl w:val="0"/>
          <w:numId w:val="21"/>
        </w:numPr>
        <w:tabs>
          <w:tab w:val="clear" w:pos="708"/>
        </w:tabs>
        <w:jc w:val="left"/>
      </w:pPr>
      <w:r w:rsidRPr="00D86396">
        <w:t>Совокупность отдельных лиц работников, объединенных по какому-либо признаку</w:t>
      </w:r>
    </w:p>
    <w:p w:rsidR="006527CC" w:rsidRPr="00D86396" w:rsidRDefault="006527CC" w:rsidP="0023692F">
      <w:pPr>
        <w:pStyle w:val="a3"/>
        <w:widowControl/>
        <w:numPr>
          <w:ilvl w:val="0"/>
          <w:numId w:val="21"/>
        </w:numPr>
        <w:tabs>
          <w:tab w:val="clear" w:pos="708"/>
        </w:tabs>
        <w:jc w:val="left"/>
      </w:pPr>
      <w:r w:rsidRPr="00D86396">
        <w:t>Работники, числящиеся в штатном расписании</w:t>
      </w:r>
    </w:p>
    <w:p w:rsidR="006527CC" w:rsidRPr="0046136B" w:rsidRDefault="006527CC" w:rsidP="006527CC">
      <w:pPr>
        <w:rPr>
          <w:rFonts w:ascii="Times New Roman" w:hAnsi="Times New Roman" w:cs="Times New Roman"/>
        </w:rPr>
      </w:pPr>
      <w:r w:rsidRPr="0046136B">
        <w:rPr>
          <w:rFonts w:ascii="Times New Roman" w:hAnsi="Times New Roman" w:cs="Times New Roman"/>
        </w:rPr>
        <w:t>2.</w:t>
      </w:r>
      <w:r w:rsidRPr="0046136B">
        <w:rPr>
          <w:rFonts w:ascii="Times New Roman" w:hAnsi="Times New Roman" w:cs="Times New Roman"/>
        </w:rPr>
        <w:tab/>
        <w:t>Выделите категории населения, которые относятся к экономически активному населению:</w:t>
      </w:r>
    </w:p>
    <w:p w:rsidR="006527CC" w:rsidRPr="00D86396" w:rsidRDefault="006527CC" w:rsidP="0023692F">
      <w:pPr>
        <w:pStyle w:val="a3"/>
        <w:widowControl/>
        <w:numPr>
          <w:ilvl w:val="0"/>
          <w:numId w:val="22"/>
        </w:numPr>
        <w:tabs>
          <w:tab w:val="clear" w:pos="708"/>
        </w:tabs>
        <w:jc w:val="left"/>
      </w:pPr>
      <w:r w:rsidRPr="00D86396">
        <w:t>Занятое население</w:t>
      </w:r>
    </w:p>
    <w:p w:rsidR="006527CC" w:rsidRPr="00D86396" w:rsidRDefault="006527CC" w:rsidP="0023692F">
      <w:pPr>
        <w:pStyle w:val="a3"/>
        <w:widowControl/>
        <w:numPr>
          <w:ilvl w:val="0"/>
          <w:numId w:val="22"/>
        </w:numPr>
        <w:tabs>
          <w:tab w:val="clear" w:pos="708"/>
        </w:tabs>
        <w:jc w:val="left"/>
      </w:pPr>
      <w:r w:rsidRPr="00D86396">
        <w:t>Безработные</w:t>
      </w:r>
    </w:p>
    <w:p w:rsidR="006527CC" w:rsidRPr="00D86396" w:rsidRDefault="006527CC" w:rsidP="0023692F">
      <w:pPr>
        <w:pStyle w:val="a3"/>
        <w:widowControl/>
        <w:numPr>
          <w:ilvl w:val="0"/>
          <w:numId w:val="22"/>
        </w:numPr>
        <w:tabs>
          <w:tab w:val="clear" w:pos="708"/>
        </w:tabs>
        <w:jc w:val="left"/>
      </w:pPr>
      <w:r w:rsidRPr="00D86396">
        <w:t>Трудоспособное население</w:t>
      </w:r>
    </w:p>
    <w:p w:rsidR="006527CC" w:rsidRPr="00D86396" w:rsidRDefault="006527CC" w:rsidP="0023692F">
      <w:pPr>
        <w:pStyle w:val="a3"/>
        <w:widowControl/>
        <w:numPr>
          <w:ilvl w:val="0"/>
          <w:numId w:val="22"/>
        </w:numPr>
        <w:tabs>
          <w:tab w:val="clear" w:pos="708"/>
        </w:tabs>
        <w:jc w:val="left"/>
      </w:pPr>
      <w:r w:rsidRPr="00D86396">
        <w:t>Граждане старше и моложе трудоспособного возраста, занятое в общественном производстве</w:t>
      </w:r>
    </w:p>
    <w:p w:rsidR="006527CC" w:rsidRDefault="006527CC" w:rsidP="006527CC">
      <w:pPr>
        <w:rPr>
          <w:rFonts w:ascii="Times New Roman" w:hAnsi="Times New Roman" w:cs="Times New Roman"/>
        </w:rPr>
      </w:pPr>
      <w:r w:rsidRPr="0046136B">
        <w:rPr>
          <w:rFonts w:ascii="Times New Roman" w:hAnsi="Times New Roman" w:cs="Times New Roman"/>
        </w:rPr>
        <w:t>3.</w:t>
      </w:r>
      <w:r w:rsidRPr="0046136B">
        <w:rPr>
          <w:rFonts w:ascii="Times New Roman" w:hAnsi="Times New Roman" w:cs="Times New Roman"/>
        </w:rPr>
        <w:tab/>
        <w:t>Штатная структура персонала — это:</w:t>
      </w:r>
    </w:p>
    <w:p w:rsidR="006527CC" w:rsidRPr="00D86396" w:rsidRDefault="006527CC" w:rsidP="0023692F">
      <w:pPr>
        <w:pStyle w:val="a3"/>
        <w:widowControl/>
        <w:numPr>
          <w:ilvl w:val="0"/>
          <w:numId w:val="23"/>
        </w:numPr>
        <w:tabs>
          <w:tab w:val="clear" w:pos="708"/>
        </w:tabs>
        <w:jc w:val="left"/>
      </w:pPr>
      <w:r w:rsidRPr="00D86396">
        <w:t>Состав и распределение творческих, коммуникативных и поведенческих ролей между отдельными работниками</w:t>
      </w:r>
    </w:p>
    <w:p w:rsidR="006527CC" w:rsidRPr="00D86396" w:rsidRDefault="006527CC" w:rsidP="0023692F">
      <w:pPr>
        <w:pStyle w:val="a3"/>
        <w:widowControl/>
        <w:numPr>
          <w:ilvl w:val="0"/>
          <w:numId w:val="23"/>
        </w:numPr>
        <w:tabs>
          <w:tab w:val="clear" w:pos="708"/>
        </w:tabs>
        <w:jc w:val="left"/>
      </w:pPr>
      <w:r w:rsidRPr="00D86396">
        <w:t>Совокупность групп, классифицированных по уровню образования, стажу работы, полу, возрасту, семейному положению и т.д.</w:t>
      </w:r>
    </w:p>
    <w:p w:rsidR="006527CC" w:rsidRPr="00D86396" w:rsidRDefault="006527CC" w:rsidP="0023692F">
      <w:pPr>
        <w:pStyle w:val="a3"/>
        <w:widowControl/>
        <w:numPr>
          <w:ilvl w:val="0"/>
          <w:numId w:val="23"/>
        </w:numPr>
        <w:tabs>
          <w:tab w:val="clear" w:pos="708"/>
        </w:tabs>
        <w:jc w:val="left"/>
      </w:pPr>
      <w:r w:rsidRPr="00D86396">
        <w:t>Количественно-профессиональный состав персонала, размеры оплаты труда и фонд заработной платы работников</w:t>
      </w:r>
    </w:p>
    <w:p w:rsidR="006527CC" w:rsidRPr="00D86396" w:rsidRDefault="006527CC" w:rsidP="0023692F">
      <w:pPr>
        <w:pStyle w:val="a3"/>
        <w:widowControl/>
        <w:numPr>
          <w:ilvl w:val="0"/>
          <w:numId w:val="23"/>
        </w:numPr>
        <w:tabs>
          <w:tab w:val="clear" w:pos="708"/>
        </w:tabs>
        <w:jc w:val="left"/>
      </w:pPr>
      <w:r w:rsidRPr="00D86396">
        <w:t>Классификация работников в зависимости от выполняемых функций</w:t>
      </w:r>
    </w:p>
    <w:p w:rsidR="006527CC" w:rsidRDefault="006527CC" w:rsidP="006527CC">
      <w:pPr>
        <w:rPr>
          <w:rFonts w:ascii="Times New Roman" w:hAnsi="Times New Roman" w:cs="Times New Roman"/>
        </w:rPr>
      </w:pPr>
      <w:r w:rsidRPr="0046136B">
        <w:rPr>
          <w:rFonts w:ascii="Times New Roman" w:hAnsi="Times New Roman" w:cs="Times New Roman"/>
        </w:rPr>
        <w:t>4.</w:t>
      </w:r>
      <w:r w:rsidRPr="0046136B">
        <w:rPr>
          <w:rFonts w:ascii="Times New Roman" w:hAnsi="Times New Roman" w:cs="Times New Roman"/>
        </w:rPr>
        <w:tab/>
        <w:t>В соответствии с классификацией персонал организации делится на:</w:t>
      </w:r>
      <w:r w:rsidRPr="0046136B">
        <w:rPr>
          <w:rFonts w:ascii="Times New Roman" w:hAnsi="Times New Roman" w:cs="Times New Roman"/>
        </w:rPr>
        <w:tab/>
      </w:r>
    </w:p>
    <w:p w:rsidR="006527CC" w:rsidRPr="00D86396" w:rsidRDefault="006527CC" w:rsidP="0023692F">
      <w:pPr>
        <w:pStyle w:val="a3"/>
        <w:widowControl/>
        <w:numPr>
          <w:ilvl w:val="0"/>
          <w:numId w:val="24"/>
        </w:numPr>
        <w:tabs>
          <w:tab w:val="clear" w:pos="708"/>
        </w:tabs>
        <w:jc w:val="left"/>
      </w:pPr>
      <w:r w:rsidRPr="00D86396">
        <w:t>Руководителей и специалистов</w:t>
      </w:r>
    </w:p>
    <w:p w:rsidR="006527CC" w:rsidRPr="00D86396" w:rsidRDefault="006527CC" w:rsidP="0023692F">
      <w:pPr>
        <w:pStyle w:val="a3"/>
        <w:widowControl/>
        <w:numPr>
          <w:ilvl w:val="0"/>
          <w:numId w:val="24"/>
        </w:numPr>
        <w:tabs>
          <w:tab w:val="clear" w:pos="708"/>
        </w:tabs>
        <w:jc w:val="left"/>
      </w:pPr>
      <w:r w:rsidRPr="00D86396">
        <w:t>Основной и обслуживающий персонал</w:t>
      </w:r>
    </w:p>
    <w:p w:rsidR="006527CC" w:rsidRPr="00D86396" w:rsidRDefault="006527CC" w:rsidP="0023692F">
      <w:pPr>
        <w:pStyle w:val="a3"/>
        <w:widowControl/>
        <w:numPr>
          <w:ilvl w:val="0"/>
          <w:numId w:val="24"/>
        </w:numPr>
        <w:tabs>
          <w:tab w:val="clear" w:pos="708"/>
        </w:tabs>
        <w:jc w:val="left"/>
      </w:pPr>
      <w:r w:rsidRPr="00D86396">
        <w:t>Основной, вспомогательный и обслуживающий персонал</w:t>
      </w:r>
    </w:p>
    <w:p w:rsidR="006527CC" w:rsidRPr="00D86396" w:rsidRDefault="006527CC" w:rsidP="0023692F">
      <w:pPr>
        <w:pStyle w:val="a3"/>
        <w:widowControl/>
        <w:numPr>
          <w:ilvl w:val="0"/>
          <w:numId w:val="24"/>
        </w:numPr>
        <w:tabs>
          <w:tab w:val="clear" w:pos="708"/>
        </w:tabs>
        <w:jc w:val="left"/>
      </w:pPr>
      <w:r w:rsidRPr="00D86396">
        <w:t>Производственный и управленческий персонал</w:t>
      </w:r>
    </w:p>
    <w:p w:rsidR="006527CC" w:rsidRDefault="006527CC" w:rsidP="006527CC">
      <w:pPr>
        <w:rPr>
          <w:rFonts w:ascii="Times New Roman" w:hAnsi="Times New Roman" w:cs="Times New Roman"/>
        </w:rPr>
      </w:pPr>
      <w:r w:rsidRPr="0046136B">
        <w:rPr>
          <w:rFonts w:ascii="Times New Roman" w:hAnsi="Times New Roman" w:cs="Times New Roman"/>
        </w:rPr>
        <w:t>5.</w:t>
      </w:r>
      <w:r w:rsidRPr="0046136B">
        <w:rPr>
          <w:rFonts w:ascii="Times New Roman" w:hAnsi="Times New Roman" w:cs="Times New Roman"/>
        </w:rPr>
        <w:tab/>
        <w:t>К категории специалистов относятся должности:</w:t>
      </w:r>
      <w:r w:rsidRPr="0046136B">
        <w:rPr>
          <w:rFonts w:ascii="Times New Roman" w:hAnsi="Times New Roman" w:cs="Times New Roman"/>
        </w:rPr>
        <w:tab/>
      </w:r>
    </w:p>
    <w:p w:rsidR="006527CC" w:rsidRPr="00D86396" w:rsidRDefault="006527CC" w:rsidP="0023692F">
      <w:pPr>
        <w:pStyle w:val="a3"/>
        <w:widowControl/>
        <w:numPr>
          <w:ilvl w:val="0"/>
          <w:numId w:val="25"/>
        </w:numPr>
        <w:tabs>
          <w:tab w:val="clear" w:pos="708"/>
        </w:tabs>
        <w:jc w:val="left"/>
      </w:pPr>
      <w:r w:rsidRPr="00D86396">
        <w:t>Кассир</w:t>
      </w:r>
    </w:p>
    <w:p w:rsidR="006527CC" w:rsidRPr="00D86396" w:rsidRDefault="006527CC" w:rsidP="0023692F">
      <w:pPr>
        <w:pStyle w:val="a3"/>
        <w:widowControl/>
        <w:numPr>
          <w:ilvl w:val="0"/>
          <w:numId w:val="25"/>
        </w:numPr>
        <w:tabs>
          <w:tab w:val="clear" w:pos="708"/>
        </w:tabs>
        <w:jc w:val="left"/>
      </w:pPr>
      <w:r w:rsidRPr="00D86396">
        <w:t>Бухгалтер</w:t>
      </w:r>
    </w:p>
    <w:p w:rsidR="006527CC" w:rsidRPr="00D86396" w:rsidRDefault="006527CC" w:rsidP="0023692F">
      <w:pPr>
        <w:pStyle w:val="a3"/>
        <w:widowControl/>
        <w:numPr>
          <w:ilvl w:val="0"/>
          <w:numId w:val="25"/>
        </w:numPr>
        <w:tabs>
          <w:tab w:val="clear" w:pos="708"/>
        </w:tabs>
        <w:jc w:val="left"/>
      </w:pPr>
      <w:r w:rsidRPr="00D86396">
        <w:t>Главный механик</w:t>
      </w:r>
    </w:p>
    <w:p w:rsidR="006527CC" w:rsidRPr="00D86396" w:rsidRDefault="006527CC" w:rsidP="0023692F">
      <w:pPr>
        <w:pStyle w:val="a3"/>
        <w:widowControl/>
        <w:numPr>
          <w:ilvl w:val="0"/>
          <w:numId w:val="25"/>
        </w:numPr>
        <w:tabs>
          <w:tab w:val="clear" w:pos="708"/>
        </w:tabs>
        <w:jc w:val="left"/>
      </w:pPr>
      <w:r w:rsidRPr="00D86396">
        <w:t>Юрист</w:t>
      </w:r>
    </w:p>
    <w:p w:rsidR="006527CC" w:rsidRDefault="006527CC" w:rsidP="006527CC">
      <w:pPr>
        <w:rPr>
          <w:rFonts w:ascii="Times New Roman" w:hAnsi="Times New Roman" w:cs="Times New Roman"/>
        </w:rPr>
      </w:pPr>
      <w:r w:rsidRPr="0046136B">
        <w:rPr>
          <w:rFonts w:ascii="Times New Roman" w:hAnsi="Times New Roman" w:cs="Times New Roman"/>
        </w:rPr>
        <w:t>6.</w:t>
      </w:r>
      <w:r w:rsidRPr="0046136B">
        <w:rPr>
          <w:rFonts w:ascii="Times New Roman" w:hAnsi="Times New Roman" w:cs="Times New Roman"/>
        </w:rPr>
        <w:tab/>
        <w:t>Трудовые ресурсы – это:</w:t>
      </w:r>
      <w:r w:rsidRPr="0046136B">
        <w:rPr>
          <w:rFonts w:ascii="Times New Roman" w:hAnsi="Times New Roman" w:cs="Times New Roman"/>
        </w:rPr>
        <w:tab/>
      </w:r>
    </w:p>
    <w:p w:rsidR="006527CC" w:rsidRPr="00D86396" w:rsidRDefault="006527CC" w:rsidP="0023692F">
      <w:pPr>
        <w:pStyle w:val="a3"/>
        <w:widowControl/>
        <w:numPr>
          <w:ilvl w:val="0"/>
          <w:numId w:val="26"/>
        </w:numPr>
        <w:tabs>
          <w:tab w:val="clear" w:pos="708"/>
        </w:tabs>
        <w:jc w:val="left"/>
      </w:pPr>
      <w:r w:rsidRPr="00D86396">
        <w:t xml:space="preserve">Все социально-активное население </w:t>
      </w:r>
    </w:p>
    <w:p w:rsidR="006527CC" w:rsidRPr="00D86396" w:rsidRDefault="006527CC" w:rsidP="0023692F">
      <w:pPr>
        <w:pStyle w:val="a3"/>
        <w:widowControl/>
        <w:numPr>
          <w:ilvl w:val="0"/>
          <w:numId w:val="26"/>
        </w:numPr>
        <w:tabs>
          <w:tab w:val="clear" w:pos="708"/>
        </w:tabs>
        <w:jc w:val="left"/>
      </w:pPr>
      <w:r w:rsidRPr="00D86396">
        <w:t>Население, обладающее знаниями, умениями, навыками</w:t>
      </w:r>
    </w:p>
    <w:p w:rsidR="006527CC" w:rsidRPr="00D86396" w:rsidRDefault="006527CC" w:rsidP="0023692F">
      <w:pPr>
        <w:pStyle w:val="a3"/>
        <w:widowControl/>
        <w:numPr>
          <w:ilvl w:val="0"/>
          <w:numId w:val="26"/>
        </w:numPr>
        <w:tabs>
          <w:tab w:val="clear" w:pos="708"/>
        </w:tabs>
        <w:jc w:val="left"/>
      </w:pPr>
      <w:r w:rsidRPr="00D86396">
        <w:t>Население, фактически занятое в народном хозяйстве</w:t>
      </w:r>
    </w:p>
    <w:p w:rsidR="006527CC" w:rsidRPr="00D86396" w:rsidRDefault="006527CC" w:rsidP="0023692F">
      <w:pPr>
        <w:pStyle w:val="a3"/>
        <w:widowControl/>
        <w:numPr>
          <w:ilvl w:val="0"/>
          <w:numId w:val="26"/>
        </w:numPr>
        <w:tabs>
          <w:tab w:val="clear" w:pos="708"/>
        </w:tabs>
        <w:jc w:val="left"/>
      </w:pPr>
      <w:r w:rsidRPr="00D86396">
        <w:t>Все население в границах возраста от 14 до 60 (65) лет</w:t>
      </w:r>
    </w:p>
    <w:p w:rsidR="006527CC" w:rsidRDefault="006527CC" w:rsidP="006527CC">
      <w:pPr>
        <w:rPr>
          <w:rFonts w:ascii="Times New Roman" w:hAnsi="Times New Roman" w:cs="Times New Roman"/>
        </w:rPr>
      </w:pPr>
      <w:r w:rsidRPr="0046136B">
        <w:rPr>
          <w:rFonts w:ascii="Times New Roman" w:hAnsi="Times New Roman" w:cs="Times New Roman"/>
        </w:rPr>
        <w:t>7.</w:t>
      </w:r>
      <w:r w:rsidRPr="0046136B">
        <w:rPr>
          <w:rFonts w:ascii="Times New Roman" w:hAnsi="Times New Roman" w:cs="Times New Roman"/>
        </w:rPr>
        <w:tab/>
        <w:t>Что содержит должностная инструкция?</w:t>
      </w:r>
      <w:r w:rsidRPr="0046136B">
        <w:rPr>
          <w:rFonts w:ascii="Times New Roman" w:hAnsi="Times New Roman" w:cs="Times New Roman"/>
        </w:rPr>
        <w:tab/>
      </w:r>
    </w:p>
    <w:p w:rsidR="006527CC" w:rsidRPr="00D86396" w:rsidRDefault="006527CC" w:rsidP="0023692F">
      <w:pPr>
        <w:pStyle w:val="a3"/>
        <w:widowControl/>
        <w:numPr>
          <w:ilvl w:val="0"/>
          <w:numId w:val="27"/>
        </w:numPr>
        <w:tabs>
          <w:tab w:val="clear" w:pos="708"/>
        </w:tabs>
        <w:jc w:val="left"/>
      </w:pPr>
      <w:r w:rsidRPr="00D86396">
        <w:t xml:space="preserve">Карты компетенции </w:t>
      </w:r>
    </w:p>
    <w:p w:rsidR="006527CC" w:rsidRPr="00D86396" w:rsidRDefault="006527CC" w:rsidP="0023692F">
      <w:pPr>
        <w:pStyle w:val="a3"/>
        <w:widowControl/>
        <w:numPr>
          <w:ilvl w:val="0"/>
          <w:numId w:val="27"/>
        </w:numPr>
        <w:tabs>
          <w:tab w:val="clear" w:pos="708"/>
        </w:tabs>
        <w:jc w:val="left"/>
      </w:pPr>
      <w:r w:rsidRPr="00D86396">
        <w:t>Основные функции, права, обязанности, ответственность сотрудника</w:t>
      </w:r>
    </w:p>
    <w:p w:rsidR="006527CC" w:rsidRPr="00D86396" w:rsidRDefault="006527CC" w:rsidP="0023692F">
      <w:pPr>
        <w:pStyle w:val="a3"/>
        <w:widowControl/>
        <w:numPr>
          <w:ilvl w:val="0"/>
          <w:numId w:val="27"/>
        </w:numPr>
        <w:tabs>
          <w:tab w:val="clear" w:pos="708"/>
        </w:tabs>
        <w:jc w:val="left"/>
      </w:pPr>
      <w:r w:rsidRPr="00D86396">
        <w:t xml:space="preserve">Портрет сотрудника на занимаемой должности </w:t>
      </w:r>
    </w:p>
    <w:p w:rsidR="006527CC" w:rsidRPr="00D86396" w:rsidRDefault="006527CC" w:rsidP="0023692F">
      <w:pPr>
        <w:pStyle w:val="a3"/>
        <w:widowControl/>
        <w:numPr>
          <w:ilvl w:val="0"/>
          <w:numId w:val="27"/>
        </w:numPr>
        <w:tabs>
          <w:tab w:val="clear" w:pos="708"/>
        </w:tabs>
        <w:jc w:val="left"/>
      </w:pPr>
      <w:r w:rsidRPr="00D86396">
        <w:t>Профиль «идеального» сотрудника</w:t>
      </w:r>
    </w:p>
    <w:p w:rsidR="006527CC" w:rsidRPr="0046136B" w:rsidRDefault="006527CC" w:rsidP="006527CC">
      <w:pPr>
        <w:rPr>
          <w:rFonts w:ascii="Times New Roman" w:hAnsi="Times New Roman" w:cs="Times New Roman"/>
        </w:rPr>
      </w:pPr>
      <w:r w:rsidRPr="0046136B">
        <w:rPr>
          <w:rFonts w:ascii="Times New Roman" w:hAnsi="Times New Roman" w:cs="Times New Roman"/>
        </w:rPr>
        <w:t>8.</w:t>
      </w:r>
      <w:r w:rsidRPr="0046136B">
        <w:rPr>
          <w:rFonts w:ascii="Times New Roman" w:hAnsi="Times New Roman" w:cs="Times New Roman"/>
        </w:rPr>
        <w:tab/>
        <w:t>При предпринимательской организационной стратегии акцент при найме и отборе делается:</w:t>
      </w:r>
    </w:p>
    <w:p w:rsidR="006527CC" w:rsidRPr="00D86396" w:rsidRDefault="006527CC" w:rsidP="0023692F">
      <w:pPr>
        <w:pStyle w:val="a3"/>
        <w:widowControl/>
        <w:numPr>
          <w:ilvl w:val="0"/>
          <w:numId w:val="28"/>
        </w:numPr>
        <w:tabs>
          <w:tab w:val="clear" w:pos="708"/>
        </w:tabs>
        <w:jc w:val="left"/>
      </w:pPr>
      <w:r w:rsidRPr="00D86396">
        <w:t>На поиск инициативных сотрудников с долговременной ориентацией, готовых рисковать и доводить дело до конца</w:t>
      </w:r>
    </w:p>
    <w:p w:rsidR="006527CC" w:rsidRPr="00D86396" w:rsidRDefault="006527CC" w:rsidP="0023692F">
      <w:pPr>
        <w:pStyle w:val="a3"/>
        <w:widowControl/>
        <w:numPr>
          <w:ilvl w:val="0"/>
          <w:numId w:val="28"/>
        </w:numPr>
        <w:tabs>
          <w:tab w:val="clear" w:pos="708"/>
        </w:tabs>
        <w:jc w:val="left"/>
      </w:pPr>
      <w:r w:rsidRPr="00D86396">
        <w:t>На поиске сотрудников узкой ориентации, без большой приверженности организации, на</w:t>
      </w:r>
    </w:p>
    <w:p w:rsidR="006527CC" w:rsidRPr="00D86396" w:rsidRDefault="006527CC" w:rsidP="006527CC">
      <w:pPr>
        <w:pStyle w:val="a3"/>
        <w:ind w:firstLine="0"/>
      </w:pPr>
      <w:r w:rsidRPr="00D86396">
        <w:t>короткое время</w:t>
      </w:r>
    </w:p>
    <w:p w:rsidR="006527CC" w:rsidRPr="00D86396" w:rsidRDefault="006527CC" w:rsidP="0023692F">
      <w:pPr>
        <w:pStyle w:val="a3"/>
        <w:widowControl/>
        <w:numPr>
          <w:ilvl w:val="0"/>
          <w:numId w:val="28"/>
        </w:numPr>
        <w:tabs>
          <w:tab w:val="clear" w:pos="708"/>
        </w:tabs>
        <w:jc w:val="left"/>
      </w:pPr>
      <w:r w:rsidRPr="00D86396">
        <w:t>На поиск разносторонне развитых сотрудников, ориентированные на достижение больших личных и организационных целей</w:t>
      </w:r>
    </w:p>
    <w:p w:rsidR="006527CC" w:rsidRPr="00D86396" w:rsidRDefault="006527CC" w:rsidP="0023692F">
      <w:pPr>
        <w:pStyle w:val="a3"/>
        <w:widowControl/>
        <w:numPr>
          <w:ilvl w:val="0"/>
          <w:numId w:val="28"/>
        </w:numPr>
        <w:tabs>
          <w:tab w:val="clear" w:pos="708"/>
        </w:tabs>
        <w:jc w:val="left"/>
      </w:pPr>
      <w:r w:rsidRPr="00D86396">
        <w:t>На поиске сотрудников, для которых стремление к управлению и власти является</w:t>
      </w:r>
    </w:p>
    <w:p w:rsidR="006527CC" w:rsidRPr="00D86396" w:rsidRDefault="006527CC" w:rsidP="006527CC">
      <w:pPr>
        <w:pStyle w:val="a3"/>
        <w:ind w:firstLine="0"/>
      </w:pPr>
      <w:r w:rsidRPr="00D86396">
        <w:lastRenderedPageBreak/>
        <w:t>основным стимулом</w:t>
      </w:r>
    </w:p>
    <w:p w:rsidR="006527CC" w:rsidRDefault="006527CC" w:rsidP="006527CC">
      <w:pPr>
        <w:rPr>
          <w:rFonts w:ascii="Times New Roman" w:hAnsi="Times New Roman" w:cs="Times New Roman"/>
        </w:rPr>
      </w:pPr>
      <w:r w:rsidRPr="0046136B">
        <w:rPr>
          <w:rFonts w:ascii="Times New Roman" w:hAnsi="Times New Roman" w:cs="Times New Roman"/>
        </w:rPr>
        <w:t>9.</w:t>
      </w:r>
      <w:r w:rsidRPr="0046136B">
        <w:rPr>
          <w:rFonts w:ascii="Times New Roman" w:hAnsi="Times New Roman" w:cs="Times New Roman"/>
        </w:rPr>
        <w:tab/>
        <w:t>К какому типу кадровой политики относится проблема разработки целевых кадровых программ?</w:t>
      </w:r>
      <w:r w:rsidRPr="0046136B">
        <w:rPr>
          <w:rFonts w:ascii="Times New Roman" w:hAnsi="Times New Roman" w:cs="Times New Roman"/>
        </w:rPr>
        <w:tab/>
      </w:r>
    </w:p>
    <w:p w:rsidR="006527CC" w:rsidRPr="00D86396" w:rsidRDefault="006527CC" w:rsidP="0023692F">
      <w:pPr>
        <w:pStyle w:val="a3"/>
        <w:widowControl/>
        <w:numPr>
          <w:ilvl w:val="0"/>
          <w:numId w:val="29"/>
        </w:numPr>
        <w:tabs>
          <w:tab w:val="clear" w:pos="708"/>
        </w:tabs>
        <w:jc w:val="left"/>
      </w:pPr>
      <w:r w:rsidRPr="00D86396">
        <w:t>Пассивная</w:t>
      </w:r>
    </w:p>
    <w:p w:rsidR="006527CC" w:rsidRPr="00D86396" w:rsidRDefault="006527CC" w:rsidP="0023692F">
      <w:pPr>
        <w:pStyle w:val="a3"/>
        <w:widowControl/>
        <w:numPr>
          <w:ilvl w:val="0"/>
          <w:numId w:val="29"/>
        </w:numPr>
        <w:tabs>
          <w:tab w:val="clear" w:pos="708"/>
        </w:tabs>
        <w:jc w:val="left"/>
      </w:pPr>
      <w:r w:rsidRPr="00D86396">
        <w:t>Реактивная</w:t>
      </w:r>
    </w:p>
    <w:p w:rsidR="006527CC" w:rsidRPr="00D86396" w:rsidRDefault="006527CC" w:rsidP="0023692F">
      <w:pPr>
        <w:pStyle w:val="a3"/>
        <w:widowControl/>
        <w:numPr>
          <w:ilvl w:val="0"/>
          <w:numId w:val="29"/>
        </w:numPr>
        <w:tabs>
          <w:tab w:val="clear" w:pos="708"/>
        </w:tabs>
        <w:jc w:val="left"/>
      </w:pPr>
      <w:r w:rsidRPr="00D86396">
        <w:t>Превентивная</w:t>
      </w:r>
    </w:p>
    <w:p w:rsidR="006527CC" w:rsidRPr="00D86396" w:rsidRDefault="006527CC" w:rsidP="0023692F">
      <w:pPr>
        <w:pStyle w:val="a3"/>
        <w:widowControl/>
        <w:numPr>
          <w:ilvl w:val="0"/>
          <w:numId w:val="29"/>
        </w:numPr>
        <w:tabs>
          <w:tab w:val="clear" w:pos="708"/>
        </w:tabs>
        <w:jc w:val="left"/>
      </w:pPr>
      <w:r w:rsidRPr="00D86396">
        <w:t>Активная</w:t>
      </w:r>
    </w:p>
    <w:p w:rsidR="006527CC" w:rsidRDefault="006527CC" w:rsidP="006527CC">
      <w:pPr>
        <w:rPr>
          <w:rFonts w:ascii="Times New Roman" w:hAnsi="Times New Roman" w:cs="Times New Roman"/>
        </w:rPr>
      </w:pPr>
      <w:r w:rsidRPr="0046136B">
        <w:rPr>
          <w:rFonts w:ascii="Times New Roman" w:hAnsi="Times New Roman" w:cs="Times New Roman"/>
        </w:rPr>
        <w:t>10.</w:t>
      </w:r>
      <w:r w:rsidRPr="0046136B">
        <w:rPr>
          <w:rFonts w:ascii="Times New Roman" w:hAnsi="Times New Roman" w:cs="Times New Roman"/>
        </w:rPr>
        <w:tab/>
        <w:t>Документ, включающий порядок приема и увольнения работников, основные права и обязанности работников и работодателя, режим труда и отдыха, поощрения за успехи в работе и порядок их применения, ответственность за нарушение трудового законодательства</w:t>
      </w:r>
      <w:r w:rsidRPr="0046136B">
        <w:rPr>
          <w:rFonts w:ascii="Times New Roman" w:hAnsi="Times New Roman" w:cs="Times New Roman"/>
        </w:rPr>
        <w:tab/>
      </w:r>
    </w:p>
    <w:p w:rsidR="006527CC" w:rsidRPr="00D86396" w:rsidRDefault="006527CC" w:rsidP="0023692F">
      <w:pPr>
        <w:pStyle w:val="a3"/>
        <w:widowControl/>
        <w:numPr>
          <w:ilvl w:val="0"/>
          <w:numId w:val="30"/>
        </w:numPr>
        <w:jc w:val="left"/>
      </w:pPr>
      <w:r w:rsidRPr="00D86396">
        <w:t xml:space="preserve">Миссия организации </w:t>
      </w:r>
    </w:p>
    <w:p w:rsidR="006527CC" w:rsidRPr="00D86396" w:rsidRDefault="006527CC" w:rsidP="0023692F">
      <w:pPr>
        <w:pStyle w:val="a3"/>
        <w:widowControl/>
        <w:numPr>
          <w:ilvl w:val="0"/>
          <w:numId w:val="30"/>
        </w:numPr>
        <w:jc w:val="left"/>
      </w:pPr>
      <w:r w:rsidRPr="00D86396">
        <w:t>Философия организации</w:t>
      </w:r>
    </w:p>
    <w:p w:rsidR="006527CC" w:rsidRPr="00D86396" w:rsidRDefault="006527CC" w:rsidP="0023692F">
      <w:pPr>
        <w:pStyle w:val="a3"/>
        <w:widowControl/>
        <w:numPr>
          <w:ilvl w:val="0"/>
          <w:numId w:val="30"/>
        </w:numPr>
        <w:jc w:val="left"/>
      </w:pPr>
      <w:r w:rsidRPr="00D86396">
        <w:t>Коллективный договор</w:t>
      </w:r>
    </w:p>
    <w:p w:rsidR="006527CC" w:rsidRPr="00D86396" w:rsidRDefault="006527CC" w:rsidP="0023692F">
      <w:pPr>
        <w:pStyle w:val="a3"/>
        <w:widowControl/>
        <w:numPr>
          <w:ilvl w:val="0"/>
          <w:numId w:val="30"/>
        </w:numPr>
        <w:jc w:val="left"/>
      </w:pPr>
      <w:r w:rsidRPr="00D86396">
        <w:t>Правила внутреннего трудового распорядка</w:t>
      </w:r>
    </w:p>
    <w:p w:rsidR="006527CC" w:rsidRDefault="006527CC" w:rsidP="006527CC">
      <w:pPr>
        <w:rPr>
          <w:rFonts w:ascii="Times New Roman" w:hAnsi="Times New Roman" w:cs="Times New Roman"/>
        </w:rPr>
      </w:pPr>
      <w:r w:rsidRPr="0046136B">
        <w:rPr>
          <w:rFonts w:ascii="Times New Roman" w:hAnsi="Times New Roman" w:cs="Times New Roman"/>
        </w:rPr>
        <w:t>11.</w:t>
      </w:r>
      <w:r w:rsidRPr="0046136B">
        <w:rPr>
          <w:rFonts w:ascii="Times New Roman" w:hAnsi="Times New Roman" w:cs="Times New Roman"/>
        </w:rPr>
        <w:tab/>
        <w:t>Безработица, вызванная неудовлетворенностью содержанием и условиями труда, называется …</w:t>
      </w:r>
    </w:p>
    <w:p w:rsidR="006527CC" w:rsidRPr="00D86396" w:rsidRDefault="006527CC" w:rsidP="0023692F">
      <w:pPr>
        <w:pStyle w:val="a3"/>
        <w:widowControl/>
        <w:numPr>
          <w:ilvl w:val="0"/>
          <w:numId w:val="31"/>
        </w:numPr>
        <w:tabs>
          <w:tab w:val="clear" w:pos="708"/>
        </w:tabs>
        <w:jc w:val="left"/>
      </w:pPr>
      <w:r w:rsidRPr="00D86396">
        <w:t>Сезонной</w:t>
      </w:r>
    </w:p>
    <w:p w:rsidR="006527CC" w:rsidRPr="00D86396" w:rsidRDefault="006527CC" w:rsidP="0023692F">
      <w:pPr>
        <w:pStyle w:val="a3"/>
        <w:widowControl/>
        <w:numPr>
          <w:ilvl w:val="0"/>
          <w:numId w:val="31"/>
        </w:numPr>
        <w:tabs>
          <w:tab w:val="clear" w:pos="708"/>
        </w:tabs>
        <w:jc w:val="left"/>
      </w:pPr>
      <w:r w:rsidRPr="00D86396">
        <w:t>Структурной</w:t>
      </w:r>
    </w:p>
    <w:p w:rsidR="006527CC" w:rsidRPr="00D86396" w:rsidRDefault="006527CC" w:rsidP="0023692F">
      <w:pPr>
        <w:pStyle w:val="a3"/>
        <w:widowControl/>
        <w:numPr>
          <w:ilvl w:val="0"/>
          <w:numId w:val="31"/>
        </w:numPr>
        <w:tabs>
          <w:tab w:val="clear" w:pos="708"/>
        </w:tabs>
        <w:jc w:val="left"/>
      </w:pPr>
      <w:r w:rsidRPr="00D86396">
        <w:t>Технологической</w:t>
      </w:r>
    </w:p>
    <w:p w:rsidR="006527CC" w:rsidRPr="00D86396" w:rsidRDefault="006527CC" w:rsidP="0023692F">
      <w:pPr>
        <w:pStyle w:val="a3"/>
        <w:widowControl/>
        <w:numPr>
          <w:ilvl w:val="0"/>
          <w:numId w:val="31"/>
        </w:numPr>
        <w:tabs>
          <w:tab w:val="clear" w:pos="708"/>
        </w:tabs>
        <w:jc w:val="left"/>
      </w:pPr>
      <w:r w:rsidRPr="00D86396">
        <w:t>Фрикционной</w:t>
      </w:r>
    </w:p>
    <w:p w:rsidR="006527CC" w:rsidRDefault="006527CC" w:rsidP="006527CC">
      <w:pPr>
        <w:rPr>
          <w:rFonts w:ascii="Times New Roman" w:hAnsi="Times New Roman" w:cs="Times New Roman"/>
        </w:rPr>
      </w:pPr>
      <w:r w:rsidRPr="0046136B">
        <w:rPr>
          <w:rFonts w:ascii="Times New Roman" w:hAnsi="Times New Roman" w:cs="Times New Roman"/>
        </w:rPr>
        <w:t>12.</w:t>
      </w:r>
      <w:r w:rsidRPr="0046136B">
        <w:rPr>
          <w:rFonts w:ascii="Times New Roman" w:hAnsi="Times New Roman" w:cs="Times New Roman"/>
        </w:rPr>
        <w:tab/>
        <w:t>Какой подход характерен для современной концепция управления человеческими ресурсами?</w:t>
      </w:r>
      <w:r w:rsidRPr="0046136B">
        <w:rPr>
          <w:rFonts w:ascii="Times New Roman" w:hAnsi="Times New Roman" w:cs="Times New Roman"/>
        </w:rPr>
        <w:tab/>
      </w:r>
    </w:p>
    <w:p w:rsidR="006527CC" w:rsidRPr="00D86396" w:rsidRDefault="006527CC" w:rsidP="0023692F">
      <w:pPr>
        <w:pStyle w:val="a3"/>
        <w:widowControl/>
        <w:numPr>
          <w:ilvl w:val="0"/>
          <w:numId w:val="32"/>
        </w:numPr>
        <w:tabs>
          <w:tab w:val="clear" w:pos="708"/>
        </w:tabs>
        <w:jc w:val="left"/>
      </w:pPr>
      <w:r w:rsidRPr="00D86396">
        <w:t>Экономический</w:t>
      </w:r>
    </w:p>
    <w:p w:rsidR="006527CC" w:rsidRPr="00D86396" w:rsidRDefault="006527CC" w:rsidP="0023692F">
      <w:pPr>
        <w:pStyle w:val="a3"/>
        <w:widowControl/>
        <w:numPr>
          <w:ilvl w:val="0"/>
          <w:numId w:val="32"/>
        </w:numPr>
        <w:tabs>
          <w:tab w:val="clear" w:pos="708"/>
        </w:tabs>
        <w:jc w:val="left"/>
      </w:pPr>
      <w:r w:rsidRPr="00D86396">
        <w:t>Органический</w:t>
      </w:r>
    </w:p>
    <w:p w:rsidR="006527CC" w:rsidRPr="00D86396" w:rsidRDefault="006527CC" w:rsidP="0023692F">
      <w:pPr>
        <w:pStyle w:val="a3"/>
        <w:widowControl/>
        <w:numPr>
          <w:ilvl w:val="0"/>
          <w:numId w:val="32"/>
        </w:numPr>
        <w:tabs>
          <w:tab w:val="clear" w:pos="708"/>
        </w:tabs>
        <w:jc w:val="left"/>
      </w:pPr>
      <w:r w:rsidRPr="00D86396">
        <w:t>Гуманистический</w:t>
      </w:r>
    </w:p>
    <w:p w:rsidR="006527CC" w:rsidRPr="00D86396" w:rsidRDefault="006527CC" w:rsidP="0023692F">
      <w:pPr>
        <w:pStyle w:val="a3"/>
        <w:widowControl/>
        <w:numPr>
          <w:ilvl w:val="0"/>
          <w:numId w:val="32"/>
        </w:numPr>
        <w:tabs>
          <w:tab w:val="clear" w:pos="708"/>
        </w:tabs>
        <w:jc w:val="left"/>
      </w:pPr>
      <w:r w:rsidRPr="00D86396">
        <w:t>Все ответы верные</w:t>
      </w:r>
    </w:p>
    <w:p w:rsidR="006527CC" w:rsidRDefault="006527CC" w:rsidP="006527CC">
      <w:pPr>
        <w:rPr>
          <w:rFonts w:ascii="Times New Roman" w:hAnsi="Times New Roman" w:cs="Times New Roman"/>
        </w:rPr>
      </w:pPr>
      <w:r w:rsidRPr="0046136B">
        <w:rPr>
          <w:rFonts w:ascii="Times New Roman" w:hAnsi="Times New Roman" w:cs="Times New Roman"/>
        </w:rPr>
        <w:t>13.</w:t>
      </w:r>
      <w:r w:rsidRPr="0046136B">
        <w:rPr>
          <w:rFonts w:ascii="Times New Roman" w:hAnsi="Times New Roman" w:cs="Times New Roman"/>
        </w:rPr>
        <w:tab/>
        <w:t>Какой вид безработицы характеризует наилучший для экономики резерв рабочей силы, способный достаточно оперативно совершать межотраслевые перемещения в зависимости от колебания спроса и предложения рабочей силы?</w:t>
      </w:r>
      <w:r w:rsidRPr="0046136B">
        <w:rPr>
          <w:rFonts w:ascii="Times New Roman" w:hAnsi="Times New Roman" w:cs="Times New Roman"/>
        </w:rPr>
        <w:tab/>
      </w:r>
    </w:p>
    <w:p w:rsidR="006527CC" w:rsidRPr="00D86396" w:rsidRDefault="006527CC" w:rsidP="0023692F">
      <w:pPr>
        <w:pStyle w:val="a3"/>
        <w:widowControl/>
        <w:numPr>
          <w:ilvl w:val="0"/>
          <w:numId w:val="33"/>
        </w:numPr>
        <w:tabs>
          <w:tab w:val="clear" w:pos="708"/>
        </w:tabs>
        <w:jc w:val="left"/>
      </w:pPr>
      <w:r w:rsidRPr="00D86396">
        <w:t>Структурная безработица</w:t>
      </w:r>
    </w:p>
    <w:p w:rsidR="006527CC" w:rsidRPr="00D86396" w:rsidRDefault="006527CC" w:rsidP="0023692F">
      <w:pPr>
        <w:pStyle w:val="a3"/>
        <w:widowControl/>
        <w:numPr>
          <w:ilvl w:val="0"/>
          <w:numId w:val="33"/>
        </w:numPr>
        <w:tabs>
          <w:tab w:val="clear" w:pos="708"/>
        </w:tabs>
        <w:jc w:val="left"/>
      </w:pPr>
      <w:r w:rsidRPr="00D86396">
        <w:t>Технологическая безработица</w:t>
      </w:r>
    </w:p>
    <w:p w:rsidR="006527CC" w:rsidRPr="00D86396" w:rsidRDefault="006527CC" w:rsidP="0023692F">
      <w:pPr>
        <w:pStyle w:val="a3"/>
        <w:widowControl/>
        <w:numPr>
          <w:ilvl w:val="0"/>
          <w:numId w:val="33"/>
        </w:numPr>
        <w:tabs>
          <w:tab w:val="clear" w:pos="708"/>
        </w:tabs>
        <w:jc w:val="left"/>
      </w:pPr>
      <w:r w:rsidRPr="00D86396">
        <w:t>Естественная безработица</w:t>
      </w:r>
    </w:p>
    <w:p w:rsidR="006527CC" w:rsidRPr="00D86396" w:rsidRDefault="006527CC" w:rsidP="0023692F">
      <w:pPr>
        <w:pStyle w:val="a3"/>
        <w:widowControl/>
        <w:numPr>
          <w:ilvl w:val="0"/>
          <w:numId w:val="33"/>
        </w:numPr>
        <w:tabs>
          <w:tab w:val="clear" w:pos="708"/>
        </w:tabs>
        <w:jc w:val="left"/>
      </w:pPr>
      <w:r w:rsidRPr="00D86396">
        <w:t>Циклическая безработица</w:t>
      </w:r>
    </w:p>
    <w:p w:rsidR="006527CC" w:rsidRPr="0046136B" w:rsidRDefault="006527CC" w:rsidP="006527CC">
      <w:pPr>
        <w:rPr>
          <w:rFonts w:ascii="Times New Roman" w:hAnsi="Times New Roman" w:cs="Times New Roman"/>
        </w:rPr>
      </w:pPr>
      <w:r w:rsidRPr="0046136B">
        <w:rPr>
          <w:rFonts w:ascii="Times New Roman" w:hAnsi="Times New Roman" w:cs="Times New Roman"/>
        </w:rPr>
        <w:t>14.</w:t>
      </w:r>
      <w:r w:rsidRPr="0046136B">
        <w:rPr>
          <w:rFonts w:ascii="Times New Roman" w:hAnsi="Times New Roman" w:cs="Times New Roman"/>
        </w:rPr>
        <w:tab/>
        <w:t>К достоинствам внешних источников привлечения персонала относят</w:t>
      </w:r>
    </w:p>
    <w:p w:rsidR="006527CC" w:rsidRPr="00D86396" w:rsidRDefault="006527CC" w:rsidP="0023692F">
      <w:pPr>
        <w:pStyle w:val="a3"/>
        <w:widowControl/>
        <w:numPr>
          <w:ilvl w:val="0"/>
          <w:numId w:val="34"/>
        </w:numPr>
        <w:tabs>
          <w:tab w:val="clear" w:pos="708"/>
        </w:tabs>
        <w:jc w:val="left"/>
      </w:pPr>
      <w:r w:rsidRPr="00D86396">
        <w:t>Низкие затраты на адаптацию персонала</w:t>
      </w:r>
    </w:p>
    <w:p w:rsidR="006527CC" w:rsidRPr="00D86396" w:rsidRDefault="006527CC" w:rsidP="0023692F">
      <w:pPr>
        <w:pStyle w:val="a3"/>
        <w:widowControl/>
        <w:numPr>
          <w:ilvl w:val="0"/>
          <w:numId w:val="34"/>
        </w:numPr>
        <w:tabs>
          <w:tab w:val="clear" w:pos="708"/>
        </w:tabs>
        <w:jc w:val="left"/>
      </w:pPr>
      <w:r w:rsidRPr="00D86396">
        <w:t>Появление новых импульсов для развития</w:t>
      </w:r>
    </w:p>
    <w:p w:rsidR="006527CC" w:rsidRPr="00D86396" w:rsidRDefault="006527CC" w:rsidP="0023692F">
      <w:pPr>
        <w:pStyle w:val="a3"/>
        <w:widowControl/>
        <w:numPr>
          <w:ilvl w:val="0"/>
          <w:numId w:val="34"/>
        </w:numPr>
        <w:tabs>
          <w:tab w:val="clear" w:pos="708"/>
        </w:tabs>
        <w:jc w:val="left"/>
      </w:pPr>
      <w:r w:rsidRPr="00D86396">
        <w:t xml:space="preserve">Повышение мотивации, степени удовлетворенности трудом </w:t>
      </w:r>
    </w:p>
    <w:p w:rsidR="006527CC" w:rsidRPr="00D86396" w:rsidRDefault="006527CC" w:rsidP="0023692F">
      <w:pPr>
        <w:pStyle w:val="a3"/>
        <w:widowControl/>
        <w:numPr>
          <w:ilvl w:val="0"/>
          <w:numId w:val="34"/>
        </w:numPr>
        <w:tabs>
          <w:tab w:val="clear" w:pos="708"/>
        </w:tabs>
        <w:jc w:val="left"/>
      </w:pPr>
      <w:r w:rsidRPr="00D86396">
        <w:t>Реклама предприятия во внешней среде</w:t>
      </w:r>
    </w:p>
    <w:p w:rsidR="006527CC" w:rsidRPr="0046136B" w:rsidRDefault="006527CC" w:rsidP="006527CC">
      <w:pPr>
        <w:rPr>
          <w:rFonts w:ascii="Times New Roman" w:hAnsi="Times New Roman" w:cs="Times New Roman"/>
        </w:rPr>
      </w:pPr>
      <w:r w:rsidRPr="0046136B">
        <w:rPr>
          <w:rFonts w:ascii="Times New Roman" w:hAnsi="Times New Roman" w:cs="Times New Roman"/>
        </w:rPr>
        <w:t>15.</w:t>
      </w:r>
      <w:r w:rsidRPr="0046136B">
        <w:rPr>
          <w:rFonts w:ascii="Times New Roman" w:hAnsi="Times New Roman" w:cs="Times New Roman"/>
        </w:rPr>
        <w:tab/>
        <w:t>Когда следует проводить аттестацию персонала?</w:t>
      </w:r>
    </w:p>
    <w:p w:rsidR="006527CC" w:rsidRPr="00D86396" w:rsidRDefault="006527CC" w:rsidP="0023692F">
      <w:pPr>
        <w:pStyle w:val="a3"/>
        <w:widowControl/>
        <w:numPr>
          <w:ilvl w:val="0"/>
          <w:numId w:val="35"/>
        </w:numPr>
        <w:tabs>
          <w:tab w:val="clear" w:pos="708"/>
        </w:tabs>
      </w:pPr>
      <w:r w:rsidRPr="00D86396">
        <w:t>Когда персонал надо оценить</w:t>
      </w:r>
    </w:p>
    <w:p w:rsidR="006527CC" w:rsidRPr="00D86396" w:rsidRDefault="006527CC" w:rsidP="0023692F">
      <w:pPr>
        <w:pStyle w:val="a3"/>
        <w:widowControl/>
        <w:numPr>
          <w:ilvl w:val="0"/>
          <w:numId w:val="35"/>
        </w:numPr>
        <w:tabs>
          <w:tab w:val="clear" w:pos="708"/>
        </w:tabs>
        <w:jc w:val="left"/>
      </w:pPr>
      <w:r w:rsidRPr="00D86396">
        <w:t>Когда надо переходить на новую систему оплаты труда</w:t>
      </w:r>
    </w:p>
    <w:p w:rsidR="006527CC" w:rsidRPr="00D86396" w:rsidRDefault="006527CC" w:rsidP="0023692F">
      <w:pPr>
        <w:pStyle w:val="a3"/>
        <w:widowControl/>
        <w:numPr>
          <w:ilvl w:val="0"/>
          <w:numId w:val="35"/>
        </w:numPr>
        <w:tabs>
          <w:tab w:val="clear" w:pos="708"/>
        </w:tabs>
        <w:jc w:val="left"/>
      </w:pPr>
      <w:r w:rsidRPr="00D86396">
        <w:t>Когда персонал надо сократить</w:t>
      </w:r>
    </w:p>
    <w:p w:rsidR="006527CC" w:rsidRPr="00D86396" w:rsidRDefault="006527CC" w:rsidP="0023692F">
      <w:pPr>
        <w:pStyle w:val="a3"/>
        <w:widowControl/>
        <w:numPr>
          <w:ilvl w:val="0"/>
          <w:numId w:val="35"/>
        </w:numPr>
        <w:tabs>
          <w:tab w:val="clear" w:pos="708"/>
        </w:tabs>
        <w:jc w:val="left"/>
      </w:pPr>
      <w:r w:rsidRPr="00D86396">
        <w:t>Все ответы верны</w:t>
      </w:r>
    </w:p>
    <w:p w:rsidR="006527CC" w:rsidRDefault="006527CC" w:rsidP="006527CC">
      <w:pPr>
        <w:rPr>
          <w:rFonts w:ascii="Times New Roman" w:hAnsi="Times New Roman" w:cs="Times New Roman"/>
        </w:rPr>
      </w:pPr>
      <w:r w:rsidRPr="0046136B">
        <w:rPr>
          <w:rFonts w:ascii="Times New Roman" w:hAnsi="Times New Roman" w:cs="Times New Roman"/>
        </w:rPr>
        <w:t>16.</w:t>
      </w:r>
      <w:r w:rsidRPr="0046136B">
        <w:rPr>
          <w:rFonts w:ascii="Times New Roman" w:hAnsi="Times New Roman" w:cs="Times New Roman"/>
        </w:rPr>
        <w:tab/>
        <w:t>Среднесписочная численность персонала организации за отчетный период составила 28 человек. Какому показателю будет соответствовать коэффициент текучести кадров, если за год из организации было уволено 7 человек?</w:t>
      </w:r>
      <w:r w:rsidRPr="0046136B">
        <w:rPr>
          <w:rFonts w:ascii="Times New Roman" w:hAnsi="Times New Roman" w:cs="Times New Roman"/>
        </w:rPr>
        <w:tab/>
      </w:r>
    </w:p>
    <w:p w:rsidR="006527CC" w:rsidRPr="00D86396" w:rsidRDefault="006527CC" w:rsidP="0023692F">
      <w:pPr>
        <w:pStyle w:val="a3"/>
        <w:widowControl/>
        <w:numPr>
          <w:ilvl w:val="0"/>
          <w:numId w:val="36"/>
        </w:numPr>
        <w:tabs>
          <w:tab w:val="clear" w:pos="708"/>
        </w:tabs>
        <w:jc w:val="left"/>
      </w:pPr>
      <w:r w:rsidRPr="00D86396">
        <w:t>15%</w:t>
      </w:r>
    </w:p>
    <w:p w:rsidR="006527CC" w:rsidRPr="00D86396" w:rsidRDefault="006527CC" w:rsidP="0023692F">
      <w:pPr>
        <w:pStyle w:val="a3"/>
        <w:widowControl/>
        <w:numPr>
          <w:ilvl w:val="0"/>
          <w:numId w:val="36"/>
        </w:numPr>
        <w:tabs>
          <w:tab w:val="clear" w:pos="708"/>
        </w:tabs>
        <w:jc w:val="left"/>
      </w:pPr>
      <w:r w:rsidRPr="00D86396">
        <w:t>30%</w:t>
      </w:r>
    </w:p>
    <w:p w:rsidR="006527CC" w:rsidRPr="00D86396" w:rsidRDefault="006527CC" w:rsidP="0023692F">
      <w:pPr>
        <w:pStyle w:val="a3"/>
        <w:widowControl/>
        <w:numPr>
          <w:ilvl w:val="0"/>
          <w:numId w:val="36"/>
        </w:numPr>
        <w:tabs>
          <w:tab w:val="clear" w:pos="708"/>
        </w:tabs>
        <w:jc w:val="left"/>
      </w:pPr>
      <w:r w:rsidRPr="00D86396">
        <w:t>25%</w:t>
      </w:r>
    </w:p>
    <w:p w:rsidR="006527CC" w:rsidRPr="00D86396" w:rsidRDefault="006527CC" w:rsidP="0023692F">
      <w:pPr>
        <w:pStyle w:val="a3"/>
        <w:widowControl/>
        <w:numPr>
          <w:ilvl w:val="0"/>
          <w:numId w:val="36"/>
        </w:numPr>
        <w:tabs>
          <w:tab w:val="clear" w:pos="708"/>
        </w:tabs>
        <w:jc w:val="left"/>
      </w:pPr>
      <w:r w:rsidRPr="00D86396">
        <w:t>12%</w:t>
      </w:r>
    </w:p>
    <w:p w:rsidR="006527CC" w:rsidRDefault="006527CC" w:rsidP="006527CC">
      <w:pPr>
        <w:rPr>
          <w:rFonts w:ascii="Times New Roman" w:hAnsi="Times New Roman" w:cs="Times New Roman"/>
        </w:rPr>
      </w:pPr>
      <w:r w:rsidRPr="0046136B">
        <w:rPr>
          <w:rFonts w:ascii="Times New Roman" w:hAnsi="Times New Roman" w:cs="Times New Roman"/>
        </w:rPr>
        <w:t>17.</w:t>
      </w:r>
      <w:r w:rsidRPr="0046136B">
        <w:rPr>
          <w:rFonts w:ascii="Times New Roman" w:hAnsi="Times New Roman" w:cs="Times New Roman"/>
        </w:rPr>
        <w:tab/>
        <w:t xml:space="preserve">Создание условий хозяйственного механизма, при которых активная трудовая </w:t>
      </w:r>
      <w:r w:rsidRPr="0046136B">
        <w:rPr>
          <w:rFonts w:ascii="Times New Roman" w:hAnsi="Times New Roman" w:cs="Times New Roman"/>
        </w:rPr>
        <w:lastRenderedPageBreak/>
        <w:t>деятельность становится необходимым и достаточным условием удовлетворения значимых и социально обусловленных потребностей работника, формирования у него мотивов труда</w:t>
      </w:r>
      <w:r w:rsidRPr="0046136B">
        <w:rPr>
          <w:rFonts w:ascii="Times New Roman" w:hAnsi="Times New Roman" w:cs="Times New Roman"/>
        </w:rPr>
        <w:tab/>
      </w:r>
    </w:p>
    <w:p w:rsidR="006527CC" w:rsidRPr="00D86396" w:rsidRDefault="006527CC" w:rsidP="0023692F">
      <w:pPr>
        <w:pStyle w:val="a3"/>
        <w:widowControl/>
        <w:numPr>
          <w:ilvl w:val="0"/>
          <w:numId w:val="37"/>
        </w:numPr>
        <w:tabs>
          <w:tab w:val="clear" w:pos="708"/>
        </w:tabs>
        <w:jc w:val="left"/>
      </w:pPr>
      <w:r w:rsidRPr="00D86396">
        <w:t>Мотивирование труда</w:t>
      </w:r>
    </w:p>
    <w:p w:rsidR="006527CC" w:rsidRPr="00D86396" w:rsidRDefault="006527CC" w:rsidP="0023692F">
      <w:pPr>
        <w:pStyle w:val="a3"/>
        <w:widowControl/>
        <w:numPr>
          <w:ilvl w:val="0"/>
          <w:numId w:val="37"/>
        </w:numPr>
        <w:tabs>
          <w:tab w:val="clear" w:pos="708"/>
        </w:tabs>
        <w:jc w:val="left"/>
      </w:pPr>
      <w:r w:rsidRPr="00D86396">
        <w:t>Стимулирование труда</w:t>
      </w:r>
    </w:p>
    <w:p w:rsidR="006527CC" w:rsidRPr="00D86396" w:rsidRDefault="006527CC" w:rsidP="0023692F">
      <w:pPr>
        <w:pStyle w:val="a3"/>
        <w:widowControl/>
        <w:numPr>
          <w:ilvl w:val="0"/>
          <w:numId w:val="37"/>
        </w:numPr>
        <w:tabs>
          <w:tab w:val="clear" w:pos="708"/>
        </w:tabs>
        <w:jc w:val="left"/>
      </w:pPr>
      <w:r w:rsidRPr="00D86396">
        <w:t>Качество трудовой жизни</w:t>
      </w:r>
    </w:p>
    <w:p w:rsidR="006527CC" w:rsidRPr="00D86396" w:rsidRDefault="006527CC" w:rsidP="0023692F">
      <w:pPr>
        <w:pStyle w:val="a3"/>
        <w:widowControl/>
        <w:numPr>
          <w:ilvl w:val="0"/>
          <w:numId w:val="37"/>
        </w:numPr>
        <w:tabs>
          <w:tab w:val="clear" w:pos="708"/>
        </w:tabs>
        <w:jc w:val="left"/>
      </w:pPr>
      <w:r w:rsidRPr="00D86396">
        <w:t>Все ответы правильные</w:t>
      </w:r>
    </w:p>
    <w:p w:rsidR="006527CC" w:rsidRPr="0046136B" w:rsidRDefault="006527CC" w:rsidP="006527CC">
      <w:pPr>
        <w:rPr>
          <w:rFonts w:ascii="Times New Roman" w:hAnsi="Times New Roman" w:cs="Times New Roman"/>
        </w:rPr>
      </w:pPr>
      <w:r w:rsidRPr="0046136B">
        <w:rPr>
          <w:rFonts w:ascii="Times New Roman" w:hAnsi="Times New Roman" w:cs="Times New Roman"/>
        </w:rPr>
        <w:t>18.</w:t>
      </w:r>
      <w:r w:rsidRPr="0046136B">
        <w:rPr>
          <w:rFonts w:ascii="Times New Roman" w:hAnsi="Times New Roman" w:cs="Times New Roman"/>
        </w:rPr>
        <w:tab/>
        <w:t>Понятие «абсентизм» используют для обозначения:</w:t>
      </w:r>
    </w:p>
    <w:p w:rsidR="006527CC" w:rsidRPr="00D86396" w:rsidRDefault="006527CC" w:rsidP="0023692F">
      <w:pPr>
        <w:pStyle w:val="a3"/>
        <w:widowControl/>
        <w:numPr>
          <w:ilvl w:val="0"/>
          <w:numId w:val="38"/>
        </w:numPr>
        <w:tabs>
          <w:tab w:val="clear" w:pos="708"/>
        </w:tabs>
        <w:jc w:val="left"/>
      </w:pPr>
      <w:r w:rsidRPr="00D86396">
        <w:t>Быстрого роста профессионализма</w:t>
      </w:r>
    </w:p>
    <w:p w:rsidR="006527CC" w:rsidRPr="00D86396" w:rsidRDefault="006527CC" w:rsidP="0023692F">
      <w:pPr>
        <w:pStyle w:val="a3"/>
        <w:widowControl/>
        <w:numPr>
          <w:ilvl w:val="0"/>
          <w:numId w:val="38"/>
        </w:numPr>
        <w:tabs>
          <w:tab w:val="clear" w:pos="708"/>
        </w:tabs>
        <w:jc w:val="left"/>
      </w:pPr>
      <w:r w:rsidRPr="00D86396">
        <w:t>Текучести кадров</w:t>
      </w:r>
    </w:p>
    <w:p w:rsidR="006527CC" w:rsidRPr="00D86396" w:rsidRDefault="006527CC" w:rsidP="0023692F">
      <w:pPr>
        <w:pStyle w:val="a3"/>
        <w:widowControl/>
        <w:numPr>
          <w:ilvl w:val="0"/>
          <w:numId w:val="38"/>
        </w:numPr>
        <w:tabs>
          <w:tab w:val="clear" w:pos="708"/>
        </w:tabs>
        <w:jc w:val="left"/>
      </w:pPr>
      <w:r w:rsidRPr="00D86396">
        <w:t xml:space="preserve">Уклонения от выполнения обязанностей </w:t>
      </w:r>
    </w:p>
    <w:p w:rsidR="006527CC" w:rsidRPr="00D86396" w:rsidRDefault="006527CC" w:rsidP="0023692F">
      <w:pPr>
        <w:pStyle w:val="a3"/>
        <w:widowControl/>
        <w:numPr>
          <w:ilvl w:val="0"/>
          <w:numId w:val="38"/>
        </w:numPr>
        <w:tabs>
          <w:tab w:val="clear" w:pos="708"/>
        </w:tabs>
        <w:jc w:val="left"/>
      </w:pPr>
      <w:r w:rsidRPr="00D86396">
        <w:t>Преданности организации</w:t>
      </w:r>
    </w:p>
    <w:p w:rsidR="006527CC" w:rsidRDefault="006527CC" w:rsidP="006527CC">
      <w:pPr>
        <w:rPr>
          <w:rFonts w:ascii="Times New Roman" w:hAnsi="Times New Roman" w:cs="Times New Roman"/>
        </w:rPr>
      </w:pPr>
      <w:r w:rsidRPr="0046136B">
        <w:rPr>
          <w:rFonts w:ascii="Times New Roman" w:hAnsi="Times New Roman" w:cs="Times New Roman"/>
        </w:rPr>
        <w:t>19.</w:t>
      </w:r>
      <w:r w:rsidRPr="0046136B">
        <w:rPr>
          <w:rFonts w:ascii="Times New Roman" w:hAnsi="Times New Roman" w:cs="Times New Roman"/>
        </w:rPr>
        <w:tab/>
        <w:t xml:space="preserve">Кто из ученых анализировал и сопоставлял две </w:t>
      </w:r>
      <w:r>
        <w:rPr>
          <w:rFonts w:ascii="Times New Roman" w:hAnsi="Times New Roman" w:cs="Times New Roman"/>
        </w:rPr>
        <w:t>мотивационные теории «X» и «Y»?</w:t>
      </w:r>
    </w:p>
    <w:p w:rsidR="006527CC" w:rsidRPr="00D86396" w:rsidRDefault="006527CC" w:rsidP="0023692F">
      <w:pPr>
        <w:pStyle w:val="a3"/>
        <w:widowControl/>
        <w:numPr>
          <w:ilvl w:val="0"/>
          <w:numId w:val="39"/>
        </w:numPr>
        <w:tabs>
          <w:tab w:val="clear" w:pos="708"/>
        </w:tabs>
        <w:jc w:val="left"/>
      </w:pPr>
      <w:r w:rsidRPr="00D86396">
        <w:t>Ф. Герцберг</w:t>
      </w:r>
    </w:p>
    <w:p w:rsidR="006527CC" w:rsidRPr="00D86396" w:rsidRDefault="006527CC" w:rsidP="0023692F">
      <w:pPr>
        <w:pStyle w:val="a3"/>
        <w:widowControl/>
        <w:numPr>
          <w:ilvl w:val="0"/>
          <w:numId w:val="39"/>
        </w:numPr>
        <w:tabs>
          <w:tab w:val="clear" w:pos="708"/>
        </w:tabs>
        <w:jc w:val="left"/>
      </w:pPr>
      <w:r w:rsidRPr="00D86396">
        <w:t>Ф.Тейлор</w:t>
      </w:r>
    </w:p>
    <w:p w:rsidR="006527CC" w:rsidRPr="00D86396" w:rsidRDefault="006527CC" w:rsidP="0023692F">
      <w:pPr>
        <w:pStyle w:val="a3"/>
        <w:widowControl/>
        <w:numPr>
          <w:ilvl w:val="0"/>
          <w:numId w:val="39"/>
        </w:numPr>
        <w:tabs>
          <w:tab w:val="clear" w:pos="708"/>
        </w:tabs>
        <w:jc w:val="left"/>
      </w:pPr>
      <w:r w:rsidRPr="00D86396">
        <w:t>Д. Макгрегор</w:t>
      </w:r>
    </w:p>
    <w:p w:rsidR="006527CC" w:rsidRPr="00D86396" w:rsidRDefault="006527CC" w:rsidP="0023692F">
      <w:pPr>
        <w:pStyle w:val="a3"/>
        <w:widowControl/>
        <w:numPr>
          <w:ilvl w:val="0"/>
          <w:numId w:val="39"/>
        </w:numPr>
        <w:tabs>
          <w:tab w:val="clear" w:pos="708"/>
        </w:tabs>
        <w:jc w:val="left"/>
      </w:pPr>
      <w:r w:rsidRPr="00D86396">
        <w:t>В. Врум</w:t>
      </w:r>
    </w:p>
    <w:p w:rsidR="006527CC" w:rsidRDefault="006527CC" w:rsidP="006527CC">
      <w:pPr>
        <w:rPr>
          <w:rFonts w:ascii="Times New Roman" w:hAnsi="Times New Roman" w:cs="Times New Roman"/>
        </w:rPr>
      </w:pPr>
      <w:r w:rsidRPr="0046136B">
        <w:rPr>
          <w:rFonts w:ascii="Times New Roman" w:hAnsi="Times New Roman" w:cs="Times New Roman"/>
        </w:rPr>
        <w:t>20.</w:t>
      </w:r>
      <w:r w:rsidRPr="0046136B">
        <w:rPr>
          <w:rFonts w:ascii="Times New Roman" w:hAnsi="Times New Roman" w:cs="Times New Roman"/>
        </w:rPr>
        <w:tab/>
        <w:t>С точки зрения теории "Y" менеджер должен верить в потенциал человека и относиться к подчиненным как к ответственным людям, стремящимся к полной самореализации. Согласно этой теории:</w:t>
      </w:r>
      <w:r w:rsidRPr="0046136B">
        <w:rPr>
          <w:rFonts w:ascii="Times New Roman" w:hAnsi="Times New Roman" w:cs="Times New Roman"/>
        </w:rPr>
        <w:tab/>
      </w:r>
    </w:p>
    <w:p w:rsidR="006527CC" w:rsidRPr="00D86396" w:rsidRDefault="006527CC" w:rsidP="0023692F">
      <w:pPr>
        <w:pStyle w:val="a3"/>
        <w:widowControl/>
        <w:numPr>
          <w:ilvl w:val="0"/>
          <w:numId w:val="40"/>
        </w:numPr>
        <w:tabs>
          <w:tab w:val="clear" w:pos="708"/>
        </w:tabs>
        <w:jc w:val="left"/>
      </w:pPr>
      <w:r w:rsidRPr="00D86396">
        <w:t>Работа доставляет людям удовлетворение</w:t>
      </w:r>
    </w:p>
    <w:p w:rsidR="006527CC" w:rsidRPr="00D86396" w:rsidRDefault="006527CC" w:rsidP="0023692F">
      <w:pPr>
        <w:pStyle w:val="a3"/>
        <w:widowControl/>
        <w:numPr>
          <w:ilvl w:val="0"/>
          <w:numId w:val="40"/>
        </w:numPr>
        <w:tabs>
          <w:tab w:val="clear" w:pos="708"/>
        </w:tabs>
        <w:jc w:val="left"/>
      </w:pPr>
      <w:r w:rsidRPr="00D86396">
        <w:t>Работники пытаются получить от компании все, что можно</w:t>
      </w:r>
    </w:p>
    <w:p w:rsidR="006527CC" w:rsidRPr="00D86396" w:rsidRDefault="006527CC" w:rsidP="0023692F">
      <w:pPr>
        <w:pStyle w:val="a3"/>
        <w:widowControl/>
        <w:numPr>
          <w:ilvl w:val="0"/>
          <w:numId w:val="40"/>
        </w:numPr>
        <w:tabs>
          <w:tab w:val="clear" w:pos="708"/>
        </w:tabs>
        <w:jc w:val="left"/>
      </w:pPr>
      <w:r w:rsidRPr="00D86396">
        <w:t>Человек не любит работать</w:t>
      </w:r>
    </w:p>
    <w:p w:rsidR="006527CC" w:rsidRPr="00D86396" w:rsidRDefault="006527CC" w:rsidP="0023692F">
      <w:pPr>
        <w:pStyle w:val="a3"/>
        <w:widowControl/>
        <w:numPr>
          <w:ilvl w:val="0"/>
          <w:numId w:val="40"/>
        </w:numPr>
        <w:tabs>
          <w:tab w:val="clear" w:pos="708"/>
        </w:tabs>
        <w:jc w:val="left"/>
      </w:pPr>
      <w:r w:rsidRPr="00D86396">
        <w:t>Человек готов работать только за высокое материальное вознаграждение</w:t>
      </w:r>
    </w:p>
    <w:p w:rsidR="006527CC" w:rsidRDefault="006527CC" w:rsidP="006527CC">
      <w:pPr>
        <w:rPr>
          <w:rFonts w:ascii="Times New Roman" w:hAnsi="Times New Roman" w:cs="Times New Roman"/>
        </w:rPr>
      </w:pPr>
      <w:r w:rsidRPr="0046136B">
        <w:rPr>
          <w:rFonts w:ascii="Times New Roman" w:hAnsi="Times New Roman" w:cs="Times New Roman"/>
        </w:rPr>
        <w:t>21.</w:t>
      </w:r>
      <w:r w:rsidRPr="0046136B">
        <w:rPr>
          <w:rFonts w:ascii="Times New Roman" w:hAnsi="Times New Roman" w:cs="Times New Roman"/>
        </w:rPr>
        <w:tab/>
        <w:t>Основным положением какой теории является то, что люди субъективно определяют отношение полученного вознаграждения к затраченным усилиям и соотносят с вознаграждением других людей?</w:t>
      </w:r>
      <w:r w:rsidRPr="0046136B">
        <w:rPr>
          <w:rFonts w:ascii="Times New Roman" w:hAnsi="Times New Roman" w:cs="Times New Roman"/>
        </w:rPr>
        <w:tab/>
      </w:r>
    </w:p>
    <w:p w:rsidR="006527CC" w:rsidRPr="00D86396" w:rsidRDefault="006527CC" w:rsidP="0023692F">
      <w:pPr>
        <w:pStyle w:val="a3"/>
        <w:widowControl/>
        <w:numPr>
          <w:ilvl w:val="0"/>
          <w:numId w:val="41"/>
        </w:numPr>
        <w:tabs>
          <w:tab w:val="clear" w:pos="708"/>
        </w:tabs>
        <w:jc w:val="left"/>
      </w:pPr>
      <w:r w:rsidRPr="00D86396">
        <w:t>Теории ожидания В. Врума</w:t>
      </w:r>
    </w:p>
    <w:p w:rsidR="006527CC" w:rsidRPr="00D86396" w:rsidRDefault="006527CC" w:rsidP="0023692F">
      <w:pPr>
        <w:pStyle w:val="a3"/>
        <w:widowControl/>
        <w:numPr>
          <w:ilvl w:val="0"/>
          <w:numId w:val="41"/>
        </w:numPr>
        <w:tabs>
          <w:tab w:val="clear" w:pos="708"/>
        </w:tabs>
        <w:jc w:val="left"/>
      </w:pPr>
      <w:r w:rsidRPr="00D86396">
        <w:t>Теория расширенной модели Портера — Лоулера</w:t>
      </w:r>
    </w:p>
    <w:p w:rsidR="006527CC" w:rsidRPr="00D86396" w:rsidRDefault="006527CC" w:rsidP="0023692F">
      <w:pPr>
        <w:pStyle w:val="a3"/>
        <w:widowControl/>
        <w:numPr>
          <w:ilvl w:val="0"/>
          <w:numId w:val="41"/>
        </w:numPr>
        <w:tabs>
          <w:tab w:val="clear" w:pos="708"/>
        </w:tabs>
        <w:jc w:val="left"/>
      </w:pPr>
      <w:r w:rsidRPr="00D86396">
        <w:t>Теории Д. Мак-Клелланда</w:t>
      </w:r>
    </w:p>
    <w:p w:rsidR="006527CC" w:rsidRPr="006527CC" w:rsidRDefault="006527CC" w:rsidP="0023692F">
      <w:pPr>
        <w:pStyle w:val="a3"/>
        <w:widowControl/>
        <w:numPr>
          <w:ilvl w:val="0"/>
          <w:numId w:val="41"/>
        </w:numPr>
        <w:tabs>
          <w:tab w:val="clear" w:pos="708"/>
        </w:tabs>
        <w:jc w:val="left"/>
      </w:pPr>
      <w:r w:rsidRPr="00D86396">
        <w:t>Теории С. Адамса</w:t>
      </w:r>
    </w:p>
    <w:p w:rsidR="006527CC" w:rsidRDefault="006527CC" w:rsidP="006527CC">
      <w:pPr>
        <w:rPr>
          <w:rFonts w:ascii="Times New Roman" w:hAnsi="Times New Roman" w:cs="Times New Roman"/>
        </w:rPr>
      </w:pPr>
      <w:r w:rsidRPr="0046136B">
        <w:rPr>
          <w:rFonts w:ascii="Times New Roman" w:hAnsi="Times New Roman" w:cs="Times New Roman"/>
        </w:rPr>
        <w:t>22.</w:t>
      </w:r>
      <w:r w:rsidRPr="0046136B">
        <w:rPr>
          <w:rFonts w:ascii="Times New Roman" w:hAnsi="Times New Roman" w:cs="Times New Roman"/>
        </w:rPr>
        <w:tab/>
        <w:t>Поступательное продвижение личности в какой-либо сфере деятельности, связанное с изменением уровня профессионализма, размеров вознаграждения и статуса, называется:</w:t>
      </w:r>
      <w:r w:rsidRPr="0046136B">
        <w:rPr>
          <w:rFonts w:ascii="Times New Roman" w:hAnsi="Times New Roman" w:cs="Times New Roman"/>
        </w:rPr>
        <w:tab/>
      </w:r>
    </w:p>
    <w:p w:rsidR="006527CC" w:rsidRPr="00D86396" w:rsidRDefault="006527CC" w:rsidP="0023692F">
      <w:pPr>
        <w:pStyle w:val="a3"/>
        <w:widowControl/>
        <w:numPr>
          <w:ilvl w:val="0"/>
          <w:numId w:val="42"/>
        </w:numPr>
        <w:tabs>
          <w:tab w:val="clear" w:pos="708"/>
        </w:tabs>
        <w:jc w:val="left"/>
      </w:pPr>
      <w:r w:rsidRPr="00D86396">
        <w:t>Деловой карьерой</w:t>
      </w:r>
    </w:p>
    <w:p w:rsidR="006527CC" w:rsidRPr="00D86396" w:rsidRDefault="006527CC" w:rsidP="0023692F">
      <w:pPr>
        <w:pStyle w:val="a3"/>
        <w:widowControl/>
        <w:numPr>
          <w:ilvl w:val="0"/>
          <w:numId w:val="42"/>
        </w:numPr>
        <w:tabs>
          <w:tab w:val="clear" w:pos="708"/>
        </w:tabs>
        <w:jc w:val="left"/>
      </w:pPr>
      <w:r w:rsidRPr="00D86396">
        <w:t>Должностным ростом</w:t>
      </w:r>
    </w:p>
    <w:p w:rsidR="006527CC" w:rsidRPr="00D86396" w:rsidRDefault="006527CC" w:rsidP="0023692F">
      <w:pPr>
        <w:pStyle w:val="a3"/>
        <w:widowControl/>
        <w:numPr>
          <w:ilvl w:val="0"/>
          <w:numId w:val="42"/>
        </w:numPr>
        <w:tabs>
          <w:tab w:val="clear" w:pos="708"/>
        </w:tabs>
        <w:jc w:val="left"/>
      </w:pPr>
      <w:r w:rsidRPr="00D86396">
        <w:t>Профессиональным ростом</w:t>
      </w:r>
    </w:p>
    <w:p w:rsidR="006527CC" w:rsidRPr="00D86396" w:rsidRDefault="006527CC" w:rsidP="0023692F">
      <w:pPr>
        <w:pStyle w:val="a3"/>
        <w:widowControl/>
        <w:numPr>
          <w:ilvl w:val="0"/>
          <w:numId w:val="42"/>
        </w:numPr>
        <w:tabs>
          <w:tab w:val="clear" w:pos="708"/>
        </w:tabs>
        <w:jc w:val="left"/>
      </w:pPr>
      <w:r w:rsidRPr="00D86396">
        <w:t>Повышением</w:t>
      </w:r>
    </w:p>
    <w:p w:rsidR="006527CC" w:rsidRDefault="006527CC" w:rsidP="006527CC">
      <w:pPr>
        <w:rPr>
          <w:rFonts w:ascii="Times New Roman" w:hAnsi="Times New Roman" w:cs="Times New Roman"/>
        </w:rPr>
      </w:pPr>
      <w:r w:rsidRPr="0046136B">
        <w:rPr>
          <w:rFonts w:ascii="Times New Roman" w:hAnsi="Times New Roman" w:cs="Times New Roman"/>
        </w:rPr>
        <w:t>23.</w:t>
      </w:r>
      <w:r w:rsidRPr="0046136B">
        <w:rPr>
          <w:rFonts w:ascii="Times New Roman" w:hAnsi="Times New Roman" w:cs="Times New Roman"/>
        </w:rPr>
        <w:tab/>
        <w:t>Модель деловой карьеры, характерная для японско</w:t>
      </w:r>
      <w:r>
        <w:rPr>
          <w:rFonts w:ascii="Times New Roman" w:hAnsi="Times New Roman" w:cs="Times New Roman"/>
        </w:rPr>
        <w:t>й системы управления персоналом</w:t>
      </w:r>
    </w:p>
    <w:p w:rsidR="006527CC" w:rsidRPr="00D86396" w:rsidRDefault="006527CC" w:rsidP="0023692F">
      <w:pPr>
        <w:pStyle w:val="a3"/>
        <w:widowControl/>
        <w:numPr>
          <w:ilvl w:val="0"/>
          <w:numId w:val="43"/>
        </w:numPr>
        <w:tabs>
          <w:tab w:val="clear" w:pos="708"/>
        </w:tabs>
        <w:jc w:val="left"/>
      </w:pPr>
      <w:r w:rsidRPr="00D86396">
        <w:t>«Лестница»</w:t>
      </w:r>
    </w:p>
    <w:p w:rsidR="006527CC" w:rsidRPr="00D86396" w:rsidRDefault="006527CC" w:rsidP="0023692F">
      <w:pPr>
        <w:pStyle w:val="a3"/>
        <w:widowControl/>
        <w:numPr>
          <w:ilvl w:val="0"/>
          <w:numId w:val="43"/>
        </w:numPr>
        <w:tabs>
          <w:tab w:val="clear" w:pos="708"/>
        </w:tabs>
        <w:jc w:val="left"/>
      </w:pPr>
      <w:r w:rsidRPr="00D86396">
        <w:t>«Трамплин»</w:t>
      </w:r>
    </w:p>
    <w:p w:rsidR="006527CC" w:rsidRPr="00D86396" w:rsidRDefault="006527CC" w:rsidP="0023692F">
      <w:pPr>
        <w:pStyle w:val="a3"/>
        <w:widowControl/>
        <w:numPr>
          <w:ilvl w:val="0"/>
          <w:numId w:val="43"/>
        </w:numPr>
        <w:tabs>
          <w:tab w:val="clear" w:pos="708"/>
        </w:tabs>
        <w:jc w:val="left"/>
      </w:pPr>
      <w:r w:rsidRPr="00D86396">
        <w:t>«Змея»</w:t>
      </w:r>
    </w:p>
    <w:p w:rsidR="006527CC" w:rsidRPr="00D86396" w:rsidRDefault="006527CC" w:rsidP="0023692F">
      <w:pPr>
        <w:pStyle w:val="a3"/>
        <w:widowControl/>
        <w:numPr>
          <w:ilvl w:val="0"/>
          <w:numId w:val="43"/>
        </w:numPr>
        <w:tabs>
          <w:tab w:val="clear" w:pos="708"/>
        </w:tabs>
        <w:jc w:val="left"/>
      </w:pPr>
      <w:r w:rsidRPr="00D86396">
        <w:t>«Перепутье»</w:t>
      </w:r>
    </w:p>
    <w:p w:rsidR="006527CC" w:rsidRDefault="006527CC" w:rsidP="006527CC">
      <w:pPr>
        <w:rPr>
          <w:rFonts w:ascii="Times New Roman" w:hAnsi="Times New Roman" w:cs="Times New Roman"/>
        </w:rPr>
      </w:pPr>
      <w:r w:rsidRPr="0046136B">
        <w:rPr>
          <w:rFonts w:ascii="Times New Roman" w:hAnsi="Times New Roman" w:cs="Times New Roman"/>
        </w:rPr>
        <w:t>24.</w:t>
      </w:r>
      <w:r w:rsidRPr="0046136B">
        <w:rPr>
          <w:rFonts w:ascii="Times New Roman" w:hAnsi="Times New Roman" w:cs="Times New Roman"/>
        </w:rPr>
        <w:tab/>
        <w:t>Модель деловой карьеры, характерная для американской с</w:t>
      </w:r>
      <w:r>
        <w:rPr>
          <w:rFonts w:ascii="Times New Roman" w:hAnsi="Times New Roman" w:cs="Times New Roman"/>
        </w:rPr>
        <w:t>истемы управления персоналом</w:t>
      </w:r>
    </w:p>
    <w:p w:rsidR="006527CC" w:rsidRPr="00D86396" w:rsidRDefault="006527CC" w:rsidP="0023692F">
      <w:pPr>
        <w:pStyle w:val="a3"/>
        <w:widowControl/>
        <w:numPr>
          <w:ilvl w:val="0"/>
          <w:numId w:val="44"/>
        </w:numPr>
        <w:tabs>
          <w:tab w:val="clear" w:pos="708"/>
        </w:tabs>
        <w:jc w:val="left"/>
      </w:pPr>
      <w:r w:rsidRPr="00D86396">
        <w:t>«Лестница»</w:t>
      </w:r>
    </w:p>
    <w:p w:rsidR="006527CC" w:rsidRPr="00D86396" w:rsidRDefault="006527CC" w:rsidP="0023692F">
      <w:pPr>
        <w:pStyle w:val="a3"/>
        <w:widowControl/>
        <w:numPr>
          <w:ilvl w:val="0"/>
          <w:numId w:val="44"/>
        </w:numPr>
        <w:tabs>
          <w:tab w:val="clear" w:pos="708"/>
        </w:tabs>
        <w:jc w:val="left"/>
      </w:pPr>
      <w:r w:rsidRPr="00D86396">
        <w:t>«Трамплин»</w:t>
      </w:r>
    </w:p>
    <w:p w:rsidR="006527CC" w:rsidRPr="00D86396" w:rsidRDefault="006527CC" w:rsidP="0023692F">
      <w:pPr>
        <w:pStyle w:val="a3"/>
        <w:widowControl/>
        <w:numPr>
          <w:ilvl w:val="0"/>
          <w:numId w:val="44"/>
        </w:numPr>
        <w:tabs>
          <w:tab w:val="clear" w:pos="708"/>
        </w:tabs>
        <w:jc w:val="left"/>
      </w:pPr>
      <w:r w:rsidRPr="00D86396">
        <w:t>«Змея»</w:t>
      </w:r>
    </w:p>
    <w:p w:rsidR="006527CC" w:rsidRPr="00D86396" w:rsidRDefault="006527CC" w:rsidP="0023692F">
      <w:pPr>
        <w:pStyle w:val="a3"/>
        <w:widowControl/>
        <w:numPr>
          <w:ilvl w:val="0"/>
          <w:numId w:val="44"/>
        </w:numPr>
        <w:tabs>
          <w:tab w:val="clear" w:pos="708"/>
        </w:tabs>
        <w:jc w:val="left"/>
      </w:pPr>
      <w:r w:rsidRPr="00D86396">
        <w:t>«Перепутье»</w:t>
      </w:r>
    </w:p>
    <w:p w:rsidR="006527CC" w:rsidRDefault="006527CC" w:rsidP="006527CC">
      <w:pPr>
        <w:rPr>
          <w:rFonts w:ascii="Times New Roman" w:hAnsi="Times New Roman" w:cs="Times New Roman"/>
        </w:rPr>
      </w:pPr>
      <w:r w:rsidRPr="0046136B">
        <w:rPr>
          <w:rFonts w:ascii="Times New Roman" w:hAnsi="Times New Roman" w:cs="Times New Roman"/>
        </w:rPr>
        <w:t>25.</w:t>
      </w:r>
      <w:r w:rsidRPr="0046136B">
        <w:rPr>
          <w:rFonts w:ascii="Times New Roman" w:hAnsi="Times New Roman" w:cs="Times New Roman"/>
        </w:rPr>
        <w:tab/>
        <w:t>Синонимом командообразования в тренерской практике является</w:t>
      </w:r>
      <w:r w:rsidRPr="0046136B">
        <w:rPr>
          <w:rFonts w:ascii="Times New Roman" w:hAnsi="Times New Roman" w:cs="Times New Roman"/>
        </w:rPr>
        <w:tab/>
      </w:r>
    </w:p>
    <w:p w:rsidR="006527CC" w:rsidRPr="00D86396" w:rsidRDefault="006527CC" w:rsidP="0023692F">
      <w:pPr>
        <w:pStyle w:val="a3"/>
        <w:widowControl/>
        <w:numPr>
          <w:ilvl w:val="0"/>
          <w:numId w:val="45"/>
        </w:numPr>
        <w:tabs>
          <w:tab w:val="clear" w:pos="708"/>
        </w:tabs>
        <w:jc w:val="left"/>
      </w:pPr>
      <w:r w:rsidRPr="00D86396">
        <w:t xml:space="preserve">Коучинг </w:t>
      </w:r>
    </w:p>
    <w:p w:rsidR="006527CC" w:rsidRPr="00D86396" w:rsidRDefault="006527CC" w:rsidP="0023692F">
      <w:pPr>
        <w:pStyle w:val="a3"/>
        <w:widowControl/>
        <w:numPr>
          <w:ilvl w:val="0"/>
          <w:numId w:val="45"/>
        </w:numPr>
        <w:tabs>
          <w:tab w:val="clear" w:pos="708"/>
        </w:tabs>
        <w:jc w:val="left"/>
      </w:pPr>
      <w:r w:rsidRPr="00D86396">
        <w:lastRenderedPageBreak/>
        <w:t xml:space="preserve">Группирование </w:t>
      </w:r>
    </w:p>
    <w:p w:rsidR="006527CC" w:rsidRPr="00D86396" w:rsidRDefault="006527CC" w:rsidP="0023692F">
      <w:pPr>
        <w:pStyle w:val="a3"/>
        <w:widowControl/>
        <w:numPr>
          <w:ilvl w:val="0"/>
          <w:numId w:val="45"/>
        </w:numPr>
        <w:tabs>
          <w:tab w:val="clear" w:pos="708"/>
        </w:tabs>
        <w:jc w:val="left"/>
      </w:pPr>
      <w:r w:rsidRPr="00D86396">
        <w:t xml:space="preserve">Интервенция </w:t>
      </w:r>
    </w:p>
    <w:p w:rsidR="006527CC" w:rsidRPr="00D86396" w:rsidRDefault="006527CC" w:rsidP="0023692F">
      <w:pPr>
        <w:pStyle w:val="a3"/>
        <w:widowControl/>
        <w:numPr>
          <w:ilvl w:val="0"/>
          <w:numId w:val="45"/>
        </w:numPr>
        <w:tabs>
          <w:tab w:val="clear" w:pos="708"/>
        </w:tabs>
        <w:jc w:val="left"/>
      </w:pPr>
      <w:r w:rsidRPr="00D86396">
        <w:t>Тимбилдинг</w:t>
      </w:r>
    </w:p>
    <w:p w:rsidR="006527CC" w:rsidRDefault="006527CC" w:rsidP="006527CC">
      <w:pPr>
        <w:rPr>
          <w:rFonts w:ascii="Times New Roman" w:hAnsi="Times New Roman" w:cs="Times New Roman"/>
        </w:rPr>
      </w:pPr>
      <w:r w:rsidRPr="0046136B">
        <w:rPr>
          <w:rFonts w:ascii="Times New Roman" w:hAnsi="Times New Roman" w:cs="Times New Roman"/>
        </w:rPr>
        <w:t>26.</w:t>
      </w:r>
      <w:r w:rsidRPr="0046136B">
        <w:rPr>
          <w:rFonts w:ascii="Times New Roman" w:hAnsi="Times New Roman" w:cs="Times New Roman"/>
        </w:rPr>
        <w:tab/>
        <w:t>Комплекс мероприятий, проводимых при увольнении или сокращении кадров за счет работодателя</w:t>
      </w:r>
      <w:r w:rsidRPr="0046136B">
        <w:rPr>
          <w:rFonts w:ascii="Times New Roman" w:hAnsi="Times New Roman" w:cs="Times New Roman"/>
        </w:rPr>
        <w:tab/>
      </w:r>
    </w:p>
    <w:p w:rsidR="006527CC" w:rsidRPr="00D86396" w:rsidRDefault="006527CC" w:rsidP="0023692F">
      <w:pPr>
        <w:pStyle w:val="a3"/>
        <w:widowControl/>
        <w:numPr>
          <w:ilvl w:val="0"/>
          <w:numId w:val="46"/>
        </w:numPr>
        <w:tabs>
          <w:tab w:val="clear" w:pos="708"/>
        </w:tabs>
        <w:jc w:val="left"/>
      </w:pPr>
      <w:r w:rsidRPr="00D86396">
        <w:t>Аутсорсинг</w:t>
      </w:r>
    </w:p>
    <w:p w:rsidR="006527CC" w:rsidRPr="00D86396" w:rsidRDefault="006527CC" w:rsidP="0023692F">
      <w:pPr>
        <w:pStyle w:val="a3"/>
        <w:widowControl/>
        <w:numPr>
          <w:ilvl w:val="0"/>
          <w:numId w:val="46"/>
        </w:numPr>
        <w:tabs>
          <w:tab w:val="clear" w:pos="708"/>
        </w:tabs>
        <w:jc w:val="left"/>
      </w:pPr>
      <w:r w:rsidRPr="00D86396">
        <w:t xml:space="preserve">Аутплейсмент </w:t>
      </w:r>
    </w:p>
    <w:p w:rsidR="006527CC" w:rsidRPr="00D86396" w:rsidRDefault="006527CC" w:rsidP="0023692F">
      <w:pPr>
        <w:pStyle w:val="a3"/>
        <w:widowControl/>
        <w:numPr>
          <w:ilvl w:val="0"/>
          <w:numId w:val="46"/>
        </w:numPr>
        <w:tabs>
          <w:tab w:val="clear" w:pos="708"/>
        </w:tabs>
        <w:jc w:val="left"/>
      </w:pPr>
      <w:r w:rsidRPr="00D86396">
        <w:t>Аутстафинг</w:t>
      </w:r>
    </w:p>
    <w:p w:rsidR="006527CC" w:rsidRPr="00D86396" w:rsidRDefault="006527CC" w:rsidP="0023692F">
      <w:pPr>
        <w:pStyle w:val="a3"/>
        <w:widowControl/>
        <w:numPr>
          <w:ilvl w:val="0"/>
          <w:numId w:val="46"/>
        </w:numPr>
        <w:tabs>
          <w:tab w:val="clear" w:pos="708"/>
        </w:tabs>
        <w:jc w:val="left"/>
      </w:pPr>
      <w:r w:rsidRPr="00D86396">
        <w:t>Лизинг</w:t>
      </w:r>
    </w:p>
    <w:p w:rsidR="006527CC" w:rsidRPr="0046136B" w:rsidRDefault="006527CC" w:rsidP="006527CC">
      <w:pPr>
        <w:rPr>
          <w:rFonts w:ascii="Times New Roman" w:hAnsi="Times New Roman" w:cs="Times New Roman"/>
        </w:rPr>
      </w:pPr>
      <w:r w:rsidRPr="0046136B">
        <w:rPr>
          <w:rFonts w:ascii="Times New Roman" w:hAnsi="Times New Roman" w:cs="Times New Roman"/>
        </w:rPr>
        <w:t>27.</w:t>
      </w:r>
      <w:r w:rsidRPr="0046136B">
        <w:rPr>
          <w:rFonts w:ascii="Times New Roman" w:hAnsi="Times New Roman" w:cs="Times New Roman"/>
        </w:rPr>
        <w:tab/>
        <w:t>Аутсорсинг — это:</w:t>
      </w:r>
    </w:p>
    <w:p w:rsidR="006527CC" w:rsidRPr="00D86396" w:rsidRDefault="006527CC" w:rsidP="0023692F">
      <w:pPr>
        <w:pStyle w:val="a3"/>
        <w:widowControl/>
        <w:numPr>
          <w:ilvl w:val="0"/>
          <w:numId w:val="47"/>
        </w:numPr>
        <w:tabs>
          <w:tab w:val="clear" w:pos="708"/>
        </w:tabs>
        <w:jc w:val="left"/>
      </w:pPr>
      <w:r w:rsidRPr="00D86396">
        <w:t>Управление материальными, распределительными, потребительскими потоками;</w:t>
      </w:r>
    </w:p>
    <w:p w:rsidR="006527CC" w:rsidRPr="00D86396" w:rsidRDefault="006527CC" w:rsidP="0023692F">
      <w:pPr>
        <w:pStyle w:val="a3"/>
        <w:widowControl/>
        <w:numPr>
          <w:ilvl w:val="0"/>
          <w:numId w:val="47"/>
        </w:numPr>
        <w:tabs>
          <w:tab w:val="clear" w:pos="708"/>
        </w:tabs>
        <w:jc w:val="left"/>
      </w:pPr>
      <w:r w:rsidRPr="00D86396">
        <w:t>Система управления спросом и стимулирования сбыта;</w:t>
      </w:r>
    </w:p>
    <w:p w:rsidR="006527CC" w:rsidRPr="00D86396" w:rsidRDefault="006527CC" w:rsidP="0023692F">
      <w:pPr>
        <w:pStyle w:val="a3"/>
        <w:widowControl/>
        <w:numPr>
          <w:ilvl w:val="0"/>
          <w:numId w:val="47"/>
        </w:numPr>
        <w:tabs>
          <w:tab w:val="clear" w:pos="708"/>
        </w:tabs>
        <w:jc w:val="left"/>
      </w:pPr>
      <w:r w:rsidRPr="00D86396">
        <w:t>Передача корпоративных функций на исполнение внешней организации</w:t>
      </w:r>
    </w:p>
    <w:p w:rsidR="006527CC" w:rsidRPr="00D86396" w:rsidRDefault="006527CC" w:rsidP="0023692F">
      <w:pPr>
        <w:pStyle w:val="a3"/>
        <w:widowControl/>
        <w:numPr>
          <w:ilvl w:val="0"/>
          <w:numId w:val="47"/>
        </w:numPr>
        <w:tabs>
          <w:tab w:val="clear" w:pos="708"/>
        </w:tabs>
        <w:jc w:val="left"/>
      </w:pPr>
      <w:r w:rsidRPr="00D86396">
        <w:t>Система распределения за счет использования выгодных маршрутов и мобильного транспорта</w:t>
      </w:r>
    </w:p>
    <w:p w:rsidR="006527CC" w:rsidRDefault="006527CC" w:rsidP="006527CC">
      <w:pPr>
        <w:rPr>
          <w:rFonts w:ascii="Times New Roman" w:hAnsi="Times New Roman" w:cs="Times New Roman"/>
        </w:rPr>
      </w:pPr>
      <w:r w:rsidRPr="0046136B">
        <w:rPr>
          <w:rFonts w:ascii="Times New Roman" w:hAnsi="Times New Roman" w:cs="Times New Roman"/>
        </w:rPr>
        <w:t>28.</w:t>
      </w:r>
      <w:r w:rsidRPr="0046136B">
        <w:rPr>
          <w:rFonts w:ascii="Times New Roman" w:hAnsi="Times New Roman" w:cs="Times New Roman"/>
        </w:rPr>
        <w:tab/>
        <w:t>Как буквально можно перевести термин «аутстаффинг»</w:t>
      </w:r>
      <w:r w:rsidRPr="0046136B">
        <w:rPr>
          <w:rFonts w:ascii="Times New Roman" w:hAnsi="Times New Roman" w:cs="Times New Roman"/>
        </w:rPr>
        <w:tab/>
      </w:r>
    </w:p>
    <w:p w:rsidR="006527CC" w:rsidRPr="00D86396" w:rsidRDefault="006527CC" w:rsidP="0023692F">
      <w:pPr>
        <w:pStyle w:val="a3"/>
        <w:widowControl/>
        <w:numPr>
          <w:ilvl w:val="0"/>
          <w:numId w:val="48"/>
        </w:numPr>
        <w:tabs>
          <w:tab w:val="clear" w:pos="708"/>
        </w:tabs>
        <w:jc w:val="left"/>
      </w:pPr>
      <w:r w:rsidRPr="00D86396">
        <w:t>Внеочередной</w:t>
      </w:r>
    </w:p>
    <w:p w:rsidR="006527CC" w:rsidRPr="00D86396" w:rsidRDefault="006527CC" w:rsidP="0023692F">
      <w:pPr>
        <w:pStyle w:val="a3"/>
        <w:widowControl/>
        <w:numPr>
          <w:ilvl w:val="0"/>
          <w:numId w:val="48"/>
        </w:numPr>
        <w:tabs>
          <w:tab w:val="clear" w:pos="708"/>
        </w:tabs>
        <w:jc w:val="left"/>
      </w:pPr>
      <w:r w:rsidRPr="00D86396">
        <w:t>Внепроизводственный</w:t>
      </w:r>
    </w:p>
    <w:p w:rsidR="006527CC" w:rsidRPr="00D86396" w:rsidRDefault="006527CC" w:rsidP="0023692F">
      <w:pPr>
        <w:pStyle w:val="a3"/>
        <w:widowControl/>
        <w:numPr>
          <w:ilvl w:val="0"/>
          <w:numId w:val="48"/>
        </w:numPr>
        <w:tabs>
          <w:tab w:val="clear" w:pos="708"/>
        </w:tabs>
        <w:jc w:val="left"/>
      </w:pPr>
      <w:r w:rsidRPr="00D86396">
        <w:t>Внеплановый</w:t>
      </w:r>
    </w:p>
    <w:p w:rsidR="006527CC" w:rsidRPr="00D86396" w:rsidRDefault="006527CC" w:rsidP="0023692F">
      <w:pPr>
        <w:pStyle w:val="a3"/>
        <w:widowControl/>
        <w:numPr>
          <w:ilvl w:val="0"/>
          <w:numId w:val="48"/>
        </w:numPr>
        <w:tabs>
          <w:tab w:val="clear" w:pos="708"/>
        </w:tabs>
        <w:jc w:val="left"/>
      </w:pPr>
      <w:r w:rsidRPr="00D86396">
        <w:t>Внештатный</w:t>
      </w:r>
    </w:p>
    <w:p w:rsidR="006527CC" w:rsidRDefault="006527CC" w:rsidP="006527CC">
      <w:pPr>
        <w:rPr>
          <w:rFonts w:ascii="Times New Roman" w:hAnsi="Times New Roman" w:cs="Times New Roman"/>
        </w:rPr>
      </w:pPr>
      <w:r w:rsidRPr="0046136B">
        <w:rPr>
          <w:rFonts w:ascii="Times New Roman" w:hAnsi="Times New Roman" w:cs="Times New Roman"/>
        </w:rPr>
        <w:t>29.</w:t>
      </w:r>
      <w:r w:rsidRPr="0046136B">
        <w:rPr>
          <w:rFonts w:ascii="Times New Roman" w:hAnsi="Times New Roman" w:cs="Times New Roman"/>
        </w:rPr>
        <w:tab/>
        <w:t>Каково оптимальное число подчиненных, которое соответствует норме управляемости для среднего уровня управления?</w:t>
      </w:r>
    </w:p>
    <w:p w:rsidR="006527CC" w:rsidRPr="00D86396" w:rsidRDefault="006527CC" w:rsidP="0023692F">
      <w:pPr>
        <w:pStyle w:val="a3"/>
        <w:widowControl/>
        <w:numPr>
          <w:ilvl w:val="0"/>
          <w:numId w:val="49"/>
        </w:numPr>
        <w:tabs>
          <w:tab w:val="clear" w:pos="708"/>
        </w:tabs>
        <w:jc w:val="left"/>
      </w:pPr>
      <w:r w:rsidRPr="00D86396">
        <w:t>Чем меньше подчиненных, тем легче работать</w:t>
      </w:r>
    </w:p>
    <w:p w:rsidR="006527CC" w:rsidRPr="00D86396" w:rsidRDefault="006527CC" w:rsidP="0023692F">
      <w:pPr>
        <w:pStyle w:val="a3"/>
        <w:widowControl/>
        <w:numPr>
          <w:ilvl w:val="0"/>
          <w:numId w:val="49"/>
        </w:numPr>
        <w:tabs>
          <w:tab w:val="clear" w:pos="708"/>
        </w:tabs>
        <w:jc w:val="left"/>
      </w:pPr>
      <w:r w:rsidRPr="00D86396">
        <w:t>15-30 человек</w:t>
      </w:r>
    </w:p>
    <w:p w:rsidR="006527CC" w:rsidRPr="00D86396" w:rsidRDefault="006527CC" w:rsidP="0023692F">
      <w:pPr>
        <w:pStyle w:val="a3"/>
        <w:widowControl/>
        <w:numPr>
          <w:ilvl w:val="0"/>
          <w:numId w:val="49"/>
        </w:numPr>
        <w:tabs>
          <w:tab w:val="clear" w:pos="708"/>
        </w:tabs>
        <w:jc w:val="left"/>
      </w:pPr>
      <w:r w:rsidRPr="00D86396">
        <w:t>7-12 человек</w:t>
      </w:r>
    </w:p>
    <w:p w:rsidR="006527CC" w:rsidRPr="00D86396" w:rsidRDefault="006527CC" w:rsidP="0023692F">
      <w:pPr>
        <w:pStyle w:val="a3"/>
        <w:widowControl/>
        <w:numPr>
          <w:ilvl w:val="0"/>
          <w:numId w:val="49"/>
        </w:numPr>
        <w:tabs>
          <w:tab w:val="clear" w:pos="708"/>
        </w:tabs>
        <w:jc w:val="left"/>
      </w:pPr>
      <w:r w:rsidRPr="00D86396">
        <w:t>3-5 человек</w:t>
      </w:r>
    </w:p>
    <w:p w:rsidR="006527CC" w:rsidRDefault="006527CC" w:rsidP="006527CC">
      <w:pPr>
        <w:rPr>
          <w:rFonts w:ascii="Times New Roman" w:hAnsi="Times New Roman" w:cs="Times New Roman"/>
        </w:rPr>
      </w:pPr>
      <w:r w:rsidRPr="0046136B">
        <w:rPr>
          <w:rFonts w:ascii="Times New Roman" w:hAnsi="Times New Roman" w:cs="Times New Roman"/>
        </w:rPr>
        <w:t>30.</w:t>
      </w:r>
      <w:r w:rsidRPr="0046136B">
        <w:rPr>
          <w:rFonts w:ascii="Times New Roman" w:hAnsi="Times New Roman" w:cs="Times New Roman"/>
        </w:rPr>
        <w:tab/>
        <w:t>Задачу по оптимизации расходов на персонал, сокращению затрат и повышению эффективности производства решает</w:t>
      </w:r>
      <w:r w:rsidRPr="0046136B">
        <w:rPr>
          <w:rFonts w:ascii="Times New Roman" w:hAnsi="Times New Roman" w:cs="Times New Roman"/>
        </w:rPr>
        <w:tab/>
      </w:r>
    </w:p>
    <w:p w:rsidR="006527CC" w:rsidRPr="00D86396" w:rsidRDefault="006527CC" w:rsidP="0023692F">
      <w:pPr>
        <w:pStyle w:val="a3"/>
        <w:widowControl/>
        <w:numPr>
          <w:ilvl w:val="0"/>
          <w:numId w:val="50"/>
        </w:numPr>
        <w:tabs>
          <w:tab w:val="clear" w:pos="708"/>
        </w:tabs>
        <w:jc w:val="left"/>
      </w:pPr>
      <w:r w:rsidRPr="00D86396">
        <w:t>Аутсорсинг персонала</w:t>
      </w:r>
    </w:p>
    <w:p w:rsidR="006527CC" w:rsidRPr="00D86396" w:rsidRDefault="006527CC" w:rsidP="0023692F">
      <w:pPr>
        <w:pStyle w:val="a3"/>
        <w:widowControl/>
        <w:numPr>
          <w:ilvl w:val="0"/>
          <w:numId w:val="50"/>
        </w:numPr>
        <w:tabs>
          <w:tab w:val="clear" w:pos="708"/>
        </w:tabs>
        <w:jc w:val="left"/>
      </w:pPr>
      <w:r w:rsidRPr="00D86396">
        <w:t>Аутстаффинг персонала</w:t>
      </w:r>
    </w:p>
    <w:p w:rsidR="006527CC" w:rsidRPr="00D86396" w:rsidRDefault="006527CC" w:rsidP="0023692F">
      <w:pPr>
        <w:pStyle w:val="a3"/>
        <w:widowControl/>
        <w:numPr>
          <w:ilvl w:val="0"/>
          <w:numId w:val="50"/>
        </w:numPr>
        <w:tabs>
          <w:tab w:val="clear" w:pos="708"/>
        </w:tabs>
        <w:jc w:val="left"/>
      </w:pPr>
      <w:r w:rsidRPr="00D86396">
        <w:t>Лизинг персонала</w:t>
      </w:r>
    </w:p>
    <w:p w:rsidR="006527CC" w:rsidRPr="006527CC" w:rsidRDefault="006527CC" w:rsidP="0023692F">
      <w:pPr>
        <w:pStyle w:val="a3"/>
        <w:widowControl/>
        <w:numPr>
          <w:ilvl w:val="0"/>
          <w:numId w:val="50"/>
        </w:numPr>
        <w:tabs>
          <w:tab w:val="clear" w:pos="708"/>
        </w:tabs>
        <w:jc w:val="left"/>
      </w:pPr>
      <w:r w:rsidRPr="00D86396">
        <w:t>Все ответы правильные</w:t>
      </w:r>
    </w:p>
    <w:p w:rsidR="0071590C" w:rsidRDefault="00EB5EBC" w:rsidP="00EB5EBC">
      <w:pPr>
        <w:tabs>
          <w:tab w:val="left" w:pos="1740"/>
        </w:tabs>
        <w:jc w:val="both"/>
        <w:rPr>
          <w:rFonts w:ascii="Times New Roman" w:hAnsi="Times New Roman" w:cs="Times New Roman"/>
          <w:b/>
        </w:rPr>
      </w:pPr>
      <w:r>
        <w:rPr>
          <w:rFonts w:ascii="Times New Roman" w:hAnsi="Times New Roman" w:cs="Times New Roman"/>
          <w:b/>
        </w:rPr>
        <w:tab/>
      </w:r>
    </w:p>
    <w:p w:rsidR="00306248" w:rsidRPr="0071590C" w:rsidRDefault="00EB5EBC" w:rsidP="00306248">
      <w:pPr>
        <w:widowControl/>
        <w:shd w:val="clear" w:color="auto" w:fill="FFFFFF"/>
        <w:ind w:left="567"/>
        <w:jc w:val="both"/>
        <w:rPr>
          <w:rFonts w:ascii="Times New Roman" w:hAnsi="Times New Roman" w:cs="Times New Roman"/>
          <w:b/>
          <w:i/>
          <w:color w:val="auto"/>
          <w:spacing w:val="-1"/>
        </w:rPr>
      </w:pPr>
      <w:r w:rsidRPr="0071590C">
        <w:rPr>
          <w:rFonts w:ascii="Times New Roman" w:hAnsi="Times New Roman" w:cs="Times New Roman"/>
          <w:b/>
          <w:i/>
          <w:color w:val="auto"/>
          <w:spacing w:val="-1"/>
        </w:rPr>
        <w:t>2.3. Кейсы, ситуационные задачи, практические задания</w:t>
      </w:r>
    </w:p>
    <w:p w:rsidR="002524EC" w:rsidRDefault="002524EC" w:rsidP="001E3274">
      <w:pPr>
        <w:ind w:firstLine="567"/>
        <w:jc w:val="both"/>
        <w:rPr>
          <w:rFonts w:ascii="Times New Roman" w:eastAsia="Calibri" w:hAnsi="Times New Roman" w:cs="Tahoma"/>
          <w:b/>
          <w:color w:val="auto"/>
        </w:rPr>
      </w:pPr>
    </w:p>
    <w:p w:rsidR="001E3274" w:rsidRPr="001E3274" w:rsidRDefault="001E3274" w:rsidP="001E3274">
      <w:pPr>
        <w:ind w:firstLine="567"/>
        <w:jc w:val="both"/>
        <w:rPr>
          <w:rFonts w:ascii="Times New Roman" w:eastAsia="Calibri" w:hAnsi="Times New Roman" w:cs="Times New Roman"/>
          <w:color w:val="auto"/>
        </w:rPr>
      </w:pPr>
      <w:r w:rsidRPr="000F03C7">
        <w:rPr>
          <w:rFonts w:ascii="Times New Roman" w:eastAsia="Calibri" w:hAnsi="Times New Roman" w:cs="Tahoma"/>
          <w:b/>
          <w:color w:val="auto"/>
        </w:rPr>
        <w:t>ОК-2</w:t>
      </w:r>
      <w:r>
        <w:rPr>
          <w:rFonts w:ascii="Times New Roman" w:eastAsia="Calibri" w:hAnsi="Times New Roman" w:cs="Tahoma"/>
          <w:b/>
          <w:color w:val="auto"/>
        </w:rPr>
        <w:t xml:space="preserve">. </w:t>
      </w:r>
      <w:r w:rsidRPr="001E3274">
        <w:rPr>
          <w:rFonts w:ascii="Times New Roman" w:eastAsia="Calibri" w:hAnsi="Times New Roman" w:cs="Times New Roman"/>
          <w:i/>
          <w:color w:val="auto"/>
        </w:rPr>
        <w:t>Умеет:</w:t>
      </w:r>
      <w:r w:rsidRPr="00030200">
        <w:rPr>
          <w:rFonts w:ascii="Times New Roman" w:eastAsia="Calibri" w:hAnsi="Times New Roman" w:cs="Times New Roman"/>
          <w:b/>
          <w:i/>
          <w:color w:val="auto"/>
        </w:rPr>
        <w:t xml:space="preserve"> </w:t>
      </w:r>
      <w:r w:rsidRPr="00030200">
        <w:rPr>
          <w:rFonts w:ascii="Times New Roman" w:hAnsi="Times New Roman"/>
          <w:color w:val="auto"/>
        </w:rPr>
        <w:t>оценивать исторические и</w:t>
      </w:r>
      <w:r>
        <w:rPr>
          <w:rFonts w:ascii="Times New Roman" w:hAnsi="Times New Roman"/>
          <w:color w:val="auto"/>
        </w:rPr>
        <w:t xml:space="preserve">  социально-значимые проблемы в </w:t>
      </w:r>
      <w:r w:rsidRPr="00030200">
        <w:rPr>
          <w:rFonts w:ascii="Times New Roman" w:hAnsi="Times New Roman"/>
          <w:color w:val="auto"/>
        </w:rPr>
        <w:t>УЧР</w:t>
      </w:r>
      <w:r>
        <w:rPr>
          <w:rFonts w:ascii="Times New Roman" w:hAnsi="Times New Roman"/>
          <w:color w:val="auto"/>
        </w:rPr>
        <w:t>;</w:t>
      </w:r>
    </w:p>
    <w:p w:rsidR="001E3274" w:rsidRDefault="001E3274" w:rsidP="001E3274">
      <w:pPr>
        <w:widowControl/>
        <w:shd w:val="clear" w:color="auto" w:fill="FFFFFF"/>
        <w:ind w:firstLine="567"/>
        <w:jc w:val="both"/>
        <w:rPr>
          <w:rFonts w:ascii="Times New Roman" w:eastAsia="Calibri" w:hAnsi="Times New Roman" w:cs="Tahoma"/>
          <w:color w:val="auto"/>
        </w:rPr>
      </w:pPr>
      <w:r w:rsidRPr="001E3274">
        <w:rPr>
          <w:rFonts w:ascii="Times New Roman" w:eastAsia="Calibri" w:hAnsi="Times New Roman" w:cs="Times New Roman"/>
          <w:i/>
          <w:color w:val="auto"/>
        </w:rPr>
        <w:t>Владеет:</w:t>
      </w:r>
      <w:r w:rsidRPr="00030200">
        <w:rPr>
          <w:rFonts w:ascii="Times New Roman" w:eastAsia="Calibri" w:hAnsi="Times New Roman" w:cs="Times New Roman"/>
          <w:b/>
          <w:i/>
          <w:color w:val="auto"/>
        </w:rPr>
        <w:t xml:space="preserve"> </w:t>
      </w:r>
      <w:r w:rsidRPr="00030200">
        <w:rPr>
          <w:rFonts w:ascii="Times New Roman" w:hAnsi="Times New Roman"/>
          <w:color w:val="auto"/>
        </w:rPr>
        <w:t>навыками целостного подхода к анализу истор</w:t>
      </w:r>
      <w:r>
        <w:rPr>
          <w:rFonts w:ascii="Times New Roman" w:hAnsi="Times New Roman"/>
          <w:color w:val="auto"/>
        </w:rPr>
        <w:t xml:space="preserve">ических подходов и концепций  </w:t>
      </w:r>
      <w:r w:rsidRPr="00030200">
        <w:rPr>
          <w:rFonts w:ascii="Times New Roman" w:hAnsi="Times New Roman"/>
          <w:color w:val="auto"/>
        </w:rPr>
        <w:t>УЧР</w:t>
      </w:r>
      <w:r w:rsidRPr="000F03C7">
        <w:rPr>
          <w:rFonts w:ascii="Times New Roman" w:eastAsia="Calibri" w:hAnsi="Times New Roman" w:cs="Tahoma"/>
          <w:color w:val="auto"/>
        </w:rPr>
        <w:t xml:space="preserve"> для формирования гражданской позиции</w:t>
      </w:r>
      <w:r>
        <w:rPr>
          <w:rFonts w:ascii="Times New Roman" w:eastAsia="Calibri" w:hAnsi="Times New Roman" w:cs="Tahoma"/>
          <w:color w:val="auto"/>
        </w:rPr>
        <w:t>;</w:t>
      </w:r>
    </w:p>
    <w:p w:rsidR="001E3274" w:rsidRPr="001E3274" w:rsidRDefault="001E3274" w:rsidP="001E3274">
      <w:pPr>
        <w:widowControl/>
        <w:shd w:val="clear" w:color="auto" w:fill="FFFFFF"/>
        <w:ind w:firstLine="567"/>
        <w:jc w:val="both"/>
        <w:rPr>
          <w:rFonts w:ascii="Times New Roman" w:eastAsia="Calibri" w:hAnsi="Times New Roman" w:cs="Tahoma"/>
          <w:color w:val="auto"/>
        </w:rPr>
      </w:pPr>
      <w:r>
        <w:rPr>
          <w:rFonts w:ascii="Times New Roman" w:eastAsia="Calibri" w:hAnsi="Times New Roman" w:cs="Tahoma"/>
          <w:b/>
          <w:color w:val="auto"/>
        </w:rPr>
        <w:t xml:space="preserve">ОК-4. </w:t>
      </w:r>
      <w:r w:rsidRPr="001E3274">
        <w:rPr>
          <w:rFonts w:ascii="Times New Roman" w:eastAsia="Calibri" w:hAnsi="Times New Roman" w:cs="Times New Roman"/>
          <w:i/>
          <w:color w:val="auto"/>
          <w:lang w:eastAsia="en-US"/>
        </w:rPr>
        <w:t>Умеет:</w:t>
      </w:r>
      <w:r w:rsidRPr="00030200">
        <w:rPr>
          <w:rFonts w:ascii="Times New Roman" w:eastAsia="Calibri" w:hAnsi="Times New Roman" w:cs="Times New Roman"/>
          <w:b/>
          <w:color w:val="auto"/>
          <w:lang w:eastAsia="en-US"/>
        </w:rPr>
        <w:t xml:space="preserve"> </w:t>
      </w:r>
      <w:r w:rsidRPr="00030200">
        <w:rPr>
          <w:rFonts w:ascii="Times New Roman" w:eastAsia="Calibri" w:hAnsi="Times New Roman" w:cs="Times New Roman"/>
          <w:color w:val="auto"/>
          <w:lang w:eastAsia="en-US"/>
        </w:rPr>
        <w:t>использовать основы управления поведением человека для межличностного взаимодействия;</w:t>
      </w:r>
    </w:p>
    <w:p w:rsidR="002A6976" w:rsidRDefault="001E3274" w:rsidP="002A6976">
      <w:pPr>
        <w:ind w:firstLine="567"/>
        <w:jc w:val="both"/>
        <w:rPr>
          <w:rFonts w:ascii="Times New Roman" w:eastAsia="Calibri" w:hAnsi="Times New Roman" w:cs="Times New Roman"/>
          <w:i/>
          <w:color w:val="auto"/>
          <w:lang w:eastAsia="en-US"/>
        </w:rPr>
      </w:pPr>
      <w:r w:rsidRPr="001E3274">
        <w:rPr>
          <w:rFonts w:ascii="Times New Roman" w:eastAsia="Calibri" w:hAnsi="Times New Roman" w:cs="Times New Roman"/>
          <w:i/>
          <w:color w:val="auto"/>
          <w:lang w:eastAsia="en-US"/>
        </w:rPr>
        <w:t>Владеет</w:t>
      </w:r>
      <w:r w:rsidRPr="00030200">
        <w:rPr>
          <w:rFonts w:ascii="Times New Roman" w:eastAsia="Calibri" w:hAnsi="Times New Roman" w:cs="Times New Roman"/>
          <w:b/>
          <w:color w:val="auto"/>
          <w:lang w:eastAsia="en-US"/>
        </w:rPr>
        <w:t xml:space="preserve">: </w:t>
      </w:r>
      <w:r w:rsidRPr="00030200">
        <w:rPr>
          <w:rFonts w:ascii="Times New Roman" w:eastAsia="Calibri" w:hAnsi="Times New Roman" w:cs="Times New Roman"/>
          <w:color w:val="auto"/>
          <w:lang w:eastAsia="en-US"/>
        </w:rPr>
        <w:t>способностью к коммуник</w:t>
      </w:r>
      <w:r>
        <w:rPr>
          <w:rFonts w:ascii="Times New Roman" w:eastAsia="Calibri" w:hAnsi="Times New Roman" w:cs="Times New Roman"/>
          <w:color w:val="auto"/>
          <w:lang w:eastAsia="en-US"/>
        </w:rPr>
        <w:t xml:space="preserve">ации в работе для решения задач </w:t>
      </w:r>
      <w:r w:rsidRPr="00030200">
        <w:rPr>
          <w:rFonts w:ascii="Times New Roman" w:eastAsia="Calibri" w:hAnsi="Times New Roman" w:cs="Times New Roman"/>
          <w:color w:val="auto"/>
          <w:lang w:eastAsia="en-US"/>
        </w:rPr>
        <w:t>межличностного и межкультурного взаимодействия</w:t>
      </w:r>
      <w:r>
        <w:rPr>
          <w:rFonts w:ascii="Times New Roman" w:eastAsia="Calibri" w:hAnsi="Times New Roman" w:cs="Times New Roman"/>
          <w:color w:val="auto"/>
          <w:lang w:eastAsia="en-US"/>
        </w:rPr>
        <w:t>;</w:t>
      </w:r>
    </w:p>
    <w:p w:rsidR="002A6976" w:rsidRPr="002A6976" w:rsidRDefault="001E3274" w:rsidP="002A6976">
      <w:pPr>
        <w:ind w:firstLine="567"/>
        <w:jc w:val="both"/>
        <w:rPr>
          <w:rFonts w:ascii="Times New Roman" w:eastAsia="Calibri" w:hAnsi="Times New Roman" w:cs="Times New Roman"/>
          <w:i/>
          <w:color w:val="auto"/>
          <w:lang w:eastAsia="en-US"/>
        </w:rPr>
      </w:pPr>
      <w:r>
        <w:rPr>
          <w:rFonts w:ascii="Times New Roman" w:hAnsi="Times New Roman" w:cs="Times New Roman"/>
          <w:b/>
          <w:color w:val="auto"/>
        </w:rPr>
        <w:t xml:space="preserve">ОПК-3. </w:t>
      </w:r>
      <w:r w:rsidR="002A6976" w:rsidRPr="002A6976">
        <w:rPr>
          <w:rFonts w:ascii="Times New Roman" w:hAnsi="Times New Roman" w:cs="Times New Roman"/>
          <w:i/>
          <w:color w:val="auto"/>
        </w:rPr>
        <w:t xml:space="preserve">Умеет: </w:t>
      </w:r>
      <w:r w:rsidR="002A6976" w:rsidRPr="00030200">
        <w:rPr>
          <w:rFonts w:ascii="Times New Roman" w:hAnsi="Times New Roman" w:cs="Times New Roman"/>
          <w:color w:val="auto"/>
        </w:rPr>
        <w:t xml:space="preserve">осуществлять качественный и количественный анализ организационных структур; </w:t>
      </w:r>
      <w:r w:rsidR="002A6976" w:rsidRPr="00030200">
        <w:rPr>
          <w:rFonts w:ascii="Times New Roman" w:hAnsi="Times New Roman" w:cs="Times New Roman"/>
          <w:bCs/>
          <w:iCs/>
          <w:color w:val="auto"/>
        </w:rPr>
        <w:t xml:space="preserve">разрабатывать проект совершенствования организационной структуры предприятия и активно участвовать в разработке стратегии </w:t>
      </w:r>
      <w:r w:rsidR="002A6976">
        <w:rPr>
          <w:rFonts w:ascii="Times New Roman" w:hAnsi="Times New Roman"/>
          <w:color w:val="auto"/>
        </w:rPr>
        <w:t>УЧР</w:t>
      </w:r>
      <w:r w:rsidR="002A6976" w:rsidRPr="002A6976">
        <w:rPr>
          <w:rFonts w:ascii="Times New Roman" w:hAnsi="Times New Roman" w:cs="Times New Roman"/>
          <w:bCs/>
          <w:iCs/>
          <w:color w:val="auto"/>
        </w:rPr>
        <w:t>;</w:t>
      </w:r>
    </w:p>
    <w:p w:rsidR="001E3274" w:rsidRDefault="002A6976" w:rsidP="002A6976">
      <w:pPr>
        <w:ind w:firstLine="567"/>
        <w:jc w:val="both"/>
        <w:rPr>
          <w:rFonts w:ascii="Times New Roman" w:hAnsi="Times New Roman" w:cs="Times New Roman"/>
          <w:b/>
          <w:color w:val="auto"/>
        </w:rPr>
      </w:pPr>
      <w:r w:rsidRPr="002A6976">
        <w:rPr>
          <w:rFonts w:ascii="Times New Roman" w:hAnsi="Times New Roman" w:cs="Times New Roman"/>
          <w:bCs/>
          <w:i/>
          <w:iCs/>
          <w:color w:val="auto"/>
        </w:rPr>
        <w:t>Владеет:</w:t>
      </w:r>
      <w:r w:rsidRPr="00030200">
        <w:rPr>
          <w:rFonts w:ascii="Times New Roman" w:hAnsi="Times New Roman" w:cs="Times New Roman"/>
          <w:b/>
          <w:bCs/>
          <w:iCs/>
          <w:color w:val="auto"/>
        </w:rPr>
        <w:t xml:space="preserve"> </w:t>
      </w:r>
      <w:r w:rsidRPr="00030200">
        <w:rPr>
          <w:rFonts w:ascii="Times New Roman" w:hAnsi="Times New Roman" w:cs="Times New Roman"/>
          <w:color w:val="auto"/>
        </w:rPr>
        <w:t>навыками проектирования организационных структур;</w:t>
      </w:r>
      <w:r>
        <w:rPr>
          <w:rFonts w:ascii="Times New Roman" w:hAnsi="Times New Roman" w:cs="Times New Roman"/>
          <w:b/>
          <w:bCs/>
          <w:iCs/>
          <w:color w:val="auto"/>
        </w:rPr>
        <w:t xml:space="preserve"> </w:t>
      </w:r>
      <w:r w:rsidRPr="00030200">
        <w:rPr>
          <w:rFonts w:ascii="Times New Roman" w:hAnsi="Times New Roman" w:cs="Times New Roman"/>
          <w:color w:val="auto"/>
        </w:rPr>
        <w:t>инструментами планирования и реализации мероприятий по созданию организационной структуры; приемами распределения  и делегирования полномочий с учетом личной ответственности за осуществляемые мероприятия</w:t>
      </w:r>
      <w:r>
        <w:rPr>
          <w:rFonts w:ascii="Times New Roman" w:hAnsi="Times New Roman" w:cs="Times New Roman"/>
          <w:color w:val="auto"/>
        </w:rPr>
        <w:t>;</w:t>
      </w:r>
    </w:p>
    <w:p w:rsidR="002A6976" w:rsidRPr="002A6976" w:rsidRDefault="001E3274" w:rsidP="002A6976">
      <w:pPr>
        <w:ind w:firstLine="567"/>
        <w:jc w:val="both"/>
        <w:rPr>
          <w:rFonts w:ascii="Times New Roman" w:eastAsia="Calibri" w:hAnsi="Times New Roman" w:cs="Tahoma"/>
          <w:color w:val="auto"/>
        </w:rPr>
      </w:pPr>
      <w:r>
        <w:rPr>
          <w:rFonts w:ascii="Times New Roman" w:eastAsia="Calibri" w:hAnsi="Times New Roman" w:cs="Tahoma"/>
          <w:b/>
          <w:color w:val="auto"/>
        </w:rPr>
        <w:t xml:space="preserve">ПК-1. </w:t>
      </w:r>
      <w:r w:rsidR="002A6976" w:rsidRPr="002A6976">
        <w:rPr>
          <w:rFonts w:ascii="Times New Roman" w:eastAsia="Calibri" w:hAnsi="Times New Roman" w:cs="Tahoma"/>
          <w:i/>
          <w:color w:val="auto"/>
        </w:rPr>
        <w:t>Умеет:</w:t>
      </w:r>
      <w:r w:rsidR="002A6976" w:rsidRPr="002A6976">
        <w:rPr>
          <w:rFonts w:ascii="Times New Roman" w:eastAsia="Calibri" w:hAnsi="Times New Roman" w:cs="Tahoma"/>
          <w:color w:val="auto"/>
        </w:rPr>
        <w:t xml:space="preserve"> разрабатывать мероприятия по мотивированию и стимулированию персонала организации; работать в команде и организовывать групповую работу, осуществлять диагностику организационной культуры; проводить аудит человеческих </w:t>
      </w:r>
      <w:r w:rsidR="002A6976" w:rsidRPr="002A6976">
        <w:rPr>
          <w:rFonts w:ascii="Times New Roman" w:eastAsia="Calibri" w:hAnsi="Times New Roman" w:cs="Tahoma"/>
          <w:color w:val="auto"/>
        </w:rPr>
        <w:lastRenderedPageBreak/>
        <w:t>ресурсов, определять потребность организации в персон</w:t>
      </w:r>
      <w:r w:rsidR="003D22AF">
        <w:rPr>
          <w:rFonts w:ascii="Times New Roman" w:eastAsia="Calibri" w:hAnsi="Times New Roman" w:cs="Tahoma"/>
          <w:color w:val="auto"/>
        </w:rPr>
        <w:t>але, определять эф</w:t>
      </w:r>
      <w:r w:rsidR="002A6976" w:rsidRPr="002A6976">
        <w:rPr>
          <w:rFonts w:ascii="Times New Roman" w:eastAsia="Calibri" w:hAnsi="Times New Roman" w:cs="Tahoma"/>
          <w:color w:val="auto"/>
        </w:rPr>
        <w:t>фективные пути ее удовлетворения;</w:t>
      </w:r>
    </w:p>
    <w:p w:rsidR="003D22AF" w:rsidRDefault="002A6976" w:rsidP="003D22AF">
      <w:pPr>
        <w:ind w:firstLine="567"/>
        <w:jc w:val="both"/>
        <w:rPr>
          <w:rFonts w:ascii="Times New Roman" w:eastAsia="Calibri" w:hAnsi="Times New Roman" w:cs="Tahoma"/>
          <w:color w:val="auto"/>
        </w:rPr>
      </w:pPr>
      <w:r w:rsidRPr="002A6976">
        <w:rPr>
          <w:rFonts w:ascii="Times New Roman" w:eastAsia="Calibri" w:hAnsi="Times New Roman" w:cs="Tahoma"/>
          <w:i/>
          <w:color w:val="auto"/>
        </w:rPr>
        <w:t>Владеет:</w:t>
      </w:r>
      <w:r w:rsidRPr="002A6976">
        <w:rPr>
          <w:rFonts w:ascii="Times New Roman" w:eastAsia="Calibri" w:hAnsi="Times New Roman" w:cs="Tahoma"/>
          <w:color w:val="auto"/>
        </w:rPr>
        <w:t xml:space="preserve"> навыками сравнительного анализа теорий мотивации, лидерства и власти и их использования для решения стратегических и оперативных управленческих задач;</w:t>
      </w:r>
      <w:r>
        <w:rPr>
          <w:rFonts w:ascii="Times New Roman" w:eastAsia="Calibri" w:hAnsi="Times New Roman" w:cs="Tahoma"/>
          <w:color w:val="auto"/>
        </w:rPr>
        <w:t xml:space="preserve"> </w:t>
      </w:r>
      <w:r w:rsidRPr="002A6976">
        <w:rPr>
          <w:rFonts w:ascii="Times New Roman" w:eastAsia="Calibri" w:hAnsi="Times New Roman" w:cs="Tahoma"/>
          <w:color w:val="auto"/>
        </w:rPr>
        <w:t>навыками анализа групповой динамики</w:t>
      </w:r>
      <w:r>
        <w:rPr>
          <w:rFonts w:ascii="Times New Roman" w:eastAsia="Calibri" w:hAnsi="Times New Roman" w:cs="Tahoma"/>
          <w:color w:val="auto"/>
        </w:rPr>
        <w:t>;</w:t>
      </w:r>
    </w:p>
    <w:p w:rsidR="003D22AF" w:rsidRPr="003D22AF" w:rsidRDefault="001E3274" w:rsidP="003D22AF">
      <w:pPr>
        <w:ind w:firstLine="567"/>
        <w:jc w:val="both"/>
        <w:rPr>
          <w:rFonts w:ascii="Times New Roman" w:eastAsia="Calibri" w:hAnsi="Times New Roman" w:cs="Tahoma"/>
          <w:color w:val="auto"/>
        </w:rPr>
      </w:pPr>
      <w:r w:rsidRPr="000F03C7">
        <w:rPr>
          <w:rFonts w:ascii="Times New Roman" w:eastAsia="Calibri" w:hAnsi="Times New Roman" w:cs="Times New Roman"/>
          <w:b/>
          <w:color w:val="auto"/>
        </w:rPr>
        <w:t xml:space="preserve">ПК </w:t>
      </w:r>
      <w:r>
        <w:rPr>
          <w:rFonts w:ascii="Times New Roman" w:eastAsia="Calibri" w:hAnsi="Times New Roman" w:cs="Times New Roman"/>
          <w:b/>
          <w:color w:val="auto"/>
        </w:rPr>
        <w:t xml:space="preserve">-2. </w:t>
      </w:r>
      <w:r w:rsidR="003D22AF" w:rsidRPr="003D22AF">
        <w:rPr>
          <w:rFonts w:ascii="Times New Roman" w:hAnsi="Times New Roman" w:cs="Times New Roman"/>
          <w:i/>
          <w:color w:val="auto"/>
        </w:rPr>
        <w:t>Умеет:</w:t>
      </w:r>
      <w:r w:rsidR="003D22AF" w:rsidRPr="00030200">
        <w:rPr>
          <w:rFonts w:ascii="Times New Roman" w:hAnsi="Times New Roman" w:cs="Times New Roman"/>
          <w:color w:val="auto"/>
        </w:rPr>
        <w:t xml:space="preserve"> учитывать психологические аспекты коммуникативного процесса и конфликтного поведения; анализировать конфликтные ситуации с целью их разрешения; устанавливать, поддерживать и развивать межличностные и деловые отношения в межкультурной среде</w:t>
      </w:r>
      <w:r w:rsidR="003D22AF">
        <w:rPr>
          <w:rFonts w:ascii="Times New Roman" w:hAnsi="Times New Roman" w:cs="Times New Roman"/>
          <w:color w:val="auto"/>
        </w:rPr>
        <w:t>;</w:t>
      </w:r>
    </w:p>
    <w:p w:rsidR="001E3274" w:rsidRDefault="003D22AF" w:rsidP="003D22AF">
      <w:pPr>
        <w:ind w:firstLine="567"/>
        <w:jc w:val="both"/>
        <w:rPr>
          <w:rFonts w:ascii="Times New Roman" w:hAnsi="Times New Roman" w:cs="Times New Roman"/>
          <w:color w:val="auto"/>
        </w:rPr>
      </w:pPr>
      <w:r w:rsidRPr="003D22AF">
        <w:rPr>
          <w:rFonts w:ascii="Times New Roman" w:hAnsi="Times New Roman" w:cs="Times New Roman"/>
          <w:bCs/>
          <w:i/>
          <w:iCs/>
          <w:color w:val="auto"/>
        </w:rPr>
        <w:t>Владеет:</w:t>
      </w:r>
      <w:r w:rsidRPr="00030200">
        <w:rPr>
          <w:rFonts w:ascii="Times New Roman" w:hAnsi="Times New Roman" w:cs="Times New Roman"/>
          <w:color w:val="auto"/>
        </w:rPr>
        <w:t xml:space="preserve"> </w:t>
      </w:r>
      <w:r w:rsidR="002524EC" w:rsidRPr="00030200">
        <w:rPr>
          <w:rFonts w:ascii="Times New Roman" w:hAnsi="Times New Roman" w:cs="Times New Roman"/>
          <w:color w:val="auto"/>
        </w:rPr>
        <w:t>приёмами контролирования коммуникаций;</w:t>
      </w:r>
      <w:r w:rsidR="002524EC">
        <w:rPr>
          <w:rFonts w:ascii="Times New Roman" w:hAnsi="Times New Roman" w:cs="Times New Roman"/>
          <w:color w:val="auto"/>
        </w:rPr>
        <w:t xml:space="preserve"> </w:t>
      </w:r>
      <w:r w:rsidRPr="00030200">
        <w:rPr>
          <w:rFonts w:ascii="Times New Roman" w:hAnsi="Times New Roman" w:cs="Times New Roman"/>
          <w:color w:val="auto"/>
        </w:rPr>
        <w:t>методами разрешения конфликтных ситуаций; навыками профилактики, управления, конструктивного подхода к разрешению конфликтов; современным инструментарием управления человеческими ресурсами</w:t>
      </w:r>
      <w:r>
        <w:rPr>
          <w:rFonts w:ascii="Times New Roman" w:hAnsi="Times New Roman" w:cs="Times New Roman"/>
          <w:color w:val="auto"/>
        </w:rPr>
        <w:t>.</w:t>
      </w:r>
    </w:p>
    <w:p w:rsidR="002524EC" w:rsidRPr="003D22AF" w:rsidRDefault="002524EC" w:rsidP="003D22AF">
      <w:pPr>
        <w:ind w:firstLine="567"/>
        <w:jc w:val="both"/>
        <w:rPr>
          <w:rFonts w:ascii="Times New Roman" w:eastAsia="Calibri" w:hAnsi="Times New Roman" w:cs="Tahoma"/>
          <w:color w:val="auto"/>
        </w:rPr>
      </w:pPr>
    </w:p>
    <w:p w:rsidR="007C6A0C" w:rsidRPr="00785640" w:rsidRDefault="00785640" w:rsidP="00785640">
      <w:pPr>
        <w:tabs>
          <w:tab w:val="left" w:pos="567"/>
        </w:tabs>
        <w:ind w:right="-113"/>
        <w:jc w:val="center"/>
        <w:rPr>
          <w:rFonts w:ascii="Times New Roman" w:hAnsi="Times New Roman" w:cs="Times New Roman"/>
          <w:b/>
          <w:color w:val="auto"/>
          <w:spacing w:val="-1"/>
        </w:rPr>
      </w:pPr>
      <w:r w:rsidRPr="00785640">
        <w:rPr>
          <w:rFonts w:ascii="Times New Roman" w:hAnsi="Times New Roman" w:cs="Times New Roman"/>
          <w:b/>
          <w:color w:val="auto"/>
          <w:spacing w:val="-1"/>
        </w:rPr>
        <w:t>КЕЙС 1. ВЫБОР СТРАТЕГИИ УПРАВЛЕНИЯ ПЕРСОНАЛОМ</w:t>
      </w:r>
    </w:p>
    <w:p w:rsidR="00E03D6B" w:rsidRPr="00785640" w:rsidRDefault="00E03D6B" w:rsidP="00E03D6B">
      <w:pPr>
        <w:widowControl/>
        <w:shd w:val="clear" w:color="auto" w:fill="FFFFFF"/>
        <w:ind w:left="567"/>
        <w:jc w:val="both"/>
        <w:rPr>
          <w:rFonts w:ascii="Times New Roman" w:hAnsi="Times New Roman" w:cs="Times New Roman"/>
          <w:b/>
          <w:color w:val="FF0000"/>
          <w:spacing w:val="-1"/>
        </w:rPr>
      </w:pPr>
      <w:r w:rsidRPr="00785640">
        <w:rPr>
          <w:rFonts w:ascii="Times New Roman" w:hAnsi="Times New Roman" w:cs="Times New Roman"/>
          <w:b/>
        </w:rPr>
        <w:t>Раздел № 3. Кадровая стратегия и  политика организаций</w:t>
      </w:r>
    </w:p>
    <w:p w:rsidR="007C6A0C" w:rsidRPr="002F6C5C" w:rsidRDefault="007C6A0C" w:rsidP="002F6C5C">
      <w:pPr>
        <w:tabs>
          <w:tab w:val="left" w:pos="567"/>
        </w:tabs>
        <w:ind w:right="-113" w:firstLine="567"/>
        <w:jc w:val="both"/>
        <w:rPr>
          <w:rFonts w:ascii="Times New Roman" w:hAnsi="Times New Roman" w:cs="Times New Roman"/>
        </w:rPr>
      </w:pPr>
      <w:r w:rsidRPr="004146DD">
        <w:rPr>
          <w:rFonts w:ascii="Times New Roman" w:hAnsi="Times New Roman" w:cs="Times New Roman"/>
          <w:i/>
        </w:rPr>
        <w:t>Описание ситуации.</w:t>
      </w:r>
      <w:r w:rsidRPr="002F6C5C">
        <w:rPr>
          <w:rFonts w:ascii="Times New Roman" w:hAnsi="Times New Roman" w:cs="Times New Roman"/>
        </w:rPr>
        <w:t xml:space="preserve"> Из общей теории стратегического управления известно, что существует несколько типов, или вариантов, стратегий организации. Это, в частности, стратегии: предпринимательства, динамического роста, максимизации прибыли, выживания, ликвидации. Известно также, что стратегия управления персоналом обусловлена общей стратегией организации. </w:t>
      </w:r>
    </w:p>
    <w:p w:rsidR="007C6A0C" w:rsidRPr="002F6C5C" w:rsidRDefault="007C6A0C" w:rsidP="002F6C5C">
      <w:pPr>
        <w:tabs>
          <w:tab w:val="left" w:pos="567"/>
        </w:tabs>
        <w:ind w:right="-113" w:firstLine="567"/>
        <w:jc w:val="both"/>
        <w:rPr>
          <w:rFonts w:ascii="Times New Roman" w:hAnsi="Times New Roman" w:cs="Times New Roman"/>
        </w:rPr>
      </w:pPr>
      <w:r w:rsidRPr="006527CC">
        <w:rPr>
          <w:rFonts w:ascii="Times New Roman" w:hAnsi="Times New Roman" w:cs="Times New Roman"/>
          <w:i/>
        </w:rPr>
        <w:t>Постановка задачи.</w:t>
      </w:r>
      <w:r w:rsidRPr="002F6C5C">
        <w:rPr>
          <w:rFonts w:ascii="Times New Roman" w:hAnsi="Times New Roman" w:cs="Times New Roman"/>
        </w:rPr>
        <w:t xml:space="preserve"> Располагая основными характеристиками стратегии организации, следует сформулировать основные элементы стратегии управления персоналом. Используя описания названных стратегий и составных элементов технологии управления персоналом, охарактеризуйте соответствующие стратегии управления персоналом.</w:t>
      </w:r>
    </w:p>
    <w:p w:rsidR="00306248" w:rsidRPr="002F6C5C" w:rsidRDefault="007C6A0C" w:rsidP="00E03D6B">
      <w:pPr>
        <w:tabs>
          <w:tab w:val="left" w:pos="567"/>
        </w:tabs>
        <w:ind w:right="-113" w:firstLine="567"/>
        <w:jc w:val="both"/>
        <w:rPr>
          <w:rFonts w:ascii="Times New Roman" w:hAnsi="Times New Roman" w:cs="Times New Roman"/>
        </w:rPr>
      </w:pPr>
      <w:r w:rsidRPr="004146DD">
        <w:rPr>
          <w:rFonts w:ascii="Times New Roman" w:hAnsi="Times New Roman" w:cs="Times New Roman"/>
          <w:i/>
        </w:rPr>
        <w:t>Методические указания.</w:t>
      </w:r>
      <w:r w:rsidRPr="002F6C5C">
        <w:rPr>
          <w:rFonts w:ascii="Times New Roman" w:hAnsi="Times New Roman" w:cs="Times New Roman"/>
        </w:rPr>
        <w:t xml:space="preserve"> На решение задачи отводится 40-50 мин. Задача решается группами по 3-4 человека и преследует цель закрепления лекционного материала по теме: «Стратегия управления персоналом». Группам раздаются таблицы с заполненными двумя левыми столбцами, в которых содержатся название и краткое описание характерных черт стратегий организации, и незаполненным правым столбцом. После ознакомления с содержанием таблицы студентам предлагается заполнить свободные ячейки правого столбца теми характеристиками стратегии управления персоналом, которые, на их взгляд, соответствуют данной стратегии организации. После выполнения этого задания всеми группами каждая из них докладывает о результатах своей работы, которые вместе с преподавателем обсуждаются всеми группами и при необходимости дополняются и корректируются.</w:t>
      </w:r>
    </w:p>
    <w:p w:rsidR="007C6A0C" w:rsidRPr="00785640" w:rsidRDefault="00785640" w:rsidP="00785640">
      <w:pPr>
        <w:tabs>
          <w:tab w:val="left" w:pos="567"/>
        </w:tabs>
        <w:ind w:right="-113"/>
        <w:jc w:val="center"/>
        <w:rPr>
          <w:rFonts w:ascii="Times New Roman" w:hAnsi="Times New Roman" w:cs="Times New Roman"/>
          <w:b/>
          <w:color w:val="auto"/>
          <w:spacing w:val="-1"/>
        </w:rPr>
      </w:pPr>
      <w:r w:rsidRPr="00785640">
        <w:rPr>
          <w:rFonts w:ascii="Times New Roman" w:hAnsi="Times New Roman" w:cs="Times New Roman"/>
          <w:b/>
          <w:color w:val="auto"/>
          <w:spacing w:val="-1"/>
        </w:rPr>
        <w:t>КЕЙС 2. ОПРЕДЕЛЕНИЕ ЛОГИЧЕСКОЙ ПОСЛЕДОВАТЕЛЬНОСТИ ВЫПОЛНЕНИЯ ФУНКЦИЙ</w:t>
      </w:r>
    </w:p>
    <w:p w:rsidR="00E03D6B" w:rsidRPr="00785640" w:rsidRDefault="00E03D6B" w:rsidP="00E03D6B">
      <w:pPr>
        <w:tabs>
          <w:tab w:val="left" w:pos="567"/>
        </w:tabs>
        <w:ind w:right="-113" w:firstLine="567"/>
        <w:jc w:val="both"/>
        <w:rPr>
          <w:rFonts w:ascii="Times New Roman" w:hAnsi="Times New Roman" w:cs="Times New Roman"/>
          <w:b/>
        </w:rPr>
      </w:pPr>
      <w:r w:rsidRPr="00785640">
        <w:rPr>
          <w:rFonts w:ascii="Times New Roman" w:hAnsi="Times New Roman" w:cs="Times New Roman"/>
          <w:b/>
        </w:rPr>
        <w:t xml:space="preserve">Раздел № 4. Система управления персоналом организации </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Для решения задачи дается перечень функций службы управления персоналом, причем этот перечень составлен в свободной последовательности без соблюдения логической взаимосвязи между функциями:</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обеспечение потребности в персонале;</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использование персонала;</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анализ маркетинговой информации;</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разработка системы целей управления персоналом;</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определение содержания труда на каждом рабочем месте;</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выбор путей покрытия потребности в персонале;</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адаптация персонала;</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определение функций и оргструктуры службы управления персоналом;</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формирование системы управления персоналом;</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планирование качественной и количественной потребности в персонале;</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lastRenderedPageBreak/>
        <w:t>• отбор персонала;</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определение потребности в персонале;</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производственная социализация персонала;</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мотивация трудовой деятельности;</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управление карьерой персонала;</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высвобождение персонала;</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определение содержания и процесса мотивации;</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деловая оценка персонала;</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использование денежных и неденежных побудительных систем;</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развитие персонала;</w:t>
      </w:r>
    </w:p>
    <w:p w:rsidR="004146DD" w:rsidRP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rPr>
        <w:t>• организация обучения персонала.</w:t>
      </w:r>
    </w:p>
    <w:p w:rsidR="004146DD" w:rsidRDefault="004146DD" w:rsidP="004146DD">
      <w:pPr>
        <w:tabs>
          <w:tab w:val="left" w:pos="567"/>
        </w:tabs>
        <w:ind w:right="-113" w:firstLine="567"/>
        <w:jc w:val="both"/>
        <w:rPr>
          <w:rFonts w:ascii="Times New Roman" w:hAnsi="Times New Roman" w:cs="Times New Roman"/>
        </w:rPr>
      </w:pPr>
      <w:r w:rsidRPr="004146DD">
        <w:rPr>
          <w:rFonts w:ascii="Times New Roman" w:hAnsi="Times New Roman" w:cs="Times New Roman"/>
          <w:i/>
        </w:rPr>
        <w:t>Постановка задачи.</w:t>
      </w:r>
      <w:r w:rsidRPr="004146DD">
        <w:rPr>
          <w:rFonts w:ascii="Times New Roman" w:hAnsi="Times New Roman" w:cs="Times New Roman"/>
        </w:rPr>
        <w:t xml:space="preserve"> Построить схему организационной структуры системы управления персоналом организации, расставив перечисленные функции в логической последовательности и сгруппировав их в отдельные функциональные подсистемы, с учетом того, что крупная организация имеет весь набор функциональных подразделений, входящих в службу управления персоналом. </w:t>
      </w:r>
    </w:p>
    <w:p w:rsidR="007C6A0C" w:rsidRPr="00785640" w:rsidRDefault="00785640" w:rsidP="00785640">
      <w:pPr>
        <w:tabs>
          <w:tab w:val="left" w:pos="567"/>
        </w:tabs>
        <w:ind w:right="-113"/>
        <w:jc w:val="center"/>
        <w:rPr>
          <w:rFonts w:ascii="Times New Roman" w:hAnsi="Times New Roman" w:cs="Times New Roman"/>
          <w:b/>
          <w:color w:val="auto"/>
          <w:spacing w:val="-1"/>
        </w:rPr>
      </w:pPr>
      <w:r w:rsidRPr="00785640">
        <w:rPr>
          <w:rFonts w:ascii="Times New Roman" w:hAnsi="Times New Roman" w:cs="Times New Roman"/>
          <w:b/>
          <w:color w:val="auto"/>
          <w:spacing w:val="-1"/>
        </w:rPr>
        <w:t>КЕЙС 3. ОРГАНИЗАЦИОННАЯ СТРУКТУРА ПРЕДПРИЯТИЯ</w:t>
      </w:r>
    </w:p>
    <w:p w:rsidR="004146DD" w:rsidRDefault="007C6A0C" w:rsidP="0044347B">
      <w:pPr>
        <w:ind w:firstLine="567"/>
        <w:jc w:val="both"/>
        <w:rPr>
          <w:rFonts w:ascii="Times New Roman" w:hAnsi="Times New Roman" w:cs="Times New Roman"/>
        </w:rPr>
      </w:pPr>
      <w:r w:rsidRPr="002F6C5C">
        <w:rPr>
          <w:rFonts w:ascii="Times New Roman" w:hAnsi="Times New Roman" w:cs="Times New Roman"/>
        </w:rPr>
        <w:t>Предлагается кейс на понимание различия между видами организационных структур. Хорошо известны линейно-функциональная, дивизионная, матричная организационная структура. Какая из них наиболее подходит для предложенной ситуации? </w:t>
      </w:r>
    </w:p>
    <w:p w:rsidR="0044347B" w:rsidRDefault="00C92B9B" w:rsidP="0044347B">
      <w:pPr>
        <w:ind w:firstLine="567"/>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158750</wp:posOffset>
                </wp:positionV>
                <wp:extent cx="1209675" cy="541020"/>
                <wp:effectExtent l="9525" t="6350" r="9525" b="508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41020"/>
                        </a:xfrm>
                        <a:prstGeom prst="rect">
                          <a:avLst/>
                        </a:prstGeom>
                        <a:solidFill>
                          <a:srgbClr val="FFFFFF"/>
                        </a:solidFill>
                        <a:ln w="9525">
                          <a:solidFill>
                            <a:srgbClr val="000000"/>
                          </a:solidFill>
                          <a:miter lim="800000"/>
                          <a:headEnd/>
                          <a:tailEnd/>
                        </a:ln>
                      </wps:spPr>
                      <wps:txbx>
                        <w:txbxContent>
                          <w:p w:rsidR="00F863CE" w:rsidRPr="003C2AA2" w:rsidRDefault="00F863CE" w:rsidP="003C2AA2">
                            <w:pPr>
                              <w:jc w:val="center"/>
                              <w:rPr>
                                <w:rFonts w:ascii="Times New Roman" w:hAnsi="Times New Roman" w:cs="Times New Roman"/>
                              </w:rPr>
                            </w:pPr>
                            <w:r w:rsidRPr="003C2AA2">
                              <w:rPr>
                                <w:rFonts w:ascii="Times New Roman" w:hAnsi="Times New Roman" w:cs="Times New Roman"/>
                              </w:rPr>
                              <w:t>Генерал</w:t>
                            </w:r>
                            <w:r>
                              <w:rPr>
                                <w:rFonts w:ascii="Times New Roman" w:hAnsi="Times New Roman" w:cs="Times New Roman"/>
                              </w:rPr>
                              <w:t>ь</w:t>
                            </w:r>
                            <w:r w:rsidRPr="003C2AA2">
                              <w:rPr>
                                <w:rFonts w:ascii="Times New Roman" w:hAnsi="Times New Roman" w:cs="Times New Roman"/>
                              </w:rPr>
                              <w:t>ный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87.2pt;margin-top:12.5pt;width:95.25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">
                <v:textbox>
                  <w:txbxContent>
                    <w:p w:rsidR="00F863CE" w:rsidRPr="003C2AA2" w:rsidRDefault="00F863CE" w:rsidP="003C2AA2">
                      <w:pPr>
                        <w:jc w:val="center"/>
                        <w:rPr>
                          <w:rFonts w:ascii="Times New Roman" w:hAnsi="Times New Roman" w:cs="Times New Roman"/>
                        </w:rPr>
                      </w:pPr>
                      <w:r w:rsidRPr="003C2AA2">
                        <w:rPr>
                          <w:rFonts w:ascii="Times New Roman" w:hAnsi="Times New Roman" w:cs="Times New Roman"/>
                        </w:rPr>
                        <w:t>Генерал</w:t>
                      </w:r>
                      <w:r>
                        <w:rPr>
                          <w:rFonts w:ascii="Times New Roman" w:hAnsi="Times New Roman" w:cs="Times New Roman"/>
                        </w:rPr>
                        <w:t>ь</w:t>
                      </w:r>
                      <w:r w:rsidRPr="003C2AA2">
                        <w:rPr>
                          <w:rFonts w:ascii="Times New Roman" w:hAnsi="Times New Roman" w:cs="Times New Roman"/>
                        </w:rPr>
                        <w:t>ный директор</w:t>
                      </w:r>
                    </w:p>
                  </w:txbxContent>
                </v:textbox>
              </v:rect>
            </w:pict>
          </mc:Fallback>
        </mc:AlternateContent>
      </w:r>
    </w:p>
    <w:p w:rsidR="004146DD" w:rsidRDefault="00C92B9B" w:rsidP="002F6C5C">
      <w:pPr>
        <w:spacing w:before="100" w:beforeAutospacing="1" w:after="100" w:afterAutospacing="1"/>
        <w:ind w:firstLine="567"/>
        <w:jc w:val="cente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4806315</wp:posOffset>
                </wp:positionH>
                <wp:positionV relativeFrom="paragraph">
                  <wp:posOffset>732155</wp:posOffset>
                </wp:positionV>
                <wp:extent cx="914400" cy="611505"/>
                <wp:effectExtent l="9525" t="11430" r="9525" b="571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11505"/>
                        </a:xfrm>
                        <a:prstGeom prst="rect">
                          <a:avLst/>
                        </a:prstGeom>
                        <a:solidFill>
                          <a:srgbClr val="FFFFFF"/>
                        </a:solidFill>
                        <a:ln w="9525">
                          <a:solidFill>
                            <a:srgbClr val="000000"/>
                          </a:solidFill>
                          <a:miter lim="800000"/>
                          <a:headEnd/>
                          <a:tailEnd/>
                        </a:ln>
                      </wps:spPr>
                      <wps:txbx>
                        <w:txbxContent>
                          <w:p w:rsidR="00F863CE" w:rsidRDefault="00F863CE" w:rsidP="003C2AA2">
                            <w:pPr>
                              <w:jc w:val="center"/>
                              <w:rPr>
                                <w:rFonts w:ascii="Times New Roman" w:hAnsi="Times New Roman" w:cs="Times New Roman"/>
                              </w:rPr>
                            </w:pPr>
                            <w:r w:rsidRPr="003C2AA2">
                              <w:rPr>
                                <w:rFonts w:ascii="Times New Roman" w:hAnsi="Times New Roman" w:cs="Times New Roman"/>
                              </w:rPr>
                              <w:t xml:space="preserve">Директор по </w:t>
                            </w:r>
                          </w:p>
                          <w:p w:rsidR="00F863CE" w:rsidRPr="003C2AA2" w:rsidRDefault="00F863CE" w:rsidP="003C2AA2">
                            <w:pPr>
                              <w:jc w:val="center"/>
                              <w:rPr>
                                <w:rFonts w:ascii="Times New Roman" w:hAnsi="Times New Roman" w:cs="Times New Roman"/>
                              </w:rPr>
                            </w:pPr>
                            <w:r w:rsidRPr="003C2AA2">
                              <w:rPr>
                                <w:rFonts w:ascii="Times New Roman" w:hAnsi="Times New Roman" w:cs="Times New Roman"/>
                              </w:rPr>
                              <w:t>сбыту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78.45pt;margin-top:57.65pt;width:1in;height:4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">
                <v:textbox>
                  <w:txbxContent>
                    <w:p w:rsidR="00F863CE" w:rsidRDefault="00F863CE" w:rsidP="003C2AA2">
                      <w:pPr>
                        <w:jc w:val="center"/>
                        <w:rPr>
                          <w:rFonts w:ascii="Times New Roman" w:hAnsi="Times New Roman" w:cs="Times New Roman"/>
                        </w:rPr>
                      </w:pPr>
                      <w:r w:rsidRPr="003C2AA2">
                        <w:rPr>
                          <w:rFonts w:ascii="Times New Roman" w:hAnsi="Times New Roman" w:cs="Times New Roman"/>
                        </w:rPr>
                        <w:t xml:space="preserve">Директор по </w:t>
                      </w:r>
                    </w:p>
                    <w:p w:rsidR="00F863CE" w:rsidRPr="003C2AA2" w:rsidRDefault="00F863CE" w:rsidP="003C2AA2">
                      <w:pPr>
                        <w:jc w:val="center"/>
                        <w:rPr>
                          <w:rFonts w:ascii="Times New Roman" w:hAnsi="Times New Roman" w:cs="Times New Roman"/>
                        </w:rPr>
                      </w:pPr>
                      <w:r w:rsidRPr="003C2AA2">
                        <w:rPr>
                          <w:rFonts w:ascii="Times New Roman" w:hAnsi="Times New Roman" w:cs="Times New Roman"/>
                        </w:rPr>
                        <w:t>сбыту</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3663315</wp:posOffset>
                </wp:positionH>
                <wp:positionV relativeFrom="paragraph">
                  <wp:posOffset>732155</wp:posOffset>
                </wp:positionV>
                <wp:extent cx="1047750" cy="611505"/>
                <wp:effectExtent l="9525" t="11430" r="9525" b="571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611505"/>
                        </a:xfrm>
                        <a:prstGeom prst="rect">
                          <a:avLst/>
                        </a:prstGeom>
                        <a:solidFill>
                          <a:srgbClr val="FFFFFF"/>
                        </a:solidFill>
                        <a:ln w="9525">
                          <a:solidFill>
                            <a:srgbClr val="000000"/>
                          </a:solidFill>
                          <a:miter lim="800000"/>
                          <a:headEnd/>
                          <a:tailEnd/>
                        </a:ln>
                      </wps:spPr>
                      <wps:txbx>
                        <w:txbxContent>
                          <w:p w:rsidR="00F863CE" w:rsidRDefault="00F863CE" w:rsidP="003C2AA2">
                            <w:pPr>
                              <w:jc w:val="center"/>
                              <w:rPr>
                                <w:rFonts w:ascii="Times New Roman" w:hAnsi="Times New Roman" w:cs="Times New Roman"/>
                              </w:rPr>
                            </w:pPr>
                            <w:r w:rsidRPr="003C2AA2">
                              <w:rPr>
                                <w:rFonts w:ascii="Times New Roman" w:hAnsi="Times New Roman" w:cs="Times New Roman"/>
                              </w:rPr>
                              <w:t xml:space="preserve">Директор </w:t>
                            </w:r>
                          </w:p>
                          <w:p w:rsidR="00F863CE" w:rsidRPr="003C2AA2" w:rsidRDefault="00F863CE" w:rsidP="003C2AA2">
                            <w:pPr>
                              <w:jc w:val="center"/>
                              <w:rPr>
                                <w:rFonts w:ascii="Times New Roman" w:hAnsi="Times New Roman" w:cs="Times New Roman"/>
                              </w:rPr>
                            </w:pPr>
                            <w:r w:rsidRPr="003C2AA2">
                              <w:rPr>
                                <w:rFonts w:ascii="Times New Roman" w:hAnsi="Times New Roman" w:cs="Times New Roman"/>
                              </w:rPr>
                              <w:t>по снабжению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88.45pt;margin-top:57.65pt;width:82.5pt;height:4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">
                <v:textbox>
                  <w:txbxContent>
                    <w:p w:rsidR="00F863CE" w:rsidRDefault="00F863CE" w:rsidP="003C2AA2">
                      <w:pPr>
                        <w:jc w:val="center"/>
                        <w:rPr>
                          <w:rFonts w:ascii="Times New Roman" w:hAnsi="Times New Roman" w:cs="Times New Roman"/>
                        </w:rPr>
                      </w:pPr>
                      <w:r w:rsidRPr="003C2AA2">
                        <w:rPr>
                          <w:rFonts w:ascii="Times New Roman" w:hAnsi="Times New Roman" w:cs="Times New Roman"/>
                        </w:rPr>
                        <w:t xml:space="preserve">Директор </w:t>
                      </w:r>
                    </w:p>
                    <w:p w:rsidR="00F863CE" w:rsidRPr="003C2AA2" w:rsidRDefault="00F863CE" w:rsidP="003C2AA2">
                      <w:pPr>
                        <w:jc w:val="center"/>
                        <w:rPr>
                          <w:rFonts w:ascii="Times New Roman" w:hAnsi="Times New Roman" w:cs="Times New Roman"/>
                        </w:rPr>
                      </w:pPr>
                      <w:r w:rsidRPr="003C2AA2">
                        <w:rPr>
                          <w:rFonts w:ascii="Times New Roman" w:hAnsi="Times New Roman" w:cs="Times New Roman"/>
                        </w:rPr>
                        <w:t>по снабжению</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2453640</wp:posOffset>
                </wp:positionH>
                <wp:positionV relativeFrom="paragraph">
                  <wp:posOffset>732155</wp:posOffset>
                </wp:positionV>
                <wp:extent cx="1133475" cy="611505"/>
                <wp:effectExtent l="9525" t="11430" r="9525" b="571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611505"/>
                        </a:xfrm>
                        <a:prstGeom prst="rect">
                          <a:avLst/>
                        </a:prstGeom>
                        <a:solidFill>
                          <a:srgbClr val="FFFFFF"/>
                        </a:solidFill>
                        <a:ln w="9525">
                          <a:solidFill>
                            <a:srgbClr val="000000"/>
                          </a:solidFill>
                          <a:miter lim="800000"/>
                          <a:headEnd/>
                          <a:tailEnd/>
                        </a:ln>
                      </wps:spPr>
                      <wps:txbx>
                        <w:txbxContent>
                          <w:p w:rsidR="00F863CE" w:rsidRDefault="00F863CE" w:rsidP="003C2AA2">
                            <w:pPr>
                              <w:jc w:val="center"/>
                              <w:rPr>
                                <w:rFonts w:ascii="Times New Roman" w:hAnsi="Times New Roman" w:cs="Times New Roman"/>
                              </w:rPr>
                            </w:pPr>
                            <w:r w:rsidRPr="003C2AA2">
                              <w:rPr>
                                <w:rFonts w:ascii="Times New Roman" w:hAnsi="Times New Roman" w:cs="Times New Roman"/>
                              </w:rPr>
                              <w:t xml:space="preserve">Директор </w:t>
                            </w:r>
                          </w:p>
                          <w:p w:rsidR="00F863CE" w:rsidRDefault="00F863CE" w:rsidP="003C2AA2">
                            <w:pPr>
                              <w:jc w:val="center"/>
                              <w:rPr>
                                <w:rFonts w:ascii="Times New Roman" w:hAnsi="Times New Roman" w:cs="Times New Roman"/>
                              </w:rPr>
                            </w:pPr>
                            <w:r w:rsidRPr="003C2AA2">
                              <w:rPr>
                                <w:rFonts w:ascii="Times New Roman" w:hAnsi="Times New Roman" w:cs="Times New Roman"/>
                              </w:rPr>
                              <w:t xml:space="preserve">по </w:t>
                            </w:r>
                          </w:p>
                          <w:p w:rsidR="00F863CE" w:rsidRPr="003C2AA2" w:rsidRDefault="00F863CE" w:rsidP="003C2AA2">
                            <w:pPr>
                              <w:jc w:val="center"/>
                              <w:rPr>
                                <w:rFonts w:ascii="Times New Roman" w:hAnsi="Times New Roman" w:cs="Times New Roman"/>
                              </w:rPr>
                            </w:pPr>
                            <w:r w:rsidRPr="003C2AA2">
                              <w:rPr>
                                <w:rFonts w:ascii="Times New Roman" w:hAnsi="Times New Roman" w:cs="Times New Roman"/>
                              </w:rPr>
                              <w:t>производству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93.2pt;margin-top:57.65pt;width:89.25pt;height: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">
                <v:textbox>
                  <w:txbxContent>
                    <w:p w:rsidR="00F863CE" w:rsidRDefault="00F863CE" w:rsidP="003C2AA2">
                      <w:pPr>
                        <w:jc w:val="center"/>
                        <w:rPr>
                          <w:rFonts w:ascii="Times New Roman" w:hAnsi="Times New Roman" w:cs="Times New Roman"/>
                        </w:rPr>
                      </w:pPr>
                      <w:r w:rsidRPr="003C2AA2">
                        <w:rPr>
                          <w:rFonts w:ascii="Times New Roman" w:hAnsi="Times New Roman" w:cs="Times New Roman"/>
                        </w:rPr>
                        <w:t xml:space="preserve">Директор </w:t>
                      </w:r>
                    </w:p>
                    <w:p w:rsidR="00F863CE" w:rsidRDefault="00F863CE" w:rsidP="003C2AA2">
                      <w:pPr>
                        <w:jc w:val="center"/>
                        <w:rPr>
                          <w:rFonts w:ascii="Times New Roman" w:hAnsi="Times New Roman" w:cs="Times New Roman"/>
                        </w:rPr>
                      </w:pPr>
                      <w:r w:rsidRPr="003C2AA2">
                        <w:rPr>
                          <w:rFonts w:ascii="Times New Roman" w:hAnsi="Times New Roman" w:cs="Times New Roman"/>
                        </w:rPr>
                        <w:t xml:space="preserve">по </w:t>
                      </w:r>
                    </w:p>
                    <w:p w:rsidR="00F863CE" w:rsidRPr="003C2AA2" w:rsidRDefault="00F863CE" w:rsidP="003C2AA2">
                      <w:pPr>
                        <w:jc w:val="center"/>
                        <w:rPr>
                          <w:rFonts w:ascii="Times New Roman" w:hAnsi="Times New Roman" w:cs="Times New Roman"/>
                        </w:rPr>
                      </w:pPr>
                      <w:r w:rsidRPr="003C2AA2">
                        <w:rPr>
                          <w:rFonts w:ascii="Times New Roman" w:hAnsi="Times New Roman" w:cs="Times New Roman"/>
                        </w:rPr>
                        <w:t>производству</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1396365</wp:posOffset>
                </wp:positionH>
                <wp:positionV relativeFrom="paragraph">
                  <wp:posOffset>732155</wp:posOffset>
                </wp:positionV>
                <wp:extent cx="981075" cy="611505"/>
                <wp:effectExtent l="9525" t="11430" r="9525" b="571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611505"/>
                        </a:xfrm>
                        <a:prstGeom prst="rect">
                          <a:avLst/>
                        </a:prstGeom>
                        <a:solidFill>
                          <a:srgbClr val="FFFFFF"/>
                        </a:solidFill>
                        <a:ln w="9525">
                          <a:solidFill>
                            <a:srgbClr val="000000"/>
                          </a:solidFill>
                          <a:miter lim="800000"/>
                          <a:headEnd/>
                          <a:tailEnd/>
                        </a:ln>
                      </wps:spPr>
                      <wps:txbx>
                        <w:txbxContent>
                          <w:p w:rsidR="00F863CE" w:rsidRPr="003C2AA2" w:rsidRDefault="00F863CE" w:rsidP="003C2AA2">
                            <w:pPr>
                              <w:jc w:val="center"/>
                              <w:rPr>
                                <w:rFonts w:ascii="Times New Roman" w:hAnsi="Times New Roman" w:cs="Times New Roman"/>
                              </w:rPr>
                            </w:pPr>
                            <w:r w:rsidRPr="003C2AA2">
                              <w:rPr>
                                <w:rFonts w:ascii="Times New Roman" w:hAnsi="Times New Roman" w:cs="Times New Roman"/>
                              </w:rPr>
                              <w:t>Плановый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09.95pt;margin-top:57.65pt;width:77.25pt;height:4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">
                <v:textbox>
                  <w:txbxContent>
                    <w:p w:rsidR="00F863CE" w:rsidRPr="003C2AA2" w:rsidRDefault="00F863CE" w:rsidP="003C2AA2">
                      <w:pPr>
                        <w:jc w:val="center"/>
                        <w:rPr>
                          <w:rFonts w:ascii="Times New Roman" w:hAnsi="Times New Roman" w:cs="Times New Roman"/>
                        </w:rPr>
                      </w:pPr>
                      <w:r w:rsidRPr="003C2AA2">
                        <w:rPr>
                          <w:rFonts w:ascii="Times New Roman" w:hAnsi="Times New Roman" w:cs="Times New Roman"/>
                        </w:rPr>
                        <w:t>Плановый отдел</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158115</wp:posOffset>
                </wp:positionH>
                <wp:positionV relativeFrom="paragraph">
                  <wp:posOffset>732155</wp:posOffset>
                </wp:positionV>
                <wp:extent cx="1152525" cy="611505"/>
                <wp:effectExtent l="9525" t="11430" r="9525" b="571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11505"/>
                        </a:xfrm>
                        <a:prstGeom prst="rect">
                          <a:avLst/>
                        </a:prstGeom>
                        <a:solidFill>
                          <a:srgbClr val="FFFFFF"/>
                        </a:solidFill>
                        <a:ln w="9525">
                          <a:solidFill>
                            <a:srgbClr val="000000"/>
                          </a:solidFill>
                          <a:miter lim="800000"/>
                          <a:headEnd/>
                          <a:tailEnd/>
                        </a:ln>
                      </wps:spPr>
                      <wps:txbx>
                        <w:txbxContent>
                          <w:p w:rsidR="00F863CE" w:rsidRPr="003C2AA2" w:rsidRDefault="00F863CE" w:rsidP="003C2AA2">
                            <w:pPr>
                              <w:jc w:val="center"/>
                              <w:rPr>
                                <w:rFonts w:ascii="Times New Roman" w:hAnsi="Times New Roman" w:cs="Times New Roman"/>
                              </w:rPr>
                            </w:pPr>
                            <w:r w:rsidRPr="003C2AA2">
                              <w:rPr>
                                <w:rFonts w:ascii="Times New Roman" w:hAnsi="Times New Roman" w:cs="Times New Roman"/>
                              </w:rPr>
                              <w:t>Бухгалтерия и финансовый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12.45pt;margin-top:57.65pt;width:90.75pt;height:4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">
                <v:textbox>
                  <w:txbxContent>
                    <w:p w:rsidR="00F863CE" w:rsidRPr="003C2AA2" w:rsidRDefault="00F863CE" w:rsidP="003C2AA2">
                      <w:pPr>
                        <w:jc w:val="center"/>
                        <w:rPr>
                          <w:rFonts w:ascii="Times New Roman" w:hAnsi="Times New Roman" w:cs="Times New Roman"/>
                        </w:rPr>
                      </w:pPr>
                      <w:r w:rsidRPr="003C2AA2">
                        <w:rPr>
                          <w:rFonts w:ascii="Times New Roman" w:hAnsi="Times New Roman" w:cs="Times New Roman"/>
                        </w:rPr>
                        <w:t>Бухгалтерия и финансовый отдел</w:t>
                      </w:r>
                    </w:p>
                  </w:txbxContent>
                </v:textbox>
              </v:rect>
            </w:pict>
          </mc:Fallback>
        </mc:AlternateContent>
      </w:r>
    </w:p>
    <w:p w:rsidR="0044347B" w:rsidRDefault="00C92B9B" w:rsidP="002F6C5C">
      <w:pPr>
        <w:spacing w:before="100" w:beforeAutospacing="1" w:after="100" w:afterAutospacing="1"/>
        <w:ind w:firstLine="567"/>
        <w:jc w:val="cente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4177665</wp:posOffset>
                </wp:positionH>
                <wp:positionV relativeFrom="paragraph">
                  <wp:posOffset>62230</wp:posOffset>
                </wp:positionV>
                <wp:extent cx="0" cy="139065"/>
                <wp:effectExtent l="9525" t="5715" r="9525" b="762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1E13E4" id="_x0000_t32" coordsize="21600,21600" o:spt="32" o:oned="t" path="m,l21600,21600e" filled="f">
                <v:path arrowok="t" fillok="f" o:connecttype="none"/>
                <o:lock v:ext="edit" shapetype="t"/>
              </v:shapetype>
              <v:shape id="AutoShape 16" o:spid="_x0000_s1026" type="#_x0000_t32" style="position:absolute;margin-left:328.95pt;margin-top:4.9pt;width:0;height:1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smHQ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"/>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1863090</wp:posOffset>
                </wp:positionH>
                <wp:positionV relativeFrom="paragraph">
                  <wp:posOffset>62230</wp:posOffset>
                </wp:positionV>
                <wp:extent cx="0" cy="139065"/>
                <wp:effectExtent l="9525" t="5715" r="9525" b="762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9874F" id="AutoShape 15" o:spid="_x0000_s1026" type="#_x0000_t32" style="position:absolute;margin-left:146.7pt;margin-top:4.9pt;width:0;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4HgIAADwEAAAOAAAAZHJzL2Uyb0RvYy54bWysU8GO2jAQvVfqP1i+QxIWK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"/>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730250</wp:posOffset>
                </wp:positionH>
                <wp:positionV relativeFrom="paragraph">
                  <wp:posOffset>62230</wp:posOffset>
                </wp:positionV>
                <wp:extent cx="4523740" cy="0"/>
                <wp:effectExtent l="10160" t="5715" r="9525" b="1333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777A0B" id="AutoShape 14" o:spid="_x0000_s1026" type="#_x0000_t32" style="position:absolute;margin-left:57.5pt;margin-top:4.9pt;width:356.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t+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"/>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729615</wp:posOffset>
                </wp:positionH>
                <wp:positionV relativeFrom="paragraph">
                  <wp:posOffset>62230</wp:posOffset>
                </wp:positionV>
                <wp:extent cx="635" cy="139065"/>
                <wp:effectExtent l="9525" t="5715" r="8890" b="762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ED8F3" id="AutoShape 12" o:spid="_x0000_s1026" type="#_x0000_t32" style="position:absolute;margin-left:57.45pt;margin-top:4.9pt;width:.05pt;height:10.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"/>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5253990</wp:posOffset>
                </wp:positionH>
                <wp:positionV relativeFrom="paragraph">
                  <wp:posOffset>62230</wp:posOffset>
                </wp:positionV>
                <wp:extent cx="0" cy="139065"/>
                <wp:effectExtent l="9525" t="5715" r="9525" b="762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203CE" id="AutoShape 13" o:spid="_x0000_s1026" type="#_x0000_t32" style="position:absolute;margin-left:413.7pt;margin-top:4.9pt;width:0;height:10.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2977515</wp:posOffset>
                </wp:positionH>
                <wp:positionV relativeFrom="paragraph">
                  <wp:posOffset>-6350</wp:posOffset>
                </wp:positionV>
                <wp:extent cx="635" cy="207645"/>
                <wp:effectExtent l="9525" t="13335" r="8890" b="762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7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D38B5" id="AutoShape 11" o:spid="_x0000_s1026" type="#_x0000_t32" style="position:absolute;margin-left:234.45pt;margin-top:-.5pt;width:.05pt;height:1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OJIQ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"/>
            </w:pict>
          </mc:Fallback>
        </mc:AlternateContent>
      </w:r>
    </w:p>
    <w:p w:rsidR="0044347B" w:rsidRDefault="0044347B" w:rsidP="002F6C5C">
      <w:pPr>
        <w:spacing w:before="100" w:beforeAutospacing="1" w:after="100" w:afterAutospacing="1"/>
        <w:ind w:firstLine="567"/>
        <w:jc w:val="center"/>
        <w:rPr>
          <w:rFonts w:ascii="Times New Roman" w:hAnsi="Times New Roman" w:cs="Times New Roman"/>
          <w:noProof/>
        </w:rPr>
      </w:pPr>
    </w:p>
    <w:p w:rsidR="0044347B" w:rsidRDefault="00C92B9B" w:rsidP="002F6C5C">
      <w:pPr>
        <w:spacing w:before="100" w:beforeAutospacing="1" w:after="100" w:afterAutospacing="1"/>
        <w:ind w:firstLine="567"/>
        <w:jc w:val="cente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1301115</wp:posOffset>
                </wp:positionH>
                <wp:positionV relativeFrom="paragraph">
                  <wp:posOffset>304800</wp:posOffset>
                </wp:positionV>
                <wp:extent cx="1076325" cy="419100"/>
                <wp:effectExtent l="9525" t="11430" r="9525" b="762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19100"/>
                        </a:xfrm>
                        <a:prstGeom prst="rect">
                          <a:avLst/>
                        </a:prstGeom>
                        <a:solidFill>
                          <a:srgbClr val="FFFFFF"/>
                        </a:solidFill>
                        <a:ln w="9525">
                          <a:solidFill>
                            <a:srgbClr val="000000"/>
                          </a:solidFill>
                          <a:miter lim="800000"/>
                          <a:headEnd/>
                          <a:tailEnd/>
                        </a:ln>
                      </wps:spPr>
                      <wps:txbx>
                        <w:txbxContent>
                          <w:p w:rsidR="00F863CE" w:rsidRPr="0044347B" w:rsidRDefault="00F863CE" w:rsidP="0044347B">
                            <w:pPr>
                              <w:jc w:val="center"/>
                              <w:rPr>
                                <w:rFonts w:ascii="Times New Roman" w:hAnsi="Times New Roman" w:cs="Times New Roman"/>
                              </w:rPr>
                            </w:pPr>
                            <w:r w:rsidRPr="0044347B">
                              <w:rPr>
                                <w:rFonts w:ascii="Times New Roman" w:hAnsi="Times New Roman" w:cs="Times New Roman"/>
                              </w:rPr>
                              <w:t>Продукция</w:t>
                            </w:r>
                            <w:r w:rsidR="00785640">
                              <w:rPr>
                                <w:rFonts w:ascii="Times New Roman" w:hAnsi="Times New Roman" w:cs="Times New Roman"/>
                              </w:rPr>
                              <w:t xml:space="preserve"> </w:t>
                            </w:r>
                            <w:r w:rsidRPr="0044347B">
                              <w:rPr>
                                <w:rFonts w:ascii="Times New Roman"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102.45pt;margin-top:24pt;width:84.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">
                <v:textbox>
                  <w:txbxContent>
                    <w:p w:rsidR="00F863CE" w:rsidRPr="0044347B" w:rsidRDefault="00F863CE" w:rsidP="0044347B">
                      <w:pPr>
                        <w:jc w:val="center"/>
                        <w:rPr>
                          <w:rFonts w:ascii="Times New Roman" w:hAnsi="Times New Roman" w:cs="Times New Roman"/>
                        </w:rPr>
                      </w:pPr>
                      <w:r w:rsidRPr="0044347B">
                        <w:rPr>
                          <w:rFonts w:ascii="Times New Roman" w:hAnsi="Times New Roman" w:cs="Times New Roman"/>
                        </w:rPr>
                        <w:t>Продукция</w:t>
                      </w:r>
                      <w:r w:rsidR="00785640">
                        <w:rPr>
                          <w:rFonts w:ascii="Times New Roman" w:hAnsi="Times New Roman" w:cs="Times New Roman"/>
                        </w:rPr>
                        <w:t xml:space="preserve"> </w:t>
                      </w:r>
                      <w:r w:rsidRPr="0044347B">
                        <w:rPr>
                          <w:rFonts w:ascii="Times New Roman" w:hAnsi="Times New Roman" w:cs="Times New Roman"/>
                        </w:rPr>
                        <w:t>1</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2453640</wp:posOffset>
                </wp:positionH>
                <wp:positionV relativeFrom="paragraph">
                  <wp:posOffset>304800</wp:posOffset>
                </wp:positionV>
                <wp:extent cx="1133475" cy="419100"/>
                <wp:effectExtent l="9525" t="11430" r="952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19100"/>
                        </a:xfrm>
                        <a:prstGeom prst="rect">
                          <a:avLst/>
                        </a:prstGeom>
                        <a:solidFill>
                          <a:srgbClr val="FFFFFF"/>
                        </a:solidFill>
                        <a:ln w="9525">
                          <a:solidFill>
                            <a:srgbClr val="000000"/>
                          </a:solidFill>
                          <a:miter lim="800000"/>
                          <a:headEnd/>
                          <a:tailEnd/>
                        </a:ln>
                      </wps:spPr>
                      <wps:txbx>
                        <w:txbxContent>
                          <w:p w:rsidR="00F863CE" w:rsidRPr="0044347B" w:rsidRDefault="00F863CE" w:rsidP="0044347B">
                            <w:pPr>
                              <w:jc w:val="center"/>
                              <w:rPr>
                                <w:rFonts w:ascii="Times New Roman" w:hAnsi="Times New Roman" w:cs="Times New Roman"/>
                              </w:rPr>
                            </w:pPr>
                            <w:r w:rsidRPr="0044347B">
                              <w:rPr>
                                <w:rFonts w:ascii="Times New Roman" w:hAnsi="Times New Roman" w:cs="Times New Roman"/>
                              </w:rPr>
                              <w:t>Продукция</w:t>
                            </w:r>
                            <w:r w:rsidR="00785640">
                              <w:rPr>
                                <w:rFonts w:ascii="Times New Roman" w:hAnsi="Times New Roman" w:cs="Times New Roman"/>
                              </w:rPr>
                              <w:t xml:space="preserve"> </w:t>
                            </w:r>
                            <w:r w:rsidRPr="0044347B">
                              <w:rPr>
                                <w:rFonts w:ascii="Times New Roman" w:hAnsi="Times New Roman" w:cs="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left:0;text-align:left;margin-left:193.2pt;margin-top:24pt;width:89.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">
                <v:textbox>
                  <w:txbxContent>
                    <w:p w:rsidR="00F863CE" w:rsidRPr="0044347B" w:rsidRDefault="00F863CE" w:rsidP="0044347B">
                      <w:pPr>
                        <w:jc w:val="center"/>
                        <w:rPr>
                          <w:rFonts w:ascii="Times New Roman" w:hAnsi="Times New Roman" w:cs="Times New Roman"/>
                        </w:rPr>
                      </w:pPr>
                      <w:r w:rsidRPr="0044347B">
                        <w:rPr>
                          <w:rFonts w:ascii="Times New Roman" w:hAnsi="Times New Roman" w:cs="Times New Roman"/>
                        </w:rPr>
                        <w:t>Продукция</w:t>
                      </w:r>
                      <w:r w:rsidR="00785640">
                        <w:rPr>
                          <w:rFonts w:ascii="Times New Roman" w:hAnsi="Times New Roman" w:cs="Times New Roman"/>
                        </w:rPr>
                        <w:t xml:space="preserve"> </w:t>
                      </w:r>
                      <w:r w:rsidRPr="0044347B">
                        <w:rPr>
                          <w:rFonts w:ascii="Times New Roman" w:hAnsi="Times New Roman" w:cs="Times New Roman"/>
                        </w:rPr>
                        <w:t>2</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3663315</wp:posOffset>
                </wp:positionH>
                <wp:positionV relativeFrom="paragraph">
                  <wp:posOffset>304800</wp:posOffset>
                </wp:positionV>
                <wp:extent cx="1047750" cy="419100"/>
                <wp:effectExtent l="9525" t="11430" r="9525" b="762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19100"/>
                        </a:xfrm>
                        <a:prstGeom prst="rect">
                          <a:avLst/>
                        </a:prstGeom>
                        <a:solidFill>
                          <a:srgbClr val="FFFFFF"/>
                        </a:solidFill>
                        <a:ln w="9525">
                          <a:solidFill>
                            <a:srgbClr val="000000"/>
                          </a:solidFill>
                          <a:miter lim="800000"/>
                          <a:headEnd/>
                          <a:tailEnd/>
                        </a:ln>
                      </wps:spPr>
                      <wps:txbx>
                        <w:txbxContent>
                          <w:p w:rsidR="00F863CE" w:rsidRPr="0044347B" w:rsidRDefault="00F863CE" w:rsidP="0044347B">
                            <w:pPr>
                              <w:jc w:val="center"/>
                              <w:rPr>
                                <w:rFonts w:ascii="Times New Roman" w:hAnsi="Times New Roman" w:cs="Times New Roman"/>
                              </w:rPr>
                            </w:pPr>
                            <w:r w:rsidRPr="0044347B">
                              <w:rPr>
                                <w:rFonts w:ascii="Times New Roman" w:hAnsi="Times New Roman" w:cs="Times New Roman"/>
                              </w:rPr>
                              <w:t>Продукция</w:t>
                            </w:r>
                            <w:r w:rsidR="00785640">
                              <w:rPr>
                                <w:rFonts w:ascii="Times New Roman" w:hAnsi="Times New Roman" w:cs="Times New Roman"/>
                              </w:rPr>
                              <w:t xml:space="preserve"> </w:t>
                            </w:r>
                            <w:r w:rsidRPr="0044347B">
                              <w:rPr>
                                <w:rFonts w:ascii="Times New Roman" w:hAnsi="Times New Roman" w:cs="Times New Roman"/>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288.45pt;margin-top:24pt;width:8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MD8KwIAAE8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">
                <v:textbox>
                  <w:txbxContent>
                    <w:p w:rsidR="00F863CE" w:rsidRPr="0044347B" w:rsidRDefault="00F863CE" w:rsidP="0044347B">
                      <w:pPr>
                        <w:jc w:val="center"/>
                        <w:rPr>
                          <w:rFonts w:ascii="Times New Roman" w:hAnsi="Times New Roman" w:cs="Times New Roman"/>
                        </w:rPr>
                      </w:pPr>
                      <w:r w:rsidRPr="0044347B">
                        <w:rPr>
                          <w:rFonts w:ascii="Times New Roman" w:hAnsi="Times New Roman" w:cs="Times New Roman"/>
                        </w:rPr>
                        <w:t>Продукция</w:t>
                      </w:r>
                      <w:r w:rsidR="00785640">
                        <w:rPr>
                          <w:rFonts w:ascii="Times New Roman" w:hAnsi="Times New Roman" w:cs="Times New Roman"/>
                        </w:rPr>
                        <w:t xml:space="preserve"> </w:t>
                      </w:r>
                      <w:r w:rsidRPr="0044347B">
                        <w:rPr>
                          <w:rFonts w:ascii="Times New Roman" w:hAnsi="Times New Roman" w:cs="Times New Roman"/>
                        </w:rPr>
                        <w:t>3</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1815465</wp:posOffset>
                </wp:positionH>
                <wp:positionV relativeFrom="paragraph">
                  <wp:posOffset>219075</wp:posOffset>
                </wp:positionV>
                <wp:extent cx="2362200" cy="0"/>
                <wp:effectExtent l="9525" t="11430" r="9525" b="762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0EAD9" id="AutoShape 20" o:spid="_x0000_s1026" type="#_x0000_t32" style="position:absolute;margin-left:142.95pt;margin-top:17.25pt;width:18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I6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4177665</wp:posOffset>
                </wp:positionH>
                <wp:positionV relativeFrom="paragraph">
                  <wp:posOffset>219075</wp:posOffset>
                </wp:positionV>
                <wp:extent cx="0" cy="85725"/>
                <wp:effectExtent l="9525" t="11430" r="9525" b="762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504E6" id="AutoShape 19" o:spid="_x0000_s1026" type="#_x0000_t32" style="position:absolute;margin-left:328.95pt;margin-top:17.25pt;width:0;height:6.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1815465</wp:posOffset>
                </wp:positionH>
                <wp:positionV relativeFrom="paragraph">
                  <wp:posOffset>219075</wp:posOffset>
                </wp:positionV>
                <wp:extent cx="0" cy="85725"/>
                <wp:effectExtent l="9525" t="11430" r="9525"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91097" id="AutoShape 18" o:spid="_x0000_s1026" type="#_x0000_t32" style="position:absolute;margin-left:142.95pt;margin-top:17.25pt;width:0;height:6.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2977515</wp:posOffset>
                </wp:positionH>
                <wp:positionV relativeFrom="paragraph">
                  <wp:posOffset>106680</wp:posOffset>
                </wp:positionV>
                <wp:extent cx="635" cy="198120"/>
                <wp:effectExtent l="9525" t="13335" r="8890" b="762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059B4" id="AutoShape 17" o:spid="_x0000_s1026" type="#_x0000_t32" style="position:absolute;margin-left:234.45pt;margin-top:8.4pt;width:.05pt;height:1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"/>
            </w:pict>
          </mc:Fallback>
        </mc:AlternateContent>
      </w:r>
    </w:p>
    <w:p w:rsidR="0044347B" w:rsidRDefault="0044347B" w:rsidP="002F6C5C">
      <w:pPr>
        <w:spacing w:before="100" w:beforeAutospacing="1" w:after="100" w:afterAutospacing="1"/>
        <w:ind w:firstLine="567"/>
        <w:jc w:val="center"/>
        <w:rPr>
          <w:rFonts w:ascii="Times New Roman" w:hAnsi="Times New Roman" w:cs="Times New Roman"/>
          <w:noProof/>
        </w:rPr>
      </w:pPr>
    </w:p>
    <w:p w:rsidR="00E03D6B" w:rsidRDefault="00E03D6B" w:rsidP="003C2AA2">
      <w:pPr>
        <w:spacing w:before="100" w:beforeAutospacing="1"/>
        <w:ind w:firstLine="567"/>
        <w:jc w:val="both"/>
        <w:rPr>
          <w:rFonts w:ascii="Times New Roman" w:hAnsi="Times New Roman" w:cs="Times New Roman"/>
        </w:rPr>
      </w:pPr>
    </w:p>
    <w:p w:rsidR="007C6A0C" w:rsidRPr="002F6C5C" w:rsidRDefault="003C2AA2" w:rsidP="003C2AA2">
      <w:pPr>
        <w:ind w:firstLine="567"/>
        <w:jc w:val="both"/>
        <w:rPr>
          <w:rFonts w:ascii="Times New Roman" w:hAnsi="Times New Roman" w:cs="Times New Roman"/>
        </w:rPr>
      </w:pPr>
      <w:r>
        <w:rPr>
          <w:rFonts w:ascii="Times New Roman" w:hAnsi="Times New Roman" w:cs="Times New Roman"/>
        </w:rPr>
        <w:t>О</w:t>
      </w:r>
      <w:r w:rsidR="007C6A0C" w:rsidRPr="002F6C5C">
        <w:rPr>
          <w:rFonts w:ascii="Times New Roman" w:hAnsi="Times New Roman" w:cs="Times New Roman"/>
        </w:rPr>
        <w:t xml:space="preserve">рганизационная структура представляет собой производственную организацию. У директора по производству имеются в управлении три производственных подразделения. Технологии производства разные, рынки разные, покупатели и их мотивы спроса разные. Причем рыночная среда на каждом из рынков изменяется по своим законам. </w:t>
      </w:r>
      <w:r>
        <w:rPr>
          <w:rFonts w:ascii="Times New Roman" w:hAnsi="Times New Roman" w:cs="Times New Roman"/>
        </w:rPr>
        <w:t>При этом</w:t>
      </w:r>
      <w:r w:rsidR="007C6A0C" w:rsidRPr="002F6C5C">
        <w:rPr>
          <w:rFonts w:ascii="Times New Roman" w:hAnsi="Times New Roman" w:cs="Times New Roman"/>
        </w:rPr>
        <w:t>:</w:t>
      </w:r>
    </w:p>
    <w:p w:rsidR="007C6A0C" w:rsidRPr="002F6C5C" w:rsidRDefault="003C2AA2" w:rsidP="0044347B">
      <w:pPr>
        <w:widowControl/>
        <w:jc w:val="both"/>
        <w:rPr>
          <w:rFonts w:ascii="Times New Roman" w:hAnsi="Times New Roman" w:cs="Times New Roman"/>
        </w:rPr>
      </w:pPr>
      <w:r>
        <w:rPr>
          <w:rFonts w:ascii="Times New Roman" w:hAnsi="Times New Roman" w:cs="Times New Roman"/>
        </w:rPr>
        <w:t xml:space="preserve"> </w:t>
      </w:r>
      <w:r w:rsidR="0044347B">
        <w:rPr>
          <w:rFonts w:ascii="Times New Roman" w:hAnsi="Times New Roman" w:cs="Times New Roman"/>
        </w:rPr>
        <w:t>д</w:t>
      </w:r>
      <w:r w:rsidR="007C6A0C" w:rsidRPr="002F6C5C">
        <w:rPr>
          <w:rFonts w:ascii="Times New Roman" w:hAnsi="Times New Roman" w:cs="Times New Roman"/>
        </w:rPr>
        <w:t>иректор производства имеет слишком много обязанностей, чтобы уделять внимание конкретным вопросам каждого производственного процесса;</w:t>
      </w:r>
      <w:r>
        <w:rPr>
          <w:rFonts w:ascii="Times New Roman" w:hAnsi="Times New Roman" w:cs="Times New Roman"/>
        </w:rPr>
        <w:t xml:space="preserve"> з</w:t>
      </w:r>
      <w:r w:rsidR="007C6A0C" w:rsidRPr="002F6C5C">
        <w:rPr>
          <w:rFonts w:ascii="Times New Roman" w:hAnsi="Times New Roman" w:cs="Times New Roman"/>
        </w:rPr>
        <w:t>авод не способен оперативно переориентироваться на меняющиеся потребности покупателей и производить то, что им нужно;</w:t>
      </w:r>
      <w:r w:rsidR="0044347B">
        <w:rPr>
          <w:rFonts w:ascii="Times New Roman" w:hAnsi="Times New Roman" w:cs="Times New Roman"/>
        </w:rPr>
        <w:t xml:space="preserve"> организационная</w:t>
      </w:r>
      <w:r w:rsidR="007C6A0C" w:rsidRPr="002F6C5C">
        <w:rPr>
          <w:rFonts w:ascii="Times New Roman" w:hAnsi="Times New Roman" w:cs="Times New Roman"/>
        </w:rPr>
        <w:t xml:space="preserve"> структура предприятия не дает возможности эффективного управления портфелем продукции.</w:t>
      </w:r>
    </w:p>
    <w:p w:rsidR="00306248" w:rsidRPr="002F6C5C" w:rsidRDefault="007C6A0C" w:rsidP="00306248">
      <w:pPr>
        <w:ind w:firstLine="567"/>
        <w:jc w:val="both"/>
        <w:rPr>
          <w:rFonts w:ascii="Times New Roman" w:hAnsi="Times New Roman" w:cs="Times New Roman"/>
        </w:rPr>
      </w:pPr>
      <w:r w:rsidRPr="002F6C5C">
        <w:rPr>
          <w:rFonts w:ascii="Times New Roman" w:hAnsi="Times New Roman" w:cs="Times New Roman"/>
          <w:bCs/>
          <w:i/>
        </w:rPr>
        <w:t>Задание.</w:t>
      </w:r>
      <w:r w:rsidRPr="002F6C5C">
        <w:rPr>
          <w:rFonts w:ascii="Times New Roman" w:hAnsi="Times New Roman" w:cs="Times New Roman"/>
          <w:bCs/>
        </w:rPr>
        <w:t xml:space="preserve"> Какую реструктуризацию Вы можете предложить чтобы обеспечить:</w:t>
      </w:r>
      <w:r w:rsidR="0044347B">
        <w:rPr>
          <w:rFonts w:ascii="Times New Roman" w:hAnsi="Times New Roman" w:cs="Times New Roman"/>
        </w:rPr>
        <w:t xml:space="preserve"> н</w:t>
      </w:r>
      <w:r w:rsidRPr="002F6C5C">
        <w:rPr>
          <w:rFonts w:ascii="Times New Roman" w:hAnsi="Times New Roman" w:cs="Times New Roman"/>
        </w:rPr>
        <w:t>епрерывное совершенствования каждого</w:t>
      </w:r>
      <w:r w:rsidR="0044347B">
        <w:rPr>
          <w:rFonts w:ascii="Times New Roman" w:hAnsi="Times New Roman" w:cs="Times New Roman"/>
        </w:rPr>
        <w:t xml:space="preserve"> вида продукции и максимального </w:t>
      </w:r>
      <w:r w:rsidRPr="002F6C5C">
        <w:rPr>
          <w:rFonts w:ascii="Times New Roman" w:hAnsi="Times New Roman" w:cs="Times New Roman"/>
        </w:rPr>
        <w:t>увеличения прибыли;</w:t>
      </w:r>
      <w:r w:rsidR="0044347B">
        <w:rPr>
          <w:rFonts w:ascii="Times New Roman" w:hAnsi="Times New Roman" w:cs="Times New Roman"/>
        </w:rPr>
        <w:t xml:space="preserve"> в</w:t>
      </w:r>
      <w:r w:rsidRPr="002F6C5C">
        <w:rPr>
          <w:rFonts w:ascii="Times New Roman" w:hAnsi="Times New Roman" w:cs="Times New Roman"/>
        </w:rPr>
        <w:t>ыявление и адекватное реагирование на изменения потребностей покупателей.</w:t>
      </w:r>
    </w:p>
    <w:p w:rsidR="007C6A0C" w:rsidRPr="00785640" w:rsidRDefault="00785640" w:rsidP="00785640">
      <w:pPr>
        <w:tabs>
          <w:tab w:val="left" w:pos="567"/>
        </w:tabs>
        <w:ind w:right="-113"/>
        <w:jc w:val="center"/>
        <w:rPr>
          <w:rFonts w:ascii="Times New Roman" w:hAnsi="Times New Roman" w:cs="Times New Roman"/>
          <w:b/>
          <w:color w:val="auto"/>
          <w:spacing w:val="-1"/>
        </w:rPr>
      </w:pPr>
      <w:r w:rsidRPr="00785640">
        <w:rPr>
          <w:rFonts w:ascii="Times New Roman" w:hAnsi="Times New Roman" w:cs="Times New Roman"/>
          <w:b/>
          <w:color w:val="auto"/>
          <w:spacing w:val="-1"/>
        </w:rPr>
        <w:t>КЕЙС 4. РЕШЕНИЕ КАДРОВЫХ ПРОБЛЕМ</w:t>
      </w:r>
    </w:p>
    <w:p w:rsidR="00E03D6B" w:rsidRPr="00785640" w:rsidRDefault="00E03D6B" w:rsidP="00E03D6B">
      <w:pPr>
        <w:ind w:firstLine="567"/>
        <w:jc w:val="both"/>
        <w:rPr>
          <w:rFonts w:ascii="Times New Roman" w:hAnsi="Times New Roman" w:cs="Times New Roman"/>
          <w:b/>
        </w:rPr>
      </w:pPr>
      <w:r w:rsidRPr="00785640">
        <w:rPr>
          <w:rFonts w:ascii="Times New Roman" w:hAnsi="Times New Roman" w:cs="Times New Roman"/>
          <w:b/>
        </w:rPr>
        <w:t>Раздел № 6.</w:t>
      </w:r>
      <w:r w:rsidRPr="00785640">
        <w:rPr>
          <w:rFonts w:ascii="Times New Roman" w:eastAsia="Calibri" w:hAnsi="Times New Roman" w:cs="Times New Roman"/>
          <w:b/>
          <w:lang w:eastAsia="en-US"/>
        </w:rPr>
        <w:t xml:space="preserve"> Формирование человеческих ресурсов</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i/>
        </w:rPr>
        <w:t>Описание ситуации.</w:t>
      </w:r>
      <w:r w:rsidRPr="002F6C5C">
        <w:rPr>
          <w:rFonts w:ascii="Times New Roman" w:hAnsi="Times New Roman" w:cs="Times New Roman"/>
        </w:rPr>
        <w:t xml:space="preserve"> Управление персоналом — одна из сфер менеджмента, где этика управления является основой предупреждения и разрешения как производственных, так и социальных конфликтов. Например, в ситуации, когда наниматель, заботясь об </w:t>
      </w:r>
      <w:r w:rsidRPr="002F6C5C">
        <w:rPr>
          <w:rFonts w:ascii="Times New Roman" w:hAnsi="Times New Roman" w:cs="Times New Roman"/>
        </w:rPr>
        <w:lastRenderedPageBreak/>
        <w:t>эффективном развитии организации, вынужден вкладывать средства в профессиональную подготовку своего персонала. Дело это дорогостоящее, и, предположим, наниматель А. может предпочесть, чтобы наниматель В. занимался профессиональным обучением работников, а потом он, наниматель А., мог переманить к себе готовых специалистов. Head hunting («охота за головами», или переманивание) — достаточно распространенный способ решения кадровых проблем. Однако и наниматель В. может рассуждать аналогичным образом. Но если каждый будет рассуждать подобным образом, то в итоге они попадут в ситуацию, которая не устроит никого. Рынок труда лишится профессионально подготовленных кадров.</w:t>
      </w:r>
    </w:p>
    <w:p w:rsidR="007C6A0C" w:rsidRPr="002F6C5C" w:rsidRDefault="007C6A0C" w:rsidP="00306248">
      <w:pPr>
        <w:ind w:firstLine="567"/>
        <w:jc w:val="both"/>
        <w:rPr>
          <w:rFonts w:ascii="Times New Roman" w:hAnsi="Times New Roman" w:cs="Times New Roman"/>
        </w:rPr>
      </w:pPr>
      <w:r w:rsidRPr="002F6C5C">
        <w:rPr>
          <w:rFonts w:ascii="Times New Roman" w:hAnsi="Times New Roman" w:cs="Times New Roman"/>
          <w:i/>
        </w:rPr>
        <w:t>Задание.</w:t>
      </w:r>
      <w:r w:rsidRPr="002F6C5C">
        <w:rPr>
          <w:rFonts w:ascii="Times New Roman" w:hAnsi="Times New Roman" w:cs="Times New Roman"/>
        </w:rPr>
        <w:t xml:space="preserve"> Поясните, чем, по вашему мнению, может быть продиктовано решение предпринимателей А. и В. вкладывать средства в обучение своего персонала: эгоистической заботой о собственной прибыли или альтруистическими целями поддержания высокого профессионального уровня рынка труда</w:t>
      </w:r>
    </w:p>
    <w:p w:rsidR="00785640" w:rsidRDefault="00785640" w:rsidP="00785640">
      <w:pPr>
        <w:tabs>
          <w:tab w:val="left" w:pos="567"/>
        </w:tabs>
        <w:ind w:right="-113"/>
        <w:jc w:val="center"/>
        <w:rPr>
          <w:rFonts w:ascii="Times New Roman" w:hAnsi="Times New Roman" w:cs="Times New Roman"/>
          <w:b/>
          <w:color w:val="auto"/>
          <w:spacing w:val="-1"/>
        </w:rPr>
      </w:pPr>
      <w:r w:rsidRPr="00785640">
        <w:rPr>
          <w:rFonts w:ascii="Times New Roman" w:hAnsi="Times New Roman" w:cs="Times New Roman"/>
          <w:b/>
          <w:color w:val="auto"/>
          <w:spacing w:val="-1"/>
        </w:rPr>
        <w:t xml:space="preserve">КЕЙС 5. РАЗВИТИЕ ПРОФЕССИОНАЛЬНОГО </w:t>
      </w:r>
    </w:p>
    <w:p w:rsidR="00306248" w:rsidRPr="00785640" w:rsidRDefault="00785640" w:rsidP="00785640">
      <w:pPr>
        <w:tabs>
          <w:tab w:val="left" w:pos="567"/>
        </w:tabs>
        <w:ind w:right="-113"/>
        <w:jc w:val="center"/>
        <w:rPr>
          <w:rFonts w:ascii="Times New Roman" w:hAnsi="Times New Roman" w:cs="Times New Roman"/>
          <w:b/>
          <w:color w:val="auto"/>
          <w:spacing w:val="-1"/>
        </w:rPr>
      </w:pPr>
      <w:r w:rsidRPr="00785640">
        <w:rPr>
          <w:rFonts w:ascii="Times New Roman" w:hAnsi="Times New Roman" w:cs="Times New Roman"/>
          <w:b/>
          <w:color w:val="auto"/>
          <w:spacing w:val="-1"/>
        </w:rPr>
        <w:t>И ТВОРЧЕСКОГО ПОТЕНЦИАЛА РАБОТНИКОВ</w:t>
      </w:r>
    </w:p>
    <w:p w:rsidR="00E03D6B" w:rsidRPr="00785640" w:rsidRDefault="00E03D6B" w:rsidP="00E03D6B">
      <w:pPr>
        <w:ind w:firstLine="567"/>
        <w:jc w:val="both"/>
        <w:rPr>
          <w:rFonts w:ascii="Times New Roman" w:hAnsi="Times New Roman" w:cs="Times New Roman"/>
          <w:b/>
        </w:rPr>
      </w:pPr>
      <w:r w:rsidRPr="00785640">
        <w:rPr>
          <w:rFonts w:ascii="Times New Roman" w:hAnsi="Times New Roman" w:cs="Times New Roman"/>
          <w:b/>
        </w:rPr>
        <w:t>Раздел № 7.</w:t>
      </w:r>
      <w:r w:rsidRPr="00785640">
        <w:rPr>
          <w:rFonts w:ascii="Times New Roman" w:eastAsia="Calibri" w:hAnsi="Times New Roman" w:cs="Times New Roman"/>
          <w:b/>
          <w:lang w:eastAsia="en-US"/>
        </w:rPr>
        <w:t xml:space="preserve"> Оценка и развитие человеческих ресурсов</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i/>
        </w:rPr>
        <w:t>Описание ситуации.</w:t>
      </w:r>
      <w:r w:rsidRPr="002F6C5C">
        <w:rPr>
          <w:rFonts w:ascii="Times New Roman" w:hAnsi="Times New Roman" w:cs="Times New Roman"/>
        </w:rPr>
        <w:t xml:space="preserve"> В настоящее время в России все больше внимания уделяется развитию профессионального и творческого потенциала работников, формированию предпринимательской этики, поддержанию высокой ответственности за качество обслуживания клиентов, выпускаемой продукции, за работу и судьбу организации в целом. Службы управления человеческими ресурсами руководствуются следующими принципами:</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подчеркивать уважение к индивидуальности и ценности каждого человека</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путем поощрения высокой производительности труда;</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поддерживать доверительные отношения и уважение работников друг к</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другу;</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нести ответственность за обучение и повышение профессионализма</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персонала;</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 поощрять инициативу каждого, одновременно поддерживать свободную</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творческую деятельность;</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стимулировать принятие на себя ответственности работниками в сложных</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ситуациях;</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предоставлять каждому работнику возможность для реализации</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его индивидуальных способностей;</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 • лучше расставлять кадры;</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повышать ответственность за развитие трудового потенциала персонала;</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 обеспечивать справедливую оплату труда;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оценивать результаты работы по достижению поставленных целей.</w:t>
      </w:r>
    </w:p>
    <w:p w:rsidR="007C6A0C" w:rsidRPr="00E03D6B" w:rsidRDefault="00306248" w:rsidP="00E03D6B">
      <w:pPr>
        <w:ind w:firstLine="567"/>
        <w:jc w:val="both"/>
        <w:rPr>
          <w:rFonts w:ascii="Times New Roman" w:hAnsi="Times New Roman" w:cs="Times New Roman"/>
          <w:i/>
        </w:rPr>
      </w:pPr>
      <w:r>
        <w:rPr>
          <w:rFonts w:ascii="Times New Roman" w:hAnsi="Times New Roman" w:cs="Times New Roman"/>
          <w:i/>
        </w:rPr>
        <w:t xml:space="preserve">Задание. </w:t>
      </w:r>
      <w:r w:rsidR="007C6A0C" w:rsidRPr="002F6C5C">
        <w:rPr>
          <w:rFonts w:ascii="Times New Roman" w:hAnsi="Times New Roman" w:cs="Times New Roman"/>
        </w:rPr>
        <w:t>Какие еще принципы управления персоналом могли бы сыграть серьезную роль?</w:t>
      </w:r>
      <w:r>
        <w:rPr>
          <w:rFonts w:ascii="Times New Roman" w:hAnsi="Times New Roman" w:cs="Times New Roman"/>
          <w:i/>
        </w:rPr>
        <w:t xml:space="preserve"> </w:t>
      </w:r>
      <w:r w:rsidR="007C6A0C" w:rsidRPr="002F6C5C">
        <w:rPr>
          <w:rFonts w:ascii="Times New Roman" w:hAnsi="Times New Roman" w:cs="Times New Roman"/>
        </w:rPr>
        <w:t>Соответствуют ли упомянутые принципы особенностям русского менталитета, специфике, историческим чертам русского человека?</w:t>
      </w:r>
    </w:p>
    <w:p w:rsidR="007C6A0C" w:rsidRPr="00785640" w:rsidRDefault="00785640" w:rsidP="00785640">
      <w:pPr>
        <w:tabs>
          <w:tab w:val="left" w:pos="567"/>
        </w:tabs>
        <w:ind w:right="-113"/>
        <w:jc w:val="center"/>
        <w:rPr>
          <w:rFonts w:ascii="Times New Roman" w:hAnsi="Times New Roman" w:cs="Times New Roman"/>
          <w:b/>
          <w:color w:val="auto"/>
          <w:spacing w:val="-1"/>
        </w:rPr>
      </w:pPr>
      <w:r w:rsidRPr="00785640">
        <w:rPr>
          <w:rFonts w:ascii="Times New Roman" w:hAnsi="Times New Roman" w:cs="Times New Roman"/>
          <w:b/>
          <w:color w:val="auto"/>
          <w:spacing w:val="-1"/>
        </w:rPr>
        <w:t>КЕЙС 6. ЭССЕ «ПОВЕДЕНИЕ В КОНФЛИКТНЫХ СИТУАЦИЯХ»</w:t>
      </w:r>
    </w:p>
    <w:p w:rsidR="00E03D6B" w:rsidRPr="00785640" w:rsidRDefault="00E03D6B" w:rsidP="00785640">
      <w:pPr>
        <w:tabs>
          <w:tab w:val="left" w:pos="567"/>
        </w:tabs>
        <w:ind w:right="-426" w:firstLine="567"/>
        <w:rPr>
          <w:rFonts w:ascii="Times New Roman" w:hAnsi="Times New Roman" w:cs="Times New Roman"/>
          <w:b/>
        </w:rPr>
      </w:pPr>
      <w:r w:rsidRPr="00785640">
        <w:rPr>
          <w:rFonts w:ascii="Times New Roman" w:hAnsi="Times New Roman" w:cs="Times New Roman"/>
          <w:b/>
        </w:rPr>
        <w:t>Раздел № 9. Управление поведением человека в организации. Организация труда.</w:t>
      </w:r>
    </w:p>
    <w:p w:rsidR="004E127E" w:rsidRPr="004E127E" w:rsidRDefault="004E127E" w:rsidP="004E127E">
      <w:pPr>
        <w:tabs>
          <w:tab w:val="left" w:pos="567"/>
        </w:tabs>
        <w:ind w:right="-113" w:firstLine="567"/>
        <w:jc w:val="both"/>
        <w:rPr>
          <w:rFonts w:ascii="Times New Roman" w:hAnsi="Times New Roman" w:cs="Times New Roman"/>
        </w:rPr>
      </w:pPr>
      <w:r w:rsidRPr="004E127E">
        <w:rPr>
          <w:rFonts w:ascii="Times New Roman" w:hAnsi="Times New Roman" w:cs="Times New Roman"/>
        </w:rPr>
        <w:t>Варианты для разбора:</w:t>
      </w:r>
    </w:p>
    <w:p w:rsidR="004E127E" w:rsidRPr="004E127E" w:rsidRDefault="004E127E" w:rsidP="004E127E">
      <w:pPr>
        <w:tabs>
          <w:tab w:val="left" w:pos="567"/>
        </w:tabs>
        <w:ind w:right="-113" w:firstLine="567"/>
        <w:jc w:val="both"/>
        <w:rPr>
          <w:rFonts w:ascii="Times New Roman" w:hAnsi="Times New Roman" w:cs="Times New Roman"/>
        </w:rPr>
      </w:pPr>
      <w:r w:rsidRPr="004E127E">
        <w:rPr>
          <w:rFonts w:ascii="Times New Roman" w:hAnsi="Times New Roman" w:cs="Times New Roman"/>
        </w:rPr>
        <w:t xml:space="preserve">1. Вы – новый руководитель, приглашенный со стороны в трудовой коллектив, где имеется конфликт между двумя группировками по поводу внедрения новшеств. Вам необходимо нормализовать психологический климат в коллективе. Каким образом вы намерены действовать: а) установите деловой контакт с инноваторами, игнорируя доводы сторонников старого порядка, проведете работу по внедрению новшеств, воздействуя на противников силой своего примера и примера других;. б) попытаетесь разубедить и привлечь на свою сторону сторонников прежнего стиля работы, противников перестройки, воздействуя на них убеждением в процессе дискуссии; в) выберете актив, поручите ему </w:t>
      </w:r>
      <w:r w:rsidRPr="004E127E">
        <w:rPr>
          <w:rFonts w:ascii="Times New Roman" w:hAnsi="Times New Roman" w:cs="Times New Roman"/>
        </w:rPr>
        <w:lastRenderedPageBreak/>
        <w:t xml:space="preserve">разобраться в конфликте и предложить меры нормализации обстановки в коллективе. В дальнейшем будете опираться на актив, рассчитывая также на поддержку администрации и общественных организаций; г) изучите перспективы развития коллектива и улучшения качества выпускаемой продукции, поставите перед коллективом новые перспективные задачи совместной трудовой деятельности, опираясь на лучшие достижения и трудовые традиции коллектива, не противопоставляя новое старому. </w:t>
      </w:r>
    </w:p>
    <w:p w:rsidR="004E127E" w:rsidRPr="004E127E" w:rsidRDefault="004E127E" w:rsidP="004E127E">
      <w:pPr>
        <w:tabs>
          <w:tab w:val="left" w:pos="567"/>
        </w:tabs>
        <w:ind w:right="-113" w:firstLine="567"/>
        <w:jc w:val="both"/>
        <w:rPr>
          <w:rFonts w:ascii="Times New Roman" w:hAnsi="Times New Roman" w:cs="Times New Roman"/>
        </w:rPr>
      </w:pPr>
      <w:r w:rsidRPr="004E127E">
        <w:rPr>
          <w:rFonts w:ascii="Times New Roman" w:hAnsi="Times New Roman" w:cs="Times New Roman"/>
        </w:rPr>
        <w:t xml:space="preserve">2. Между двумя вашими подчиненными (коллегами) возник конфликт, который мешает им успешно работать. Каждый из них в отдельности обращался к вам с просьбой, чтобы вы разобрались и поддержали его позицию. Выберите и обоснуйте свой вариант поведения в этой ситуации: а) порекомендовать пресечь конфликт на работе, а конфликтные взаимоотношения разрешить в неслужебное время; б) попросить разобраться в конфликте специалистов лаборатории социологических исследований или другого подразделения службы управления персоналом, чьей функцией это является; в) лично попытаться разобраться в мотивах конфликта и найти приемлемый для обеих сторон способ примирения; г) выяснить, кто из членов коллектива служит авторитетом для конфликтующих, и попытаться через него воздействовать на этих людей. </w:t>
      </w:r>
    </w:p>
    <w:p w:rsidR="004E127E" w:rsidRPr="004E127E" w:rsidRDefault="004E127E" w:rsidP="004E127E">
      <w:pPr>
        <w:tabs>
          <w:tab w:val="left" w:pos="567"/>
        </w:tabs>
        <w:ind w:right="-113" w:firstLine="567"/>
        <w:jc w:val="both"/>
        <w:rPr>
          <w:rFonts w:ascii="Times New Roman" w:hAnsi="Times New Roman" w:cs="Times New Roman"/>
        </w:rPr>
      </w:pPr>
      <w:r w:rsidRPr="004E127E">
        <w:rPr>
          <w:rFonts w:ascii="Times New Roman" w:hAnsi="Times New Roman" w:cs="Times New Roman"/>
        </w:rPr>
        <w:t xml:space="preserve">3. Подчиненный (коллега) игнорирует ваши советы и указания, делает все по-своему, не обращая внимания на замечания, не исправляя того, на что Вы ему указываете. Как вы будете поступать с этим подчиненным (коллегой) в дальнейшем: а) разобравшись в мотивах упорства и видя их несостоятельность, применить обычные административные меры наказания; б) в интересах дела постараться вызвать его на откровенный разговор, попытаться найти с ним общий язык, настроить на деловой контакт; в) обратиться к коллективу - пусть обратят внимание на его неправильное поведение и применить меры общественного воздействия; г) попытаться разобраться в том, не делаете ли вы сами ошибок во взаимоотношениях с этим подчиненным (коллегой), потом решить, как поступить. </w:t>
      </w:r>
    </w:p>
    <w:p w:rsidR="004E127E" w:rsidRPr="004E127E" w:rsidRDefault="004E127E" w:rsidP="004E127E">
      <w:pPr>
        <w:tabs>
          <w:tab w:val="left" w:pos="567"/>
        </w:tabs>
        <w:ind w:right="-113" w:firstLine="567"/>
        <w:jc w:val="both"/>
        <w:rPr>
          <w:rFonts w:ascii="Times New Roman" w:hAnsi="Times New Roman" w:cs="Times New Roman"/>
        </w:rPr>
      </w:pPr>
      <w:r w:rsidRPr="004E127E">
        <w:rPr>
          <w:rFonts w:ascii="Times New Roman" w:hAnsi="Times New Roman" w:cs="Times New Roman"/>
        </w:rPr>
        <w:t xml:space="preserve">4. В трудовой коллектив, где имеется конфликт между двумя группировками по поводу внедрения нового стиля руководства, пришел новый руководитель, приглашенный со стороны. Каким образом, по вашему мнению, ему лучше действовать, чтобы нормализовать психологический климат в коллективе: а) установить контакт со сторонниками нового, не принимая всерьез доводы сторонников старого порядка, вести работу по внедрению новшеств, воздействуя на противников силой своего примера и примера других; б) попытаться разубедить и привлечь на свою сторону приверженцев прежнего стиля работы, противников новаций, воздействовать на них убеждением в процессе дискуссии; в) выбрать наиболее авторитетных членов трудового коллектива, поручить им разобраться и предложить меры по нормализации обстановки, опираясь на поддержку администрации, профсоюза и т.д.; г) изучить перспективы развития коллектива, поставить перед коллективом новые перспективные задачи совместной трудовой деятельности, опираясь на лучшие достижения и трудовые традиции коллектива, не противопоставлять новое старому. </w:t>
      </w:r>
    </w:p>
    <w:p w:rsidR="004E127E" w:rsidRPr="004E127E" w:rsidRDefault="004E127E" w:rsidP="004E127E">
      <w:pPr>
        <w:tabs>
          <w:tab w:val="left" w:pos="567"/>
        </w:tabs>
        <w:ind w:right="-113" w:firstLine="567"/>
        <w:jc w:val="both"/>
        <w:rPr>
          <w:rFonts w:ascii="Times New Roman" w:hAnsi="Times New Roman" w:cs="Times New Roman"/>
        </w:rPr>
      </w:pPr>
      <w:r w:rsidRPr="004E127E">
        <w:rPr>
          <w:rFonts w:ascii="Times New Roman" w:hAnsi="Times New Roman" w:cs="Times New Roman"/>
        </w:rPr>
        <w:t xml:space="preserve">5. Вас недавно назначили руководителем трудового коллектива, в котором вы несколько лет работали рядовым сотрудником. На 8 часов 15 минут вы вызвали к себе в кабинет подчиненного для выяснения причин его частых опозданий на работу, но сами неожиданно опоздали на 15 минут. Подчиненный же пришел вовремя и ждет вас. Как Вы начнете беседу при встрече: а) независимо от своего опоздания сразу же потребуете его объяснений опозданий на работу; б) извинитесь перед ним и начнете беседу; в) поздороваетесь, объясните причину своего опоздания и спросите его: «Как вы думаете, что можно ожидать от руководителя, который так же часто опаздывает, как и вы?»; г) отмените беседу и перенесете ее на другое время. </w:t>
      </w:r>
    </w:p>
    <w:p w:rsidR="004E127E" w:rsidRPr="004E127E" w:rsidRDefault="004E127E" w:rsidP="004E127E">
      <w:pPr>
        <w:tabs>
          <w:tab w:val="left" w:pos="567"/>
        </w:tabs>
        <w:ind w:right="-113" w:firstLine="567"/>
        <w:jc w:val="both"/>
        <w:rPr>
          <w:rFonts w:ascii="Times New Roman" w:hAnsi="Times New Roman" w:cs="Times New Roman"/>
        </w:rPr>
      </w:pPr>
      <w:r w:rsidRPr="004E127E">
        <w:rPr>
          <w:rFonts w:ascii="Times New Roman" w:hAnsi="Times New Roman" w:cs="Times New Roman"/>
        </w:rPr>
        <w:t xml:space="preserve">6. Вы – руководитель производственного коллектива. В период ночного дежурства один из ваших рабочих в состоянии алкогольного опьянения испортил дорогостоящее оборудование. Другой, пытаясь его отремонтировать, получил травмы. Виновник звонит </w:t>
      </w:r>
      <w:r w:rsidRPr="004E127E">
        <w:rPr>
          <w:rFonts w:ascii="Times New Roman" w:hAnsi="Times New Roman" w:cs="Times New Roman"/>
        </w:rPr>
        <w:lastRenderedPageBreak/>
        <w:t xml:space="preserve">вам домой по телефону и с тревогой спрашивает, что же им теперь делать. Как Вы ответите на звонок: а) «Действуйте согласно инструкции. Прочитайте ее, она лежит у меня на столе, и сделайте все, что требуется»; б) «Доложите о случившемся вахтеру. Составьте акт на поломку оборудования, пострадавший пусть идет к дежурной медсестре. Завтра разберемся»; в) «Без меня ничего не предпринимайте. Сейчас я приеду и разберусь»; г) «В каком состоянии пострадавший? Если необходимо - вызовите врача». </w:t>
      </w:r>
    </w:p>
    <w:p w:rsidR="004E127E" w:rsidRDefault="004E127E" w:rsidP="004E127E">
      <w:pPr>
        <w:tabs>
          <w:tab w:val="left" w:pos="567"/>
        </w:tabs>
        <w:ind w:right="-113" w:firstLine="567"/>
        <w:jc w:val="both"/>
        <w:rPr>
          <w:rFonts w:ascii="Times New Roman" w:hAnsi="Times New Roman" w:cs="Times New Roman"/>
        </w:rPr>
      </w:pPr>
      <w:r w:rsidRPr="004E127E">
        <w:rPr>
          <w:rFonts w:ascii="Times New Roman" w:hAnsi="Times New Roman" w:cs="Times New Roman"/>
        </w:rPr>
        <w:t>7. Вы – заведующий лабораторией. Технический директор накануне аттестации всех работников в неофициальной беседе с Вами, высказал пожелание «отрицательно аттестовать» старшего лаборанта и одновременно было сказано, что Вы можете на его место поставить другого сотрудника, либо принять кого-то на работу со стороны. Вы давно знаете старшего лаборанта как справляющегося со своими обязанностями, инициативного специалиста. Кроме того, у вас с ним дружественные отношения. Вам также известно, что отношения между руководителем и старшим лаборантом не сложились. Объективных претензий, позволяющих его уволить, у руководителя нет, а межличностный конфликт между ними имеет затяжной характер. Ваши действия?</w:t>
      </w:r>
    </w:p>
    <w:p w:rsidR="007C6A0C" w:rsidRPr="00A11C2E" w:rsidRDefault="004E127E" w:rsidP="00A11C2E">
      <w:pPr>
        <w:tabs>
          <w:tab w:val="left" w:pos="567"/>
        </w:tabs>
        <w:ind w:right="-113" w:firstLine="567"/>
        <w:jc w:val="both"/>
        <w:rPr>
          <w:rFonts w:ascii="Times New Roman" w:hAnsi="Times New Roman" w:cs="Times New Roman"/>
        </w:rPr>
      </w:pPr>
      <w:r w:rsidRPr="004E127E">
        <w:rPr>
          <w:rFonts w:ascii="Times New Roman" w:hAnsi="Times New Roman" w:cs="Times New Roman"/>
          <w:i/>
        </w:rPr>
        <w:t>Задание.</w:t>
      </w:r>
      <w:r>
        <w:rPr>
          <w:rFonts w:ascii="Times New Roman" w:hAnsi="Times New Roman" w:cs="Times New Roman"/>
        </w:rPr>
        <w:t xml:space="preserve"> </w:t>
      </w:r>
      <w:r w:rsidRPr="004E127E">
        <w:rPr>
          <w:rFonts w:ascii="Times New Roman" w:hAnsi="Times New Roman" w:cs="Times New Roman"/>
        </w:rPr>
        <w:t>Написать эссе по теме «Пове</w:t>
      </w:r>
      <w:r>
        <w:rPr>
          <w:rFonts w:ascii="Times New Roman" w:hAnsi="Times New Roman" w:cs="Times New Roman"/>
        </w:rPr>
        <w:t>дение в конфликтных ситуациях» (</w:t>
      </w:r>
      <w:r w:rsidRPr="004E127E">
        <w:rPr>
          <w:rFonts w:ascii="Times New Roman" w:hAnsi="Times New Roman" w:cs="Times New Roman"/>
        </w:rPr>
        <w:t>выбрать 2-3</w:t>
      </w:r>
      <w:r>
        <w:rPr>
          <w:rFonts w:ascii="Times New Roman" w:hAnsi="Times New Roman" w:cs="Times New Roman"/>
        </w:rPr>
        <w:t xml:space="preserve"> варианта для разбора).</w:t>
      </w:r>
    </w:p>
    <w:p w:rsidR="004E127E" w:rsidRPr="002F6C5C" w:rsidRDefault="004E127E" w:rsidP="002F6C5C">
      <w:pPr>
        <w:shd w:val="clear" w:color="auto" w:fill="FFFFFF"/>
        <w:tabs>
          <w:tab w:val="left" w:pos="567"/>
        </w:tabs>
        <w:ind w:firstLine="567"/>
        <w:rPr>
          <w:rFonts w:ascii="Times New Roman" w:hAnsi="Times New Roman" w:cs="Times New Roman"/>
          <w:b/>
          <w:sz w:val="16"/>
          <w:szCs w:val="16"/>
        </w:rPr>
      </w:pPr>
    </w:p>
    <w:p w:rsidR="007C6A0C" w:rsidRPr="00A11C2E" w:rsidRDefault="00785640" w:rsidP="00A11C2E">
      <w:pPr>
        <w:shd w:val="clear" w:color="auto" w:fill="FFFFFF"/>
        <w:tabs>
          <w:tab w:val="left" w:pos="567"/>
        </w:tabs>
        <w:ind w:firstLine="567"/>
        <w:jc w:val="center"/>
        <w:rPr>
          <w:rFonts w:ascii="Times New Roman" w:hAnsi="Times New Roman" w:cs="Times New Roman"/>
          <w:b/>
        </w:rPr>
      </w:pPr>
      <w:r w:rsidRPr="00A11C2E">
        <w:rPr>
          <w:rFonts w:ascii="Times New Roman" w:hAnsi="Times New Roman" w:cs="Times New Roman"/>
          <w:b/>
          <w:spacing w:val="-1"/>
        </w:rPr>
        <w:t>ПРАКТИЧЕСКИЕ ЗАДАНИЯ И ЗАДАЧИ</w:t>
      </w:r>
    </w:p>
    <w:p w:rsidR="007C6A0C" w:rsidRPr="00785640" w:rsidRDefault="007C6A0C" w:rsidP="002F6C5C">
      <w:pPr>
        <w:shd w:val="clear" w:color="auto" w:fill="FFFFFF"/>
        <w:tabs>
          <w:tab w:val="left" w:pos="567"/>
        </w:tabs>
        <w:ind w:firstLine="567"/>
        <w:rPr>
          <w:rFonts w:ascii="Times New Roman" w:hAnsi="Times New Roman" w:cs="Times New Roman"/>
          <w:b/>
        </w:rPr>
      </w:pPr>
      <w:r w:rsidRPr="00785640">
        <w:rPr>
          <w:rFonts w:ascii="Times New Roman" w:hAnsi="Times New Roman" w:cs="Times New Roman"/>
          <w:b/>
        </w:rPr>
        <w:t xml:space="preserve">Раздел № 5. </w:t>
      </w:r>
      <w:r w:rsidRPr="00785640">
        <w:rPr>
          <w:rFonts w:ascii="Times New Roman" w:eastAsia="Calibri" w:hAnsi="Times New Roman" w:cs="Times New Roman"/>
          <w:b/>
          <w:lang w:eastAsia="en-US"/>
        </w:rPr>
        <w:t>Маркетинг и кадровое планирование</w:t>
      </w:r>
    </w:p>
    <w:p w:rsidR="007C6A0C" w:rsidRPr="00E03D6B" w:rsidRDefault="007C6A0C" w:rsidP="00E03D6B">
      <w:pPr>
        <w:shd w:val="clear" w:color="auto" w:fill="FFFFFF"/>
        <w:tabs>
          <w:tab w:val="left" w:pos="567"/>
        </w:tabs>
        <w:ind w:firstLine="567"/>
        <w:jc w:val="both"/>
        <w:rPr>
          <w:rFonts w:ascii="Times New Roman" w:hAnsi="Times New Roman" w:cs="Times New Roman"/>
          <w:b/>
          <w:spacing w:val="-2"/>
        </w:rPr>
      </w:pPr>
      <w:r w:rsidRPr="00A11C2E">
        <w:rPr>
          <w:rFonts w:ascii="Times New Roman" w:hAnsi="Times New Roman" w:cs="Times New Roman"/>
          <w:b/>
          <w:i/>
          <w:iCs/>
        </w:rPr>
        <w:t>Задача 1.</w:t>
      </w:r>
      <w:r w:rsidR="00E03D6B">
        <w:rPr>
          <w:rFonts w:ascii="Times New Roman" w:hAnsi="Times New Roman" w:cs="Times New Roman"/>
          <w:b/>
          <w:spacing w:val="-2"/>
        </w:rPr>
        <w:t xml:space="preserve"> </w:t>
      </w:r>
      <w:r w:rsidRPr="002F6C5C">
        <w:rPr>
          <w:rFonts w:ascii="Times New Roman" w:hAnsi="Times New Roman" w:cs="Times New Roman"/>
        </w:rPr>
        <w:t>Население трудоспособного возраста составляет 70 млн. чел. (в том числе неработающие инвалиды 1 и 2 групп – 1,7 млн. чел.), работающие подростки – 0,2 млн. чел., работающие пенсионеры – 3,5 млн. чел. Определить численность трудовых ресурсов.</w:t>
      </w:r>
    </w:p>
    <w:p w:rsidR="007C6A0C" w:rsidRPr="00E03D6B" w:rsidRDefault="007C6A0C" w:rsidP="00E03D6B">
      <w:pPr>
        <w:shd w:val="clear" w:color="auto" w:fill="FFFFFF"/>
        <w:tabs>
          <w:tab w:val="left" w:pos="567"/>
        </w:tabs>
        <w:ind w:firstLine="567"/>
        <w:jc w:val="both"/>
        <w:rPr>
          <w:rFonts w:ascii="Times New Roman" w:hAnsi="Times New Roman" w:cs="Times New Roman"/>
          <w:b/>
          <w:spacing w:val="-2"/>
        </w:rPr>
      </w:pPr>
      <w:r w:rsidRPr="00A11C2E">
        <w:rPr>
          <w:rFonts w:ascii="Times New Roman" w:hAnsi="Times New Roman" w:cs="Times New Roman"/>
          <w:b/>
          <w:i/>
          <w:iCs/>
        </w:rPr>
        <w:t>Задача 2.</w:t>
      </w:r>
      <w:r w:rsidR="00E03D6B">
        <w:rPr>
          <w:rFonts w:ascii="Times New Roman" w:hAnsi="Times New Roman" w:cs="Times New Roman"/>
          <w:b/>
          <w:spacing w:val="-2"/>
        </w:rPr>
        <w:t xml:space="preserve"> </w:t>
      </w:r>
      <w:r w:rsidRPr="002F6C5C">
        <w:rPr>
          <w:rFonts w:ascii="Times New Roman" w:hAnsi="Times New Roman" w:cs="Times New Roman"/>
          <w:spacing w:val="-2"/>
        </w:rPr>
        <w:t>Определить норматив численности служащих, используя формулу НИИ труда: если в данной организации численность производственного персонала 3250 чел., а стоимость активной части основных производственных фондов –38 млн. руб.</w:t>
      </w:r>
    </w:p>
    <w:p w:rsidR="007C6A0C" w:rsidRPr="00E03D6B" w:rsidRDefault="00A11C2E" w:rsidP="00E03D6B">
      <w:pPr>
        <w:shd w:val="clear" w:color="auto" w:fill="FFFFFF"/>
        <w:tabs>
          <w:tab w:val="left" w:pos="567"/>
        </w:tabs>
        <w:ind w:firstLine="567"/>
        <w:jc w:val="both"/>
        <w:rPr>
          <w:rFonts w:ascii="Times New Roman" w:hAnsi="Times New Roman" w:cs="Times New Roman"/>
          <w:b/>
          <w:i/>
          <w:spacing w:val="-2"/>
        </w:rPr>
      </w:pPr>
      <w:r w:rsidRPr="00A11C2E">
        <w:rPr>
          <w:rFonts w:ascii="Times New Roman" w:hAnsi="Times New Roman" w:cs="Times New Roman"/>
          <w:b/>
          <w:i/>
          <w:spacing w:val="-2"/>
        </w:rPr>
        <w:t>Задача 3.</w:t>
      </w:r>
      <w:r w:rsidR="00E03D6B">
        <w:rPr>
          <w:rFonts w:ascii="Times New Roman" w:hAnsi="Times New Roman" w:cs="Times New Roman"/>
          <w:b/>
          <w:i/>
          <w:spacing w:val="-2"/>
        </w:rPr>
        <w:t xml:space="preserve"> </w:t>
      </w:r>
      <w:r w:rsidR="007C6A0C" w:rsidRPr="002F6C5C">
        <w:rPr>
          <w:rFonts w:ascii="Times New Roman" w:hAnsi="Times New Roman" w:cs="Times New Roman"/>
          <w:spacing w:val="-2"/>
        </w:rPr>
        <w:t>Определить численность населения трудоспособного возраста на конец года, если за текущий год есть такие данные: численность населения трудоспособного возраста на начало года – 40 млн. чел.; численность умерших в трудоспособном возрасте на протяжении года – 0,3 млн. чел.;</w:t>
      </w:r>
      <w:r w:rsidR="007C6A0C" w:rsidRPr="002F6C5C">
        <w:rPr>
          <w:rFonts w:ascii="Times New Roman" w:hAnsi="Times New Roman" w:cs="Times New Roman"/>
          <w:spacing w:val="-2"/>
        </w:rPr>
        <w:tab/>
        <w:t>численность молодежи, достигшей в текущем году трудоспособного возраста – 2,2 млн. чел.; численность лиц, достигших пенсионного возраста в текущем году – 1,8 млн. чел.</w:t>
      </w:r>
    </w:p>
    <w:p w:rsidR="007C6A0C" w:rsidRPr="00785640" w:rsidRDefault="007C6A0C" w:rsidP="002F6C5C">
      <w:pPr>
        <w:shd w:val="clear" w:color="auto" w:fill="FFFFFF"/>
        <w:tabs>
          <w:tab w:val="left" w:pos="567"/>
        </w:tabs>
        <w:ind w:firstLine="567"/>
        <w:rPr>
          <w:rFonts w:ascii="Times New Roman" w:hAnsi="Times New Roman" w:cs="Times New Roman"/>
          <w:b/>
          <w:bCs/>
          <w:i/>
          <w:spacing w:val="-2"/>
        </w:rPr>
      </w:pPr>
      <w:r w:rsidRPr="00785640">
        <w:rPr>
          <w:rFonts w:ascii="Times New Roman" w:hAnsi="Times New Roman" w:cs="Times New Roman"/>
          <w:b/>
        </w:rPr>
        <w:t>Раздел</w:t>
      </w:r>
      <w:r w:rsidRPr="00785640">
        <w:rPr>
          <w:rFonts w:ascii="Times New Roman" w:eastAsia="Calibri" w:hAnsi="Times New Roman" w:cs="Times New Roman"/>
          <w:b/>
          <w:lang w:eastAsia="en-US"/>
        </w:rPr>
        <w:t xml:space="preserve"> № 6. Формирование человеческих ресурсов</w:t>
      </w:r>
    </w:p>
    <w:p w:rsidR="007C6A0C" w:rsidRPr="00E03D6B" w:rsidRDefault="00A11C2E" w:rsidP="00E03D6B">
      <w:pPr>
        <w:shd w:val="clear" w:color="auto" w:fill="FFFFFF"/>
        <w:tabs>
          <w:tab w:val="left" w:pos="567"/>
        </w:tabs>
        <w:ind w:firstLine="567"/>
        <w:rPr>
          <w:rFonts w:ascii="Times New Roman" w:hAnsi="Times New Roman" w:cs="Times New Roman"/>
          <w:b/>
          <w:i/>
          <w:spacing w:val="-2"/>
        </w:rPr>
      </w:pPr>
      <w:r w:rsidRPr="00A11C2E">
        <w:rPr>
          <w:rFonts w:ascii="Times New Roman" w:hAnsi="Times New Roman" w:cs="Times New Roman"/>
          <w:b/>
          <w:bCs/>
          <w:i/>
          <w:spacing w:val="-2"/>
        </w:rPr>
        <w:t>Задача 4</w:t>
      </w:r>
      <w:r w:rsidR="007C6A0C" w:rsidRPr="00A11C2E">
        <w:rPr>
          <w:rFonts w:ascii="Times New Roman" w:hAnsi="Times New Roman" w:cs="Times New Roman"/>
          <w:b/>
          <w:bCs/>
          <w:i/>
          <w:spacing w:val="-2"/>
        </w:rPr>
        <w:t>.</w:t>
      </w:r>
      <w:r w:rsidR="00E03D6B">
        <w:rPr>
          <w:rFonts w:ascii="Times New Roman" w:hAnsi="Times New Roman" w:cs="Times New Roman"/>
          <w:b/>
          <w:i/>
          <w:spacing w:val="-2"/>
        </w:rPr>
        <w:t xml:space="preserve"> </w:t>
      </w:r>
      <w:r w:rsidR="007C6A0C" w:rsidRPr="002F6C5C">
        <w:rPr>
          <w:rFonts w:ascii="Times New Roman" w:hAnsi="Times New Roman" w:cs="Times New Roman"/>
          <w:spacing w:val="-2"/>
        </w:rPr>
        <w:t>Рассчитать коэффициент текучести кадров на примере фитнес - центра, если за год из организации было уволено 7 человек. Среднесписочная численность за отчетный период составила 28  человек.</w:t>
      </w:r>
    </w:p>
    <w:p w:rsidR="007C6A0C" w:rsidRPr="00E03D6B" w:rsidRDefault="00A11C2E" w:rsidP="00E03D6B">
      <w:pPr>
        <w:shd w:val="clear" w:color="auto" w:fill="FFFFFF"/>
        <w:tabs>
          <w:tab w:val="left" w:pos="567"/>
        </w:tabs>
        <w:ind w:firstLine="567"/>
        <w:rPr>
          <w:rFonts w:ascii="Times New Roman" w:hAnsi="Times New Roman" w:cs="Times New Roman"/>
          <w:b/>
          <w:i/>
          <w:spacing w:val="-2"/>
        </w:rPr>
      </w:pPr>
      <w:r w:rsidRPr="00A11C2E">
        <w:rPr>
          <w:rFonts w:ascii="Times New Roman" w:hAnsi="Times New Roman" w:cs="Times New Roman"/>
          <w:b/>
          <w:bCs/>
          <w:i/>
          <w:spacing w:val="-2"/>
        </w:rPr>
        <w:t>Задача 5</w:t>
      </w:r>
      <w:r w:rsidR="007C6A0C" w:rsidRPr="00A11C2E">
        <w:rPr>
          <w:rFonts w:ascii="Times New Roman" w:hAnsi="Times New Roman" w:cs="Times New Roman"/>
          <w:b/>
          <w:bCs/>
          <w:i/>
          <w:spacing w:val="-2"/>
        </w:rPr>
        <w:t>.</w:t>
      </w:r>
      <w:r w:rsidR="00E03D6B">
        <w:rPr>
          <w:rFonts w:ascii="Times New Roman" w:hAnsi="Times New Roman" w:cs="Times New Roman"/>
          <w:b/>
          <w:i/>
          <w:spacing w:val="-2"/>
        </w:rPr>
        <w:t xml:space="preserve"> </w:t>
      </w:r>
      <w:r w:rsidR="007C6A0C" w:rsidRPr="002F6C5C">
        <w:rPr>
          <w:rFonts w:ascii="Times New Roman" w:hAnsi="Times New Roman" w:cs="Times New Roman"/>
          <w:spacing w:val="-2"/>
        </w:rPr>
        <w:t>В числе выбывших с предприятия по причинам текучести 25% составляют лица в возрасте до 20 лет. Доля же этой </w:t>
      </w:r>
      <w:hyperlink r:id="rId19" w:tooltip="Категория" w:history="1">
        <w:r w:rsidR="007C6A0C" w:rsidRPr="00A11C2E">
          <w:rPr>
            <w:rStyle w:val="a6"/>
            <w:rFonts w:ascii="Times New Roman" w:hAnsi="Times New Roman" w:cs="Times New Roman"/>
            <w:color w:val="auto"/>
            <w:spacing w:val="-2"/>
            <w:u w:val="none"/>
          </w:rPr>
          <w:t>категории</w:t>
        </w:r>
      </w:hyperlink>
      <w:r w:rsidR="007C6A0C" w:rsidRPr="00A11C2E">
        <w:rPr>
          <w:rFonts w:ascii="Times New Roman" w:hAnsi="Times New Roman" w:cs="Times New Roman"/>
          <w:spacing w:val="-2"/>
        </w:rPr>
        <w:t> </w:t>
      </w:r>
      <w:r w:rsidR="007C6A0C" w:rsidRPr="002F6C5C">
        <w:rPr>
          <w:rFonts w:ascii="Times New Roman" w:hAnsi="Times New Roman" w:cs="Times New Roman"/>
          <w:spacing w:val="-2"/>
        </w:rPr>
        <w:t>работников в структуре работающих на предприятии - 10%. Определить </w:t>
      </w:r>
      <w:hyperlink r:id="rId20" w:tooltip="Коэффициент" w:history="1">
        <w:r w:rsidR="007C6A0C" w:rsidRPr="00A11C2E">
          <w:rPr>
            <w:rStyle w:val="a6"/>
            <w:rFonts w:ascii="Times New Roman" w:hAnsi="Times New Roman" w:cs="Times New Roman"/>
            <w:color w:val="auto"/>
            <w:spacing w:val="-2"/>
            <w:u w:val="none"/>
          </w:rPr>
          <w:t>коэффициент</w:t>
        </w:r>
      </w:hyperlink>
      <w:r w:rsidR="007C6A0C" w:rsidRPr="002F6C5C">
        <w:rPr>
          <w:rFonts w:ascii="Times New Roman" w:hAnsi="Times New Roman" w:cs="Times New Roman"/>
          <w:spacing w:val="-2"/>
        </w:rPr>
        <w:t> текучести молодежи, результат прокомментировать.</w:t>
      </w:r>
    </w:p>
    <w:p w:rsidR="007C6A0C" w:rsidRPr="00785640" w:rsidRDefault="007C6A0C" w:rsidP="002F6C5C">
      <w:pPr>
        <w:shd w:val="clear" w:color="auto" w:fill="FFFFFF"/>
        <w:tabs>
          <w:tab w:val="left" w:pos="567"/>
        </w:tabs>
        <w:ind w:firstLine="567"/>
        <w:rPr>
          <w:rFonts w:ascii="Times New Roman" w:hAnsi="Times New Roman" w:cs="Times New Roman"/>
          <w:b/>
          <w:i/>
          <w:iCs/>
        </w:rPr>
      </w:pPr>
      <w:r w:rsidRPr="00785640">
        <w:rPr>
          <w:rFonts w:ascii="Times New Roman" w:hAnsi="Times New Roman" w:cs="Times New Roman"/>
          <w:b/>
        </w:rPr>
        <w:t>Раздел № 8. Мотивирование и оплата труда</w:t>
      </w:r>
    </w:p>
    <w:p w:rsidR="007C6A0C" w:rsidRPr="00E03D6B" w:rsidRDefault="00E03D6B" w:rsidP="00E03D6B">
      <w:pPr>
        <w:shd w:val="clear" w:color="auto" w:fill="FFFFFF"/>
        <w:tabs>
          <w:tab w:val="left" w:pos="567"/>
        </w:tabs>
        <w:ind w:firstLine="567"/>
        <w:rPr>
          <w:rFonts w:ascii="Times New Roman" w:hAnsi="Times New Roman" w:cs="Times New Roman"/>
          <w:b/>
          <w:i/>
          <w:iCs/>
        </w:rPr>
      </w:pPr>
      <w:r w:rsidRPr="00E03D6B">
        <w:rPr>
          <w:rFonts w:ascii="Times New Roman" w:hAnsi="Times New Roman" w:cs="Times New Roman"/>
          <w:b/>
          <w:i/>
          <w:iCs/>
        </w:rPr>
        <w:t>Задача 6</w:t>
      </w:r>
      <w:r w:rsidR="007C6A0C" w:rsidRPr="00E03D6B">
        <w:rPr>
          <w:rFonts w:ascii="Times New Roman" w:hAnsi="Times New Roman" w:cs="Times New Roman"/>
          <w:b/>
          <w:i/>
          <w:iCs/>
        </w:rPr>
        <w:t>.</w:t>
      </w:r>
      <w:r>
        <w:rPr>
          <w:rFonts w:ascii="Times New Roman" w:hAnsi="Times New Roman" w:cs="Times New Roman"/>
          <w:b/>
          <w:i/>
          <w:iCs/>
        </w:rPr>
        <w:t xml:space="preserve"> </w:t>
      </w:r>
      <w:r w:rsidR="007C6A0C" w:rsidRPr="002F6C5C">
        <w:rPr>
          <w:rFonts w:ascii="Times New Roman" w:hAnsi="Times New Roman" w:cs="Times New Roman"/>
          <w:spacing w:val="-2"/>
        </w:rPr>
        <w:t>Руководитель предприятия выделил 19 тыс. руб. на поощрение 3-х работников и решил распределить эти средства обратно пропорционально количеству потраченного рабочего времени. Сколько получит каждый работник, если один из них потратил 2 часа, второй – 4 часа, третий – 5 часов?</w:t>
      </w:r>
    </w:p>
    <w:p w:rsidR="002F6C5C" w:rsidRPr="00E03D6B" w:rsidRDefault="00E03D6B" w:rsidP="00E03D6B">
      <w:pPr>
        <w:shd w:val="clear" w:color="auto" w:fill="FFFFFF"/>
        <w:tabs>
          <w:tab w:val="left" w:pos="567"/>
        </w:tabs>
        <w:ind w:firstLine="567"/>
        <w:rPr>
          <w:rFonts w:ascii="Times New Roman" w:hAnsi="Times New Roman" w:cs="Times New Roman"/>
          <w:b/>
          <w:spacing w:val="-2"/>
        </w:rPr>
      </w:pPr>
      <w:r w:rsidRPr="00E03D6B">
        <w:rPr>
          <w:rFonts w:ascii="Times New Roman" w:hAnsi="Times New Roman" w:cs="Times New Roman"/>
          <w:b/>
          <w:i/>
          <w:iCs/>
        </w:rPr>
        <w:t>Задача 7</w:t>
      </w:r>
      <w:r w:rsidR="007C6A0C" w:rsidRPr="00E03D6B">
        <w:rPr>
          <w:rFonts w:ascii="Times New Roman" w:hAnsi="Times New Roman" w:cs="Times New Roman"/>
          <w:b/>
          <w:i/>
          <w:iCs/>
        </w:rPr>
        <w:t>.</w:t>
      </w:r>
      <w:r>
        <w:rPr>
          <w:rFonts w:ascii="Times New Roman" w:hAnsi="Times New Roman" w:cs="Times New Roman"/>
          <w:b/>
          <w:spacing w:val="-2"/>
        </w:rPr>
        <w:t xml:space="preserve"> </w:t>
      </w:r>
      <w:r w:rsidR="007C6A0C" w:rsidRPr="002F6C5C">
        <w:rPr>
          <w:rFonts w:ascii="Times New Roman" w:hAnsi="Times New Roman" w:cs="Times New Roman"/>
          <w:spacing w:val="-2"/>
        </w:rPr>
        <w:t>В течение пяти лет номинальная заработная плата в регионе повысилась на 20 %, а прожиточный минимум увеличился  на 60%. Определите изменение уровня реальной заработной платы. Что следует понимать под номинальной и реальной заработной платой?</w:t>
      </w:r>
    </w:p>
    <w:p w:rsidR="002F6C5C" w:rsidRPr="002524EC" w:rsidRDefault="00785640" w:rsidP="002524EC">
      <w:pPr>
        <w:ind w:firstLine="567"/>
        <w:jc w:val="center"/>
        <w:rPr>
          <w:rFonts w:ascii="Times New Roman" w:hAnsi="Times New Roman" w:cs="Times New Roman"/>
          <w:b/>
        </w:rPr>
      </w:pPr>
      <w:r w:rsidRPr="002F6C5C">
        <w:rPr>
          <w:rFonts w:ascii="Times New Roman" w:hAnsi="Times New Roman" w:cs="Times New Roman"/>
          <w:b/>
        </w:rPr>
        <w:t>РОЛЕВЫЕ И ДЕЛОВЫЕ ИГРЫ</w:t>
      </w:r>
    </w:p>
    <w:p w:rsidR="007C6A0C" w:rsidRDefault="007C6A0C" w:rsidP="002F6C5C">
      <w:pPr>
        <w:ind w:firstLine="567"/>
        <w:rPr>
          <w:rFonts w:ascii="Times New Roman" w:hAnsi="Times New Roman" w:cs="Times New Roman"/>
          <w:b/>
          <w:i/>
        </w:rPr>
      </w:pPr>
      <w:r w:rsidRPr="00E03D6B">
        <w:rPr>
          <w:rFonts w:ascii="Times New Roman" w:hAnsi="Times New Roman" w:cs="Times New Roman"/>
          <w:b/>
          <w:i/>
        </w:rPr>
        <w:t>Ролевая игра «Собеседование при приеме на работу»</w:t>
      </w:r>
    </w:p>
    <w:p w:rsidR="00CE7E81" w:rsidRPr="00785640" w:rsidRDefault="00CE7E81" w:rsidP="00CE7E81">
      <w:pPr>
        <w:ind w:firstLine="567"/>
        <w:rPr>
          <w:rFonts w:ascii="Times New Roman" w:hAnsi="Times New Roman" w:cs="Times New Roman"/>
          <w:b/>
        </w:rPr>
      </w:pPr>
      <w:r w:rsidRPr="00785640">
        <w:rPr>
          <w:rFonts w:ascii="Times New Roman" w:hAnsi="Times New Roman" w:cs="Times New Roman"/>
          <w:b/>
          <w:bCs/>
          <w:iCs/>
        </w:rPr>
        <w:t>Раздел № 6.</w:t>
      </w:r>
      <w:r w:rsidRPr="00785640">
        <w:rPr>
          <w:rFonts w:ascii="Times New Roman" w:hAnsi="Times New Roman" w:cs="Times New Roman"/>
          <w:b/>
        </w:rPr>
        <w:t xml:space="preserve"> Формирование человеческих ресурсов</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i/>
        </w:rPr>
        <w:t>Цель</w:t>
      </w:r>
      <w:r w:rsidRPr="002F6C5C">
        <w:rPr>
          <w:rFonts w:ascii="Times New Roman" w:hAnsi="Times New Roman" w:cs="Times New Roman"/>
        </w:rPr>
        <w:t xml:space="preserve"> - приобретение будущими специалистами практических навыков для </w:t>
      </w:r>
      <w:r w:rsidRPr="002F6C5C">
        <w:rPr>
          <w:rFonts w:ascii="Times New Roman" w:hAnsi="Times New Roman" w:cs="Times New Roman"/>
        </w:rPr>
        <w:lastRenderedPageBreak/>
        <w:t>квалификационной оценки и профессиональной подготовки потенциальных сотрудников, навыков самостоятельной выработке оптимальных управленческих решений.</w:t>
      </w:r>
    </w:p>
    <w:p w:rsidR="007C6A0C" w:rsidRPr="002F6C5C" w:rsidRDefault="007C6A0C" w:rsidP="002F6C5C">
      <w:pPr>
        <w:ind w:firstLine="567"/>
        <w:jc w:val="both"/>
        <w:rPr>
          <w:rFonts w:ascii="Times New Roman" w:hAnsi="Times New Roman" w:cs="Times New Roman"/>
          <w:i/>
        </w:rPr>
      </w:pPr>
      <w:r w:rsidRPr="002F6C5C">
        <w:rPr>
          <w:rFonts w:ascii="Times New Roman" w:hAnsi="Times New Roman" w:cs="Times New Roman"/>
          <w:i/>
        </w:rPr>
        <w:t>Задачи:</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1)       развитие коммуникативных навыков; повышение интереса участников к учебному процессу через вовлеченность в решение организационных задач;</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2) приобретение навыков решения проблем в условиях, максимально приближенных к реальной ситуации, выработки стратегии собственных действий.</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Организация деловой игры включает в себя ряд аспектов.</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1)  подготовка игры,</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2)  формирование игровой группы,</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3)  руководство игрой, контроль за ее процессом,</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4)  подведение итогов и оценка результатов.</w:t>
      </w:r>
    </w:p>
    <w:p w:rsidR="007C6A0C" w:rsidRPr="002F6C5C" w:rsidRDefault="007C6A0C" w:rsidP="002F6C5C">
      <w:pPr>
        <w:ind w:firstLine="567"/>
        <w:jc w:val="both"/>
        <w:rPr>
          <w:rFonts w:ascii="Times New Roman" w:hAnsi="Times New Roman" w:cs="Times New Roman"/>
          <w:i/>
        </w:rPr>
      </w:pPr>
      <w:r w:rsidRPr="002F6C5C">
        <w:rPr>
          <w:rFonts w:ascii="Times New Roman" w:hAnsi="Times New Roman" w:cs="Times New Roman"/>
          <w:i/>
        </w:rPr>
        <w:t xml:space="preserve">1. Подготовка игры. </w:t>
      </w:r>
      <w:r w:rsidRPr="002F6C5C">
        <w:rPr>
          <w:rFonts w:ascii="Times New Roman" w:hAnsi="Times New Roman" w:cs="Times New Roman"/>
        </w:rPr>
        <w:t>На занятии, предшествующем данной деловой игре, студентам объясняются цель и задачи игры, рекомендуется литература, необходимая для самостоятельной подготовки студентов к игре. Группа разбивается на команды. Каждой команде необходимо подготовить «пакет документов» для проведения предстоящего оценочного собеседования. Данный «пакет» является домашней заготовкой и включает в себя материал проделанных ранее практических работ. В «пакет документов» входит:</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     краткое описание фирмы;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объявление о вакансии;</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портрет кандидата;</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бланк оценки кандидата;</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перечень вопросов к кандидату;</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Подготовка к деловой игре включает групповую и самостоятельную работу студентов.</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i/>
        </w:rPr>
        <w:t>2. Формирование игровой группы.</w:t>
      </w:r>
      <w:r w:rsidRPr="002F6C5C">
        <w:rPr>
          <w:rFonts w:ascii="Times New Roman" w:hAnsi="Times New Roman" w:cs="Times New Roman"/>
        </w:rPr>
        <w:t xml:space="preserve"> Деятельность по формированию игровой группы предполагает оценку индивидуальных качеств обучаемых, степени их подготовленности к деловой игре, их игровой мотивации. Цель игры должна соответствовать потребностям ее участников. Эффективность игры может быть резко снижена из-за участия в ней студентов, не владеющих в достаточной степени теоретическими знаниями. Таким студентам целесообразно предложить участвовать в игре в качестве соискателя на вакантную должность. В этом случае домашней заготовкой будет служить составление резюме. Таким образом, будет применен дифференцированный подход, предотвращающий снижение мотивации и формальное участие данной категории игроков. </w:t>
      </w:r>
    </w:p>
    <w:p w:rsidR="007C6A0C" w:rsidRPr="002F6C5C" w:rsidRDefault="007C6A0C" w:rsidP="002F6C5C">
      <w:pPr>
        <w:ind w:firstLine="567"/>
        <w:rPr>
          <w:rFonts w:ascii="Times New Roman" w:hAnsi="Times New Roman" w:cs="Times New Roman"/>
        </w:rPr>
      </w:pPr>
      <w:r w:rsidRPr="002F6C5C">
        <w:rPr>
          <w:rFonts w:ascii="Times New Roman" w:hAnsi="Times New Roman" w:cs="Times New Roman"/>
          <w:i/>
        </w:rPr>
        <w:t>3. Руководство игрой, контроль за ее процессом</w:t>
      </w:r>
      <w:r w:rsidRPr="002F6C5C">
        <w:rPr>
          <w:rFonts w:ascii="Times New Roman" w:hAnsi="Times New Roman" w:cs="Times New Roman"/>
        </w:rPr>
        <w:t>. Руководитель выполняет в организации игры следующие функции:</w:t>
      </w:r>
    </w:p>
    <w:p w:rsidR="007C6A0C" w:rsidRPr="002F6C5C" w:rsidRDefault="00785640" w:rsidP="002F6C5C">
      <w:pPr>
        <w:ind w:firstLine="567"/>
        <w:jc w:val="both"/>
        <w:rPr>
          <w:rFonts w:ascii="Times New Roman" w:hAnsi="Times New Roman" w:cs="Times New Roman"/>
        </w:rPr>
      </w:pPr>
      <w:r>
        <w:rPr>
          <w:rFonts w:ascii="Times New Roman" w:hAnsi="Times New Roman" w:cs="Times New Roman"/>
        </w:rPr>
        <w:t>-</w:t>
      </w:r>
      <w:r w:rsidR="007C6A0C" w:rsidRPr="002F6C5C">
        <w:rPr>
          <w:rFonts w:ascii="Times New Roman" w:hAnsi="Times New Roman" w:cs="Times New Roman"/>
        </w:rPr>
        <w:t xml:space="preserve"> формирует состав участников;</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готовит и адаптирует применительно к конкретным условиям базу</w:t>
      </w:r>
      <w:r w:rsidR="00785640">
        <w:rPr>
          <w:rFonts w:ascii="Times New Roman" w:hAnsi="Times New Roman" w:cs="Times New Roman"/>
        </w:rPr>
        <w:t xml:space="preserve"> </w:t>
      </w:r>
      <w:r w:rsidRPr="002F6C5C">
        <w:rPr>
          <w:rFonts w:ascii="Times New Roman" w:hAnsi="Times New Roman" w:cs="Times New Roman"/>
        </w:rPr>
        <w:t>данных для начального периода игры, устанавливает ее регламент;</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знакомит с условиями и правилами игры, консультирует участников;</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осуществляет текущий контроль за соблюдением правил игры;</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следит за соблюдением в процессе игры этических норм,</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w:t>
      </w:r>
      <w:r w:rsidR="00785640">
        <w:rPr>
          <w:rFonts w:ascii="Times New Roman" w:hAnsi="Times New Roman" w:cs="Times New Roman"/>
        </w:rPr>
        <w:t xml:space="preserve"> </w:t>
      </w:r>
      <w:r w:rsidRPr="002F6C5C">
        <w:rPr>
          <w:rFonts w:ascii="Times New Roman" w:hAnsi="Times New Roman" w:cs="Times New Roman"/>
        </w:rPr>
        <w:t>следит за ориентацией игрового процесса на достижение</w:t>
      </w:r>
      <w:r w:rsidR="00785640">
        <w:rPr>
          <w:rFonts w:ascii="Times New Roman" w:hAnsi="Times New Roman" w:cs="Times New Roman"/>
        </w:rPr>
        <w:t xml:space="preserve"> </w:t>
      </w:r>
      <w:r w:rsidRPr="002F6C5C">
        <w:rPr>
          <w:rFonts w:ascii="Times New Roman" w:hAnsi="Times New Roman" w:cs="Times New Roman"/>
        </w:rPr>
        <w:t>поставленных целей, помогает выявлять и анализировать</w:t>
      </w:r>
      <w:r w:rsidR="00785640">
        <w:rPr>
          <w:rFonts w:ascii="Times New Roman" w:hAnsi="Times New Roman" w:cs="Times New Roman"/>
        </w:rPr>
        <w:t xml:space="preserve"> </w:t>
      </w:r>
      <w:r w:rsidRPr="002F6C5C">
        <w:rPr>
          <w:rFonts w:ascii="Times New Roman" w:hAnsi="Times New Roman" w:cs="Times New Roman"/>
        </w:rPr>
        <w:t>неэффективные способы действий;</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собирает по завершению игры рабочие документы и проверяет</w:t>
      </w:r>
      <w:r w:rsidR="00785640">
        <w:rPr>
          <w:rFonts w:ascii="Times New Roman" w:hAnsi="Times New Roman" w:cs="Times New Roman"/>
        </w:rPr>
        <w:t xml:space="preserve"> </w:t>
      </w:r>
      <w:r w:rsidRPr="002F6C5C">
        <w:rPr>
          <w:rFonts w:ascii="Times New Roman" w:hAnsi="Times New Roman" w:cs="Times New Roman"/>
        </w:rPr>
        <w:t>правильность их заполнения;</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оценивает результаты выполнения заданий, поведение участников,</w:t>
      </w:r>
      <w:r w:rsidR="00785640">
        <w:rPr>
          <w:rFonts w:ascii="Times New Roman" w:hAnsi="Times New Roman" w:cs="Times New Roman"/>
        </w:rPr>
        <w:t xml:space="preserve"> </w:t>
      </w:r>
      <w:r w:rsidRPr="002F6C5C">
        <w:rPr>
          <w:rFonts w:ascii="Times New Roman" w:hAnsi="Times New Roman" w:cs="Times New Roman"/>
        </w:rPr>
        <w:t>делает общие выводы, дает частные рекомендации конкретным</w:t>
      </w:r>
      <w:r w:rsidR="00785640">
        <w:rPr>
          <w:rFonts w:ascii="Times New Roman" w:hAnsi="Times New Roman" w:cs="Times New Roman"/>
        </w:rPr>
        <w:t xml:space="preserve"> </w:t>
      </w:r>
      <w:r w:rsidRPr="002F6C5C">
        <w:rPr>
          <w:rFonts w:ascii="Times New Roman" w:hAnsi="Times New Roman" w:cs="Times New Roman"/>
        </w:rPr>
        <w:t>участникам игры.</w:t>
      </w:r>
    </w:p>
    <w:p w:rsidR="007C6A0C" w:rsidRPr="002F6C5C" w:rsidRDefault="007C6A0C" w:rsidP="002F6C5C">
      <w:pPr>
        <w:ind w:firstLine="567"/>
        <w:jc w:val="both"/>
        <w:rPr>
          <w:rFonts w:ascii="Times New Roman" w:hAnsi="Times New Roman" w:cs="Times New Roman"/>
          <w:i/>
        </w:rPr>
      </w:pPr>
      <w:r w:rsidRPr="002F6C5C">
        <w:rPr>
          <w:rFonts w:ascii="Times New Roman" w:hAnsi="Times New Roman" w:cs="Times New Roman"/>
          <w:i/>
        </w:rPr>
        <w:t xml:space="preserve">4. Подведение итогов деловой игры. </w:t>
      </w:r>
      <w:r w:rsidRPr="002F6C5C">
        <w:rPr>
          <w:rFonts w:ascii="Times New Roman" w:hAnsi="Times New Roman" w:cs="Times New Roman"/>
        </w:rPr>
        <w:t xml:space="preserve">Грамотное подведение итогов должно помочь участникам игры адекватно оценить свои сильные и слабые стороны, утвердиться в собственном мнении, сделать соответствующие выводы относительно дальнейшего закрепления изученных образцов поведения и их внедрения в повседневную деятельность. </w:t>
      </w:r>
      <w:r w:rsidRPr="002F6C5C">
        <w:rPr>
          <w:rFonts w:ascii="Times New Roman" w:hAnsi="Times New Roman" w:cs="Times New Roman"/>
        </w:rPr>
        <w:lastRenderedPageBreak/>
        <w:t xml:space="preserve">При подведении итогов игры необходимо ранжировать ее участников в зависимости от достижений, анализировать и объяснять причины успеха или неуспеха. Важно, что в оценке каждого участника игры участвует вся группа. Итогом оценки является среднее значение выставленных в соответствии с критериями баллов. Подведение итогов есть результат совместной работы преподавателя и студентов. </w:t>
      </w:r>
    </w:p>
    <w:p w:rsidR="002524EC" w:rsidRDefault="002524EC" w:rsidP="002F6C5C">
      <w:pPr>
        <w:ind w:firstLine="567"/>
        <w:rPr>
          <w:rFonts w:ascii="Times New Roman" w:hAnsi="Times New Roman" w:cs="Times New Roman"/>
          <w:b/>
          <w:i/>
        </w:rPr>
      </w:pPr>
    </w:p>
    <w:p w:rsidR="007C6A0C" w:rsidRPr="00E03D6B" w:rsidRDefault="007C6A0C" w:rsidP="002F6C5C">
      <w:pPr>
        <w:ind w:firstLine="567"/>
        <w:rPr>
          <w:rFonts w:ascii="Times New Roman" w:hAnsi="Times New Roman" w:cs="Times New Roman"/>
          <w:b/>
          <w:i/>
        </w:rPr>
      </w:pPr>
      <w:r w:rsidRPr="00E03D6B">
        <w:rPr>
          <w:rFonts w:ascii="Times New Roman" w:hAnsi="Times New Roman" w:cs="Times New Roman"/>
          <w:b/>
          <w:i/>
        </w:rPr>
        <w:t>Деловая игра «Я – руководитель»</w:t>
      </w:r>
    </w:p>
    <w:p w:rsidR="00CE7E81" w:rsidRPr="00785640" w:rsidRDefault="00CE7E81" w:rsidP="00CE7E81">
      <w:pPr>
        <w:ind w:firstLine="567"/>
        <w:rPr>
          <w:rFonts w:ascii="Times New Roman" w:hAnsi="Times New Roman" w:cs="Times New Roman"/>
          <w:b/>
        </w:rPr>
      </w:pPr>
      <w:r w:rsidRPr="00785640">
        <w:rPr>
          <w:rFonts w:ascii="Times New Roman" w:hAnsi="Times New Roman" w:cs="Times New Roman"/>
          <w:b/>
          <w:bCs/>
          <w:iCs/>
        </w:rPr>
        <w:t>Раздел № 7.</w:t>
      </w:r>
      <w:r w:rsidRPr="00785640">
        <w:rPr>
          <w:rFonts w:ascii="Times New Roman" w:hAnsi="Times New Roman" w:cs="Times New Roman"/>
          <w:b/>
        </w:rPr>
        <w:t xml:space="preserve"> Оценка и развитие человеческих ресурсов</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i/>
        </w:rPr>
        <w:t>Цель:</w:t>
      </w:r>
      <w:r w:rsidRPr="002F6C5C">
        <w:rPr>
          <w:rFonts w:ascii="Times New Roman" w:hAnsi="Times New Roman" w:cs="Times New Roman"/>
        </w:rPr>
        <w:t xml:space="preserve"> самоанализ личностных качеств, необходимых для управленческой компетенции.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i/>
        </w:rPr>
        <w:t>Задачи:</w:t>
      </w:r>
      <w:r w:rsidRPr="002F6C5C">
        <w:rPr>
          <w:rFonts w:ascii="Times New Roman" w:hAnsi="Times New Roman" w:cs="Times New Roman"/>
        </w:rPr>
        <w:t xml:space="preserve"> 1) расширение знаний о лидерстве; 2) осознание своих положительных и отрицательных качеств во взаимодействии с другими людьми; 3) развитие навыков речевой рефлексии.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i/>
        </w:rPr>
        <w:t>Оборудование:</w:t>
      </w:r>
      <w:r w:rsidRPr="002F6C5C">
        <w:rPr>
          <w:rFonts w:ascii="Times New Roman" w:hAnsi="Times New Roman" w:cs="Times New Roman"/>
        </w:rPr>
        <w:t xml:space="preserve"> 10 листов бумаги и ручка для каждого участника.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Игровые действия. Всякая групповая структура представляет собой своеобразную иерархию статусов, на вершине которой находится руководитель. Руководитель – это член группы, за которым все остальные члены группы признают право брать на себя наиболее ответственные решения, затрагивающие их интересы и определяющие направление и характер деятельности всей группы.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 Вашему вниманию предлагаются 20 личностных качеств, которыми, на наш взгляд, должен обладать руководитель. Прочитайте. Проранжируйте. Выберите 10 наиболее значимых качеств для вас как для будущих руководителей и запишите их на листочки: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 профессиональная компетентность;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2) наличие организаторских способностей;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3) дисциплинированность;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4) уверенность в себе;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5) умение и желание руководить;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6) эмпатия;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7) принципиальность;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8) последовательность в действиях и поступках;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9) коммуникабельность;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10) умение идти на разумный компромисс;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11) умение слушать;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12) соответствующий имидж;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13) эмоциональная стабильность и стрессоустойчивость;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14) справедливость;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15) пунктуальность;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16) умение разумно рисковать;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17) авторитетность;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18) предвидение результата; </w:t>
      </w:r>
    </w:p>
    <w:p w:rsidR="00785640"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19) креативность;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20) активная жизненная позиция.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2. Разложите листочки на столе. Внимательно прочитайте записанные качества. Представим себе ситуацию, в результате которой мы вынуждены пожертвовать тремя качествами. Мы их «отдаём», и у нас их больше никогда не будет. Просмотрите, пожалуйста, ещё раз свои качества и решите, без каких личностных качеств вы сможете быть руководителем. Три листочка с выбранными качествами разорвите – этих качеств вы себя «лишили».</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3. У вас осталось семь качеств личности, которые необходимы вам как руководителю. По условиям игры семь качеств – это много, и мы «забираем» у вас еще три. Просмотрите свои качества и «подарите» нам еще три. Листочки с качествами </w:t>
      </w:r>
      <w:r w:rsidRPr="002F6C5C">
        <w:rPr>
          <w:rFonts w:ascii="Times New Roman" w:hAnsi="Times New Roman" w:cs="Times New Roman"/>
        </w:rPr>
        <w:lastRenderedPageBreak/>
        <w:t>разорвите – вы лишили себя этих качеств. В данном случае целесообразен промежуточный этап рефлексии. 1.</w:t>
      </w:r>
      <w:r w:rsidR="00524D7C">
        <w:rPr>
          <w:rFonts w:ascii="Times New Roman" w:hAnsi="Times New Roman" w:cs="Times New Roman"/>
        </w:rPr>
        <w:t xml:space="preserve"> </w:t>
      </w:r>
      <w:r w:rsidRPr="002F6C5C">
        <w:rPr>
          <w:rFonts w:ascii="Times New Roman" w:hAnsi="Times New Roman" w:cs="Times New Roman"/>
        </w:rPr>
        <w:t xml:space="preserve">Легко ли вам было расстаться именно с этими качествами? Насколько? 2.Как вы считаете, достаточно ли вам оставшихся качеств?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4. Итак, у вас осталось четыре листочка с записанными личностными качествами, которые характеризуют вас как руководителя. Из оставшихся вам необходимо оставить одно качество личности, которое является определяющим в вашем представлении о руководителе. Остальные листочки отложите в сторону. Промежуточный этап рефлексии. – Проблема выбора в данной ситуации крайне сложна. Но необходимо оставить одно, самое главное, на ваш взгляд, качество.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5. У каждого из вас осталось одно качество. Необходимо аргументированно доказать, что именно это качество является определяющим в личности руководителя (защита «своих» качеств). 1.Достаточно ли одного качества для характеристики личности руководителя? 2.Насколько обоснованы качества руководителя у других членов группы? 3.Можно ли составить из данных качеств личности «сборный» портрет руководителя? Если нет, то почему? </w:t>
      </w:r>
    </w:p>
    <w:p w:rsidR="007C6A0C" w:rsidRPr="002F6C5C" w:rsidRDefault="007C6A0C" w:rsidP="002F6C5C">
      <w:pPr>
        <w:ind w:firstLine="567"/>
        <w:jc w:val="both"/>
        <w:rPr>
          <w:rFonts w:ascii="Times New Roman" w:hAnsi="Times New Roman" w:cs="Times New Roman"/>
        </w:rPr>
      </w:pPr>
      <w:r w:rsidRPr="002F6C5C">
        <w:rPr>
          <w:rFonts w:ascii="Times New Roman" w:hAnsi="Times New Roman" w:cs="Times New Roman"/>
        </w:rPr>
        <w:t xml:space="preserve">6. Вы заметили, сколько различных качеств руководителя выделила группа. У каждого члена группы имелось своё качество, но мы пришли к тому, что данное качество не в полной мере отражает личность руководителя в вашем понимании. На столе у вас осталось три неразорванных листа с качествами. Из этих качеств выберите себе два качества, которые у вас останутся навсегда. Последний листок разорвите. </w:t>
      </w:r>
    </w:p>
    <w:p w:rsidR="007C6A0C" w:rsidRDefault="007C6A0C" w:rsidP="002F6C5C">
      <w:pPr>
        <w:ind w:firstLine="567"/>
        <w:jc w:val="both"/>
        <w:rPr>
          <w:rFonts w:ascii="Times New Roman" w:hAnsi="Times New Roman" w:cs="Times New Roman"/>
        </w:rPr>
      </w:pPr>
      <w:r w:rsidRPr="002F6C5C">
        <w:rPr>
          <w:rFonts w:ascii="Times New Roman" w:hAnsi="Times New Roman" w:cs="Times New Roman"/>
        </w:rPr>
        <w:t>7. Рефлексия. Итак, у вас, как у руководителя, остались следующие три качества (у каждого свои). Эти качества вы осознанно признаёте необходимыми в личности руководителя. Необходимость именно этих качеств каждый из вас для себя обосновал, «отрабатывая лишние». Естественно, у каждого эти качества будут различными.</w:t>
      </w:r>
    </w:p>
    <w:p w:rsidR="0071590C" w:rsidRDefault="0071590C" w:rsidP="002524EC">
      <w:pPr>
        <w:tabs>
          <w:tab w:val="left" w:pos="432"/>
        </w:tabs>
        <w:rPr>
          <w:rFonts w:ascii="Times New Roman" w:hAnsi="Times New Roman" w:cs="Times New Roman"/>
          <w:b/>
        </w:rPr>
      </w:pPr>
    </w:p>
    <w:p w:rsidR="00EB5EBC" w:rsidRPr="00D359EA" w:rsidRDefault="00EB5EBC" w:rsidP="00EB5EBC">
      <w:pPr>
        <w:widowControl/>
        <w:tabs>
          <w:tab w:val="left" w:pos="1276"/>
        </w:tabs>
        <w:ind w:left="709"/>
        <w:contextualSpacing/>
        <w:jc w:val="both"/>
        <w:rPr>
          <w:rFonts w:ascii="Times New Roman" w:hAnsi="Times New Roman" w:cs="Times New Roman"/>
          <w:b/>
          <w:i/>
          <w:color w:val="auto"/>
        </w:rPr>
      </w:pPr>
      <w:r>
        <w:rPr>
          <w:rFonts w:ascii="Times New Roman" w:hAnsi="Times New Roman" w:cs="Times New Roman"/>
          <w:b/>
          <w:i/>
          <w:color w:val="auto"/>
        </w:rPr>
        <w:t xml:space="preserve">2.4. </w:t>
      </w:r>
      <w:r w:rsidRPr="00D359EA">
        <w:rPr>
          <w:rFonts w:ascii="Times New Roman" w:hAnsi="Times New Roman" w:cs="Times New Roman"/>
          <w:b/>
          <w:i/>
          <w:color w:val="auto"/>
        </w:rPr>
        <w:t>Рекомендации по оцениванию результатов достижения компетенций</w:t>
      </w:r>
    </w:p>
    <w:p w:rsidR="00785640" w:rsidRDefault="00785640" w:rsidP="00EB5EBC">
      <w:pPr>
        <w:widowControl/>
        <w:rPr>
          <w:rFonts w:ascii="Times New Roman" w:hAnsi="Times New Roman" w:cs="Times New Roman"/>
          <w:b/>
          <w:color w:val="auto"/>
        </w:rPr>
      </w:pPr>
    </w:p>
    <w:p w:rsidR="00EB5EBC" w:rsidRDefault="00EB5EBC" w:rsidP="00EB5EBC">
      <w:pPr>
        <w:widowControl/>
        <w:rPr>
          <w:rFonts w:ascii="Times New Roman" w:hAnsi="Times New Roman" w:cs="Times New Roman"/>
          <w:b/>
          <w:color w:val="auto"/>
        </w:rPr>
      </w:pPr>
      <w:r w:rsidRPr="00D359EA">
        <w:rPr>
          <w:rFonts w:ascii="Times New Roman" w:hAnsi="Times New Roman" w:cs="Times New Roman"/>
          <w:b/>
          <w:color w:val="auto"/>
        </w:rPr>
        <w:t>Критерии оценки промежуточной аттестации:</w:t>
      </w:r>
    </w:p>
    <w:p w:rsidR="00EB5EBC" w:rsidRDefault="0071590C" w:rsidP="0071590C">
      <w:pPr>
        <w:pStyle w:val="a3"/>
        <w:tabs>
          <w:tab w:val="clear" w:pos="708"/>
        </w:tabs>
        <w:ind w:left="0" w:right="-143" w:firstLine="567"/>
        <w:rPr>
          <w:bCs/>
        </w:rPr>
      </w:pPr>
      <w:r>
        <w:rPr>
          <w:bCs/>
        </w:rPr>
        <w:t>Выставление оценок на</w:t>
      </w:r>
      <w:r w:rsidR="00EB5EBC" w:rsidRPr="00D359EA">
        <w:rPr>
          <w:b/>
          <w:bCs/>
        </w:rPr>
        <w:t xml:space="preserve"> </w:t>
      </w:r>
      <w:r w:rsidR="00EB5EBC" w:rsidRPr="00D359EA">
        <w:rPr>
          <w:bCs/>
        </w:rPr>
        <w:t>зачете</w:t>
      </w:r>
      <w:r w:rsidR="00524D7C">
        <w:rPr>
          <w:bCs/>
        </w:rPr>
        <w:t xml:space="preserve"> и экзамене</w:t>
      </w:r>
      <w:r w:rsidR="00EB5EBC" w:rsidRPr="00D359EA">
        <w:rPr>
          <w:bCs/>
        </w:rPr>
        <w:t xml:space="preserve"> осуществляется на основе принципов объективности, справедливости, всестороннего анализа уровня знаний студентов:</w:t>
      </w:r>
    </w:p>
    <w:p w:rsidR="00B32305" w:rsidRPr="00B32305" w:rsidRDefault="00B32305" w:rsidP="00B32305">
      <w:pPr>
        <w:tabs>
          <w:tab w:val="left" w:pos="567"/>
        </w:tabs>
        <w:jc w:val="both"/>
        <w:rPr>
          <w:rFonts w:ascii="Times New Roman" w:hAnsi="Times New Roman" w:cs="Times New Roman"/>
          <w:b/>
          <w:i/>
        </w:rPr>
      </w:pPr>
      <w:r w:rsidRPr="00B32305">
        <w:rPr>
          <w:rFonts w:ascii="Times New Roman" w:hAnsi="Times New Roman" w:cs="Times New Roman"/>
          <w:b/>
          <w:i/>
        </w:rPr>
        <w:t>Критерии оценки на зачете:</w:t>
      </w:r>
    </w:p>
    <w:p w:rsidR="00EB5EBC" w:rsidRPr="00D359EA" w:rsidRDefault="00EB5EBC" w:rsidP="00EB5EBC">
      <w:pPr>
        <w:pStyle w:val="a3"/>
        <w:tabs>
          <w:tab w:val="clear" w:pos="708"/>
          <w:tab w:val="left" w:pos="851"/>
        </w:tabs>
        <w:ind w:left="567" w:right="-143" w:firstLine="0"/>
      </w:pPr>
      <w:r w:rsidRPr="00D359EA">
        <w:rPr>
          <w:bCs/>
        </w:rPr>
        <w:t xml:space="preserve">- Оценка </w:t>
      </w:r>
      <w:r w:rsidRPr="00716195">
        <w:rPr>
          <w:b/>
          <w:bCs/>
        </w:rPr>
        <w:t>«зачтено»</w:t>
      </w:r>
      <w:r w:rsidRPr="00D359EA">
        <w:rPr>
          <w:bCs/>
        </w:rPr>
        <w:t xml:space="preserve"> выставляется студенту, если прозвучал ответ на два вопроса, а студентом показано понимание их сущности;</w:t>
      </w:r>
    </w:p>
    <w:p w:rsidR="00EB5EBC" w:rsidRPr="00524D7C" w:rsidRDefault="00EB5EBC" w:rsidP="00EB5EBC">
      <w:pPr>
        <w:widowControl/>
        <w:numPr>
          <w:ilvl w:val="0"/>
          <w:numId w:val="5"/>
        </w:numPr>
        <w:tabs>
          <w:tab w:val="left" w:pos="851"/>
        </w:tabs>
        <w:ind w:left="567" w:firstLine="0"/>
        <w:jc w:val="both"/>
      </w:pPr>
      <w:r w:rsidRPr="00D359EA">
        <w:rPr>
          <w:rFonts w:ascii="Times New Roman" w:hAnsi="Times New Roman" w:cs="Times New Roman"/>
          <w:bCs/>
        </w:rPr>
        <w:t xml:space="preserve">Оценка </w:t>
      </w:r>
      <w:r w:rsidRPr="00716195">
        <w:rPr>
          <w:rFonts w:ascii="Times New Roman" w:hAnsi="Times New Roman" w:cs="Times New Roman"/>
          <w:b/>
          <w:bCs/>
        </w:rPr>
        <w:t>«не зачтено»</w:t>
      </w:r>
      <w:r w:rsidRPr="00D359EA">
        <w:rPr>
          <w:rFonts w:ascii="Times New Roman" w:hAnsi="Times New Roman" w:cs="Times New Roman"/>
          <w:bCs/>
        </w:rPr>
        <w:t xml:space="preserve"> выставляется студенту при недостаточности или полном отсутствии знаний </w:t>
      </w:r>
      <w:r w:rsidRPr="00FB01BD">
        <w:rPr>
          <w:rFonts w:ascii="Times New Roman" w:hAnsi="Times New Roman" w:cs="Times New Roman"/>
          <w:bCs/>
        </w:rPr>
        <w:t>в соответствии с ФГОС ВО и программой обучения по данной дисциплине.</w:t>
      </w:r>
    </w:p>
    <w:p w:rsidR="00524D7C" w:rsidRPr="00B32305" w:rsidRDefault="00524D7C" w:rsidP="00524D7C">
      <w:pPr>
        <w:tabs>
          <w:tab w:val="left" w:pos="567"/>
        </w:tabs>
        <w:jc w:val="both"/>
        <w:rPr>
          <w:rFonts w:ascii="Times New Roman" w:hAnsi="Times New Roman" w:cs="Times New Roman"/>
          <w:b/>
          <w:i/>
        </w:rPr>
      </w:pPr>
      <w:r w:rsidRPr="00B32305">
        <w:rPr>
          <w:rFonts w:ascii="Times New Roman" w:hAnsi="Times New Roman" w:cs="Times New Roman"/>
          <w:b/>
          <w:i/>
        </w:rPr>
        <w:t>Критерии оценки</w:t>
      </w:r>
      <w:r w:rsidR="00B32305" w:rsidRPr="00B32305">
        <w:rPr>
          <w:rFonts w:ascii="Times New Roman" w:hAnsi="Times New Roman" w:cs="Times New Roman"/>
          <w:b/>
          <w:i/>
        </w:rPr>
        <w:t xml:space="preserve"> на экзамене</w:t>
      </w:r>
      <w:r w:rsidRPr="00B32305">
        <w:rPr>
          <w:rFonts w:ascii="Times New Roman" w:hAnsi="Times New Roman" w:cs="Times New Roman"/>
          <w:b/>
          <w:i/>
        </w:rPr>
        <w:t>:</w:t>
      </w:r>
    </w:p>
    <w:p w:rsidR="00524D7C" w:rsidRPr="002F6C5C" w:rsidRDefault="00524D7C" w:rsidP="00524D7C">
      <w:pPr>
        <w:tabs>
          <w:tab w:val="left" w:pos="142"/>
          <w:tab w:val="left" w:pos="567"/>
        </w:tabs>
        <w:ind w:firstLine="567"/>
        <w:jc w:val="both"/>
        <w:rPr>
          <w:rFonts w:ascii="Times New Roman" w:hAnsi="Times New Roman" w:cs="Times New Roman"/>
          <w:b/>
        </w:rPr>
      </w:pPr>
      <w:r w:rsidRPr="002F6C5C">
        <w:rPr>
          <w:rFonts w:ascii="Times New Roman" w:hAnsi="Times New Roman" w:cs="Times New Roman"/>
          <w:iCs/>
        </w:rPr>
        <w:t>Средняя оценка выставляется экзаменатором по медиане оценок за ответ на каждый вопрос и с учетом оценок за дополнительные вопросы.</w:t>
      </w:r>
    </w:p>
    <w:p w:rsidR="00524D7C" w:rsidRPr="002F6C5C" w:rsidRDefault="00524D7C" w:rsidP="00524D7C">
      <w:pPr>
        <w:tabs>
          <w:tab w:val="left" w:pos="567"/>
          <w:tab w:val="left" w:pos="993"/>
        </w:tabs>
        <w:ind w:left="709"/>
        <w:jc w:val="both"/>
        <w:rPr>
          <w:rFonts w:ascii="Times New Roman" w:hAnsi="Times New Roman" w:cs="Times New Roman"/>
        </w:rPr>
      </w:pPr>
      <w:r w:rsidRPr="002F6C5C">
        <w:rPr>
          <w:rFonts w:ascii="Times New Roman" w:hAnsi="Times New Roman" w:cs="Times New Roman"/>
        </w:rPr>
        <w:t xml:space="preserve">- Оценка </w:t>
      </w:r>
      <w:r w:rsidRPr="002F6C5C">
        <w:rPr>
          <w:rFonts w:ascii="Times New Roman" w:hAnsi="Times New Roman" w:cs="Times New Roman"/>
          <w:b/>
        </w:rPr>
        <w:t>«отлично»</w:t>
      </w:r>
      <w:r w:rsidRPr="002F6C5C">
        <w:rPr>
          <w:rFonts w:ascii="Times New Roman" w:hAnsi="Times New Roman" w:cs="Times New Roman"/>
        </w:rPr>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w:t>
      </w:r>
      <w:r w:rsidR="00B32305">
        <w:rPr>
          <w:rFonts w:ascii="Times New Roman" w:hAnsi="Times New Roman" w:cs="Times New Roman"/>
        </w:rPr>
        <w:t>студентом содержания дисциплины;</w:t>
      </w:r>
    </w:p>
    <w:p w:rsidR="00524D7C" w:rsidRPr="002F6C5C" w:rsidRDefault="00524D7C" w:rsidP="00524D7C">
      <w:pPr>
        <w:tabs>
          <w:tab w:val="left" w:pos="567"/>
          <w:tab w:val="left" w:pos="993"/>
        </w:tabs>
        <w:ind w:left="709"/>
        <w:jc w:val="both"/>
        <w:rPr>
          <w:rFonts w:ascii="Times New Roman" w:hAnsi="Times New Roman" w:cs="Times New Roman"/>
        </w:rPr>
      </w:pPr>
      <w:r w:rsidRPr="002F6C5C">
        <w:rPr>
          <w:rFonts w:ascii="Times New Roman" w:hAnsi="Times New Roman" w:cs="Times New Roman"/>
        </w:rPr>
        <w:t xml:space="preserve">- Оценка </w:t>
      </w:r>
      <w:r w:rsidRPr="002F6C5C">
        <w:rPr>
          <w:rFonts w:ascii="Times New Roman" w:hAnsi="Times New Roman" w:cs="Times New Roman"/>
          <w:b/>
        </w:rPr>
        <w:t>«хорошо»</w:t>
      </w:r>
      <w:r w:rsidRPr="002F6C5C">
        <w:rPr>
          <w:rFonts w:ascii="Times New Roman" w:hAnsi="Times New Roman" w:cs="Times New Roman"/>
        </w:rPr>
        <w:t xml:space="preserve"> выставляется, если студент при ответе на два вопроса билета допустил </w:t>
      </w:r>
      <w:r w:rsidRPr="002F6C5C">
        <w:rPr>
          <w:rFonts w:ascii="Times New Roman" w:hAnsi="Times New Roman" w:cs="Times New Roman"/>
          <w:spacing w:val="-4"/>
        </w:rPr>
        <w:t>не более двух неточностей/ошибок, а также неуверенно ответил на два дополнительных вопроса</w:t>
      </w:r>
      <w:r w:rsidR="00B32305">
        <w:rPr>
          <w:rFonts w:ascii="Times New Roman" w:hAnsi="Times New Roman" w:cs="Times New Roman"/>
          <w:spacing w:val="-4"/>
        </w:rPr>
        <w:t>;</w:t>
      </w:r>
    </w:p>
    <w:p w:rsidR="00524D7C" w:rsidRPr="002F6C5C" w:rsidRDefault="00524D7C" w:rsidP="00524D7C">
      <w:pPr>
        <w:tabs>
          <w:tab w:val="left" w:pos="567"/>
          <w:tab w:val="left" w:pos="993"/>
        </w:tabs>
        <w:ind w:left="709"/>
        <w:jc w:val="both"/>
        <w:rPr>
          <w:rFonts w:ascii="Times New Roman" w:hAnsi="Times New Roman" w:cs="Times New Roman"/>
        </w:rPr>
      </w:pPr>
      <w:r w:rsidRPr="002F6C5C">
        <w:rPr>
          <w:rFonts w:ascii="Times New Roman" w:hAnsi="Times New Roman" w:cs="Times New Roman"/>
        </w:rPr>
        <w:t xml:space="preserve">- Оценка </w:t>
      </w:r>
      <w:r w:rsidRPr="002F6C5C">
        <w:rPr>
          <w:rFonts w:ascii="Times New Roman" w:hAnsi="Times New Roman" w:cs="Times New Roman"/>
          <w:b/>
        </w:rPr>
        <w:t>«удовлетворительно»</w:t>
      </w:r>
      <w:r w:rsidRPr="002F6C5C">
        <w:rPr>
          <w:rFonts w:ascii="Times New Roman" w:hAnsi="Times New Roman" w:cs="Times New Roman"/>
        </w:rPr>
        <w:t xml:space="preserve"> выставляется, если студент при ответе на два вопроса билета допустил три-четыре незначительные ошибки/неточности</w:t>
      </w:r>
      <w:r w:rsidRPr="002F6C5C">
        <w:rPr>
          <w:rFonts w:ascii="Times New Roman" w:hAnsi="Times New Roman" w:cs="Times New Roman"/>
          <w:spacing w:val="-4"/>
        </w:rPr>
        <w:t xml:space="preserve">, а также неуверенно </w:t>
      </w:r>
      <w:r w:rsidRPr="002F6C5C">
        <w:rPr>
          <w:rFonts w:ascii="Times New Roman" w:hAnsi="Times New Roman" w:cs="Times New Roman"/>
        </w:rPr>
        <w:t>ответил на два дополнительных вопроса</w:t>
      </w:r>
      <w:r w:rsidR="00B32305">
        <w:rPr>
          <w:rFonts w:ascii="Times New Roman" w:hAnsi="Times New Roman" w:cs="Times New Roman"/>
        </w:rPr>
        <w:t>;</w:t>
      </w:r>
    </w:p>
    <w:p w:rsidR="00524D7C" w:rsidRPr="00B32305" w:rsidRDefault="00524D7C" w:rsidP="00B32305">
      <w:pPr>
        <w:tabs>
          <w:tab w:val="left" w:pos="567"/>
          <w:tab w:val="left" w:pos="993"/>
        </w:tabs>
        <w:ind w:left="709"/>
        <w:jc w:val="both"/>
        <w:rPr>
          <w:rFonts w:ascii="Times New Roman" w:hAnsi="Times New Roman" w:cs="Times New Roman"/>
        </w:rPr>
      </w:pPr>
      <w:r w:rsidRPr="002F6C5C">
        <w:rPr>
          <w:rFonts w:ascii="Times New Roman" w:hAnsi="Times New Roman" w:cs="Times New Roman"/>
        </w:rPr>
        <w:t xml:space="preserve">- Оценка </w:t>
      </w:r>
      <w:r w:rsidRPr="002F6C5C">
        <w:rPr>
          <w:rFonts w:ascii="Times New Roman" w:hAnsi="Times New Roman" w:cs="Times New Roman"/>
          <w:b/>
        </w:rPr>
        <w:t>«неудовлетворительно»</w:t>
      </w:r>
      <w:r w:rsidRPr="002F6C5C">
        <w:rPr>
          <w:rFonts w:ascii="Times New Roman" w:hAnsi="Times New Roman" w:cs="Times New Roman"/>
        </w:rPr>
        <w:t xml:space="preserve"> выставляется, если студент при ответе на два вопроса билета допустил четыре ошибки</w:t>
      </w:r>
      <w:r w:rsidRPr="002F6C5C">
        <w:rPr>
          <w:rFonts w:ascii="Times New Roman" w:hAnsi="Times New Roman" w:cs="Times New Roman"/>
          <w:spacing w:val="-4"/>
        </w:rPr>
        <w:t xml:space="preserve">, а также не </w:t>
      </w:r>
      <w:r w:rsidRPr="002F6C5C">
        <w:rPr>
          <w:rFonts w:ascii="Times New Roman" w:hAnsi="Times New Roman" w:cs="Times New Roman"/>
        </w:rPr>
        <w:t>ответил на два дополнительных вопроса, что свидетельствует об отсутствии знаний у ст</w:t>
      </w:r>
      <w:r w:rsidR="00B32305">
        <w:rPr>
          <w:rFonts w:ascii="Times New Roman" w:hAnsi="Times New Roman" w:cs="Times New Roman"/>
        </w:rPr>
        <w:t>удента в соответствии с ФГОС ВО</w:t>
      </w:r>
      <w:r w:rsidRPr="002F6C5C">
        <w:rPr>
          <w:rFonts w:ascii="Times New Roman" w:hAnsi="Times New Roman" w:cs="Times New Roman"/>
        </w:rPr>
        <w:t xml:space="preserve"> и программой обучения по данной дисциплине.</w:t>
      </w:r>
    </w:p>
    <w:p w:rsidR="00785640" w:rsidRDefault="00785640" w:rsidP="00785640">
      <w:pPr>
        <w:widowControl/>
        <w:rPr>
          <w:rFonts w:ascii="Times New Roman" w:hAnsi="Times New Roman" w:cs="Times New Roman"/>
          <w:b/>
          <w:color w:val="auto"/>
        </w:rPr>
      </w:pPr>
      <w:r w:rsidRPr="00D359EA">
        <w:rPr>
          <w:rFonts w:ascii="Times New Roman" w:hAnsi="Times New Roman" w:cs="Times New Roman"/>
          <w:b/>
          <w:color w:val="auto"/>
        </w:rPr>
        <w:lastRenderedPageBreak/>
        <w:t xml:space="preserve">Критерии оценки </w:t>
      </w:r>
      <w:r>
        <w:rPr>
          <w:rFonts w:ascii="Times New Roman" w:hAnsi="Times New Roman" w:cs="Times New Roman"/>
          <w:b/>
          <w:color w:val="auto"/>
        </w:rPr>
        <w:t>рефератов</w:t>
      </w:r>
      <w:r w:rsidRPr="00D359EA">
        <w:rPr>
          <w:rFonts w:ascii="Times New Roman" w:hAnsi="Times New Roman" w:cs="Times New Roman"/>
          <w:b/>
          <w:color w:val="auto"/>
        </w:rPr>
        <w:t>:</w:t>
      </w:r>
    </w:p>
    <w:p w:rsidR="00785640" w:rsidRPr="00F93226" w:rsidRDefault="00785640" w:rsidP="00785640">
      <w:pPr>
        <w:pStyle w:val="a3"/>
        <w:widowControl/>
        <w:numPr>
          <w:ilvl w:val="0"/>
          <w:numId w:val="5"/>
        </w:numPr>
        <w:tabs>
          <w:tab w:val="clear" w:pos="708"/>
          <w:tab w:val="left" w:pos="851"/>
        </w:tabs>
        <w:ind w:left="567" w:firstLine="0"/>
      </w:pPr>
      <w:r w:rsidRPr="00F93226">
        <w:t xml:space="preserve">Оценка </w:t>
      </w:r>
      <w:r w:rsidRPr="00716195">
        <w:rPr>
          <w:b/>
        </w:rPr>
        <w:t xml:space="preserve">«отлично» </w:t>
      </w:r>
      <w:r w:rsidRPr="00F93226">
        <w:t xml:space="preserve">выставляется студенту, если содержание реферата полностью раскрывает избранную тему, работа носит творческий характер, содержит большое количество (свыше 10) использованных источников, </w:t>
      </w:r>
      <w:r>
        <w:t>выполнены</w:t>
      </w:r>
      <w:r w:rsidRPr="00F93226">
        <w:t xml:space="preserve"> </w:t>
      </w:r>
      <w:r>
        <w:t>все м</w:t>
      </w:r>
      <w:r w:rsidRPr="00A66CF4">
        <w:t>етодические указания к оформлению</w:t>
      </w:r>
      <w:r>
        <w:t xml:space="preserve">, </w:t>
      </w:r>
      <w:r w:rsidRPr="00F93226">
        <w:t xml:space="preserve">копирование </w:t>
      </w:r>
      <w:r>
        <w:t>в интернете сведено до минимума;</w:t>
      </w:r>
    </w:p>
    <w:p w:rsidR="00785640" w:rsidRPr="00F93226" w:rsidRDefault="00785640" w:rsidP="00785640">
      <w:pPr>
        <w:pStyle w:val="a3"/>
        <w:widowControl/>
        <w:numPr>
          <w:ilvl w:val="0"/>
          <w:numId w:val="5"/>
        </w:numPr>
        <w:tabs>
          <w:tab w:val="clear" w:pos="708"/>
          <w:tab w:val="left" w:pos="851"/>
        </w:tabs>
        <w:ind w:left="567" w:firstLine="0"/>
      </w:pPr>
      <w:r w:rsidRPr="00F93226">
        <w:t xml:space="preserve">Оценка </w:t>
      </w:r>
      <w:r w:rsidRPr="00716195">
        <w:rPr>
          <w:b/>
        </w:rPr>
        <w:t>«хорошо»</w:t>
      </w:r>
      <w:r w:rsidRPr="00F93226">
        <w:t xml:space="preserve"> выставляется студенту при </w:t>
      </w:r>
      <w:r>
        <w:t xml:space="preserve">достаточном </w:t>
      </w:r>
      <w:r w:rsidRPr="00F93226">
        <w:t>раскрытии темы реферата</w:t>
      </w:r>
      <w:r>
        <w:t>, м</w:t>
      </w:r>
      <w:r w:rsidRPr="00A66CF4">
        <w:t>етодические указания к оформлению</w:t>
      </w:r>
      <w:r w:rsidRPr="00DA55FD">
        <w:t xml:space="preserve"> </w:t>
      </w:r>
      <w:r>
        <w:t>выполнены</w:t>
      </w:r>
      <w:r w:rsidRPr="00F93226">
        <w:t xml:space="preserve"> </w:t>
      </w:r>
      <w:r>
        <w:t xml:space="preserve">не в полном объеме, </w:t>
      </w:r>
      <w:r w:rsidRPr="00F93226">
        <w:t>копирование</w:t>
      </w:r>
      <w:r>
        <w:t xml:space="preserve"> в интернете мен</w:t>
      </w:r>
      <w:r w:rsidRPr="00F93226">
        <w:t>ее 50%;</w:t>
      </w:r>
    </w:p>
    <w:p w:rsidR="00785640" w:rsidRPr="00F93226" w:rsidRDefault="00785640" w:rsidP="00785640">
      <w:pPr>
        <w:pStyle w:val="a3"/>
        <w:widowControl/>
        <w:numPr>
          <w:ilvl w:val="0"/>
          <w:numId w:val="5"/>
        </w:numPr>
        <w:tabs>
          <w:tab w:val="clear" w:pos="708"/>
          <w:tab w:val="left" w:pos="851"/>
        </w:tabs>
        <w:ind w:left="567" w:firstLine="0"/>
      </w:pPr>
      <w:r w:rsidRPr="00F93226">
        <w:t xml:space="preserve">Оценка </w:t>
      </w:r>
      <w:r w:rsidRPr="00716195">
        <w:rPr>
          <w:b/>
        </w:rPr>
        <w:t>«удовлетворительно»</w:t>
      </w:r>
      <w:r w:rsidRPr="00F93226">
        <w:t xml:space="preserve"> выставляется студенту при представлении реферата по избранной теме, копирование в интернете более 50%;</w:t>
      </w:r>
    </w:p>
    <w:p w:rsidR="00785640" w:rsidRPr="00F93226" w:rsidRDefault="00785640" w:rsidP="00785640">
      <w:pPr>
        <w:pStyle w:val="a3"/>
        <w:widowControl/>
        <w:numPr>
          <w:ilvl w:val="0"/>
          <w:numId w:val="5"/>
        </w:numPr>
        <w:tabs>
          <w:tab w:val="clear" w:pos="708"/>
          <w:tab w:val="left" w:pos="851"/>
        </w:tabs>
        <w:ind w:left="567" w:firstLine="0"/>
      </w:pPr>
      <w:r w:rsidRPr="00F93226">
        <w:t xml:space="preserve">Оценка </w:t>
      </w:r>
      <w:r w:rsidRPr="00716195">
        <w:rPr>
          <w:b/>
        </w:rPr>
        <w:t>«неудовлетворительно»</w:t>
      </w:r>
      <w:r w:rsidRPr="00F93226">
        <w:t xml:space="preserve"> выставляется студенту при отсутствии реферата по заданной теме.</w:t>
      </w:r>
    </w:p>
    <w:p w:rsidR="00EB5EBC" w:rsidRPr="00D359EA" w:rsidRDefault="00EB5EBC" w:rsidP="00EB5EBC">
      <w:pPr>
        <w:widowControl/>
        <w:rPr>
          <w:rFonts w:ascii="Times New Roman" w:hAnsi="Times New Roman" w:cs="Times New Roman"/>
          <w:b/>
          <w:color w:val="auto"/>
        </w:rPr>
      </w:pPr>
      <w:r w:rsidRPr="00D359EA">
        <w:rPr>
          <w:rFonts w:ascii="Times New Roman" w:hAnsi="Times New Roman" w:cs="Times New Roman"/>
          <w:b/>
          <w:color w:val="auto"/>
        </w:rPr>
        <w:t>Критерии оценки тестовых заданий:</w:t>
      </w:r>
    </w:p>
    <w:p w:rsidR="00EB5EBC" w:rsidRPr="00D359EA" w:rsidRDefault="00EB5EBC" w:rsidP="00EB5EBC">
      <w:pPr>
        <w:widowControl/>
        <w:numPr>
          <w:ilvl w:val="0"/>
          <w:numId w:val="5"/>
        </w:numPr>
        <w:ind w:left="851" w:hanging="284"/>
        <w:jc w:val="both"/>
        <w:rPr>
          <w:rFonts w:ascii="Times New Roman" w:hAnsi="Times New Roman" w:cs="Times New Roman"/>
          <w:color w:val="auto"/>
        </w:rPr>
      </w:pPr>
      <w:r w:rsidRPr="00D359EA">
        <w:rPr>
          <w:rFonts w:ascii="Times New Roman" w:hAnsi="Times New Roman" w:cs="Times New Roman"/>
          <w:color w:val="auto"/>
        </w:rPr>
        <w:t>Для прохождения тестирования студент должен дать</w:t>
      </w:r>
      <w:r>
        <w:rPr>
          <w:rFonts w:ascii="Times New Roman" w:hAnsi="Times New Roman" w:cs="Times New Roman"/>
          <w:color w:val="auto"/>
        </w:rPr>
        <w:t xml:space="preserve"> правильные ответы, минимум на 6</w:t>
      </w:r>
      <w:r w:rsidRPr="00D359EA">
        <w:rPr>
          <w:rFonts w:ascii="Times New Roman" w:hAnsi="Times New Roman" w:cs="Times New Roman"/>
          <w:color w:val="auto"/>
        </w:rPr>
        <w:t>0% вопросов</w:t>
      </w:r>
      <w:r w:rsidR="00B32305">
        <w:rPr>
          <w:rFonts w:ascii="Times New Roman" w:hAnsi="Times New Roman" w:cs="Times New Roman"/>
          <w:color w:val="auto"/>
        </w:rPr>
        <w:t>, представленных в тестировании;</w:t>
      </w:r>
    </w:p>
    <w:p w:rsidR="00EB5EBC" w:rsidRPr="00D359EA" w:rsidRDefault="00EB5EBC" w:rsidP="00EB5EBC">
      <w:pPr>
        <w:widowControl/>
        <w:numPr>
          <w:ilvl w:val="0"/>
          <w:numId w:val="5"/>
        </w:numPr>
        <w:ind w:left="851" w:hanging="284"/>
        <w:jc w:val="both"/>
        <w:rPr>
          <w:rFonts w:ascii="Times New Roman" w:hAnsi="Times New Roman" w:cs="Times New Roman"/>
          <w:color w:val="auto"/>
        </w:rPr>
      </w:pPr>
      <w:r w:rsidRPr="00D359EA">
        <w:rPr>
          <w:rFonts w:ascii="Times New Roman" w:hAnsi="Times New Roman" w:cs="Times New Roman"/>
          <w:color w:val="auto"/>
        </w:rPr>
        <w:t xml:space="preserve">Если студент не ответил на половину вопросов теста, то тест считается не пройденным. </w:t>
      </w:r>
    </w:p>
    <w:p w:rsidR="00B32305" w:rsidRPr="002F6C5C" w:rsidRDefault="00B32305" w:rsidP="00B32305">
      <w:pPr>
        <w:rPr>
          <w:rFonts w:ascii="Times New Roman" w:hAnsi="Times New Roman" w:cs="Times New Roman"/>
          <w:b/>
        </w:rPr>
      </w:pPr>
      <w:r w:rsidRPr="002F6C5C">
        <w:rPr>
          <w:rFonts w:ascii="Times New Roman" w:hAnsi="Times New Roman" w:cs="Times New Roman"/>
          <w:b/>
        </w:rPr>
        <w:t xml:space="preserve">Критерии оценки решения </w:t>
      </w:r>
      <w:r w:rsidR="008F115E">
        <w:rPr>
          <w:rFonts w:ascii="Times New Roman" w:hAnsi="Times New Roman" w:cs="Times New Roman"/>
          <w:b/>
        </w:rPr>
        <w:t xml:space="preserve">кейсов </w:t>
      </w:r>
      <w:r w:rsidR="00785640">
        <w:rPr>
          <w:rFonts w:ascii="Times New Roman" w:hAnsi="Times New Roman" w:cs="Times New Roman"/>
          <w:b/>
        </w:rPr>
        <w:t>(</w:t>
      </w:r>
      <w:r w:rsidRPr="002F6C5C">
        <w:rPr>
          <w:rFonts w:ascii="Times New Roman" w:hAnsi="Times New Roman" w:cs="Times New Roman"/>
          <w:b/>
        </w:rPr>
        <w:t>ситуационных задач</w:t>
      </w:r>
      <w:r w:rsidR="00785640">
        <w:rPr>
          <w:rFonts w:ascii="Times New Roman" w:hAnsi="Times New Roman" w:cs="Times New Roman"/>
          <w:b/>
        </w:rPr>
        <w:t>)</w:t>
      </w:r>
      <w:r w:rsidRPr="002F6C5C">
        <w:rPr>
          <w:rFonts w:ascii="Times New Roman" w:hAnsi="Times New Roman" w:cs="Times New Roman"/>
          <w:b/>
        </w:rPr>
        <w:t>:</w:t>
      </w:r>
    </w:p>
    <w:p w:rsidR="00B32305" w:rsidRPr="002F6C5C" w:rsidRDefault="00B32305" w:rsidP="0023692F">
      <w:pPr>
        <w:pStyle w:val="a3"/>
        <w:widowControl/>
        <w:numPr>
          <w:ilvl w:val="0"/>
          <w:numId w:val="19"/>
        </w:numPr>
        <w:shd w:val="clear" w:color="auto" w:fill="FFFFFF"/>
        <w:tabs>
          <w:tab w:val="clear" w:pos="708"/>
          <w:tab w:val="left" w:pos="993"/>
        </w:tabs>
        <w:ind w:left="709" w:firstLine="0"/>
      </w:pPr>
      <w:r w:rsidRPr="002F6C5C">
        <w:t>Оценка </w:t>
      </w:r>
      <w:r w:rsidRPr="002F6C5C">
        <w:rPr>
          <w:b/>
          <w:bCs/>
        </w:rPr>
        <w:t>«отлично»</w:t>
      </w:r>
      <w:r w:rsidRPr="002F6C5C">
        <w:t> ставится, если ответ на вопросы задачи дан правильно; объяснение хода её решения подробное, последовательное, грамотное, с те</w:t>
      </w:r>
      <w:r w:rsidR="008F115E">
        <w:t>оретическими обоснованиями, о</w:t>
      </w:r>
      <w:r w:rsidRPr="002F6C5C">
        <w:t>тветы на дополн</w:t>
      </w:r>
      <w:r>
        <w:t>ительные вопросы верные, чёткие;</w:t>
      </w:r>
    </w:p>
    <w:p w:rsidR="00B32305" w:rsidRPr="002F6C5C" w:rsidRDefault="00B32305" w:rsidP="0023692F">
      <w:pPr>
        <w:pStyle w:val="a3"/>
        <w:widowControl/>
        <w:numPr>
          <w:ilvl w:val="0"/>
          <w:numId w:val="19"/>
        </w:numPr>
        <w:shd w:val="clear" w:color="auto" w:fill="FFFFFF"/>
        <w:tabs>
          <w:tab w:val="clear" w:pos="708"/>
          <w:tab w:val="left" w:pos="993"/>
        </w:tabs>
        <w:ind w:left="709" w:firstLine="0"/>
      </w:pPr>
      <w:r w:rsidRPr="002F6C5C">
        <w:t>Оценка </w:t>
      </w:r>
      <w:r w:rsidRPr="002F6C5C">
        <w:rPr>
          <w:b/>
          <w:bCs/>
        </w:rPr>
        <w:t>«хорошо»</w:t>
      </w:r>
      <w:r w:rsidRPr="002F6C5C">
        <w:t> ставится, если ответ на вопросы задачи дан правильно, объяснение хода её решения подробное, но недостаточно логичное, с единичными ошибками в деталях, некоторыми затруднени</w:t>
      </w:r>
      <w:r w:rsidR="008F115E">
        <w:t>ями в теоретическом обосновании; о</w:t>
      </w:r>
      <w:r w:rsidRPr="002F6C5C">
        <w:t>тветы на дополнительные вопросы</w:t>
      </w:r>
      <w:r>
        <w:t xml:space="preserve"> верные, но недостаточно чёткие;</w:t>
      </w:r>
    </w:p>
    <w:p w:rsidR="00B32305" w:rsidRPr="002F6C5C" w:rsidRDefault="00B32305" w:rsidP="0023692F">
      <w:pPr>
        <w:pStyle w:val="a3"/>
        <w:widowControl/>
        <w:numPr>
          <w:ilvl w:val="0"/>
          <w:numId w:val="19"/>
        </w:numPr>
        <w:shd w:val="clear" w:color="auto" w:fill="FFFFFF"/>
        <w:tabs>
          <w:tab w:val="clear" w:pos="708"/>
          <w:tab w:val="left" w:pos="993"/>
        </w:tabs>
        <w:ind w:left="709" w:firstLine="0"/>
      </w:pPr>
      <w:r w:rsidRPr="002F6C5C">
        <w:t>Оценка </w:t>
      </w:r>
      <w:r w:rsidRPr="002F6C5C">
        <w:rPr>
          <w:b/>
          <w:bCs/>
        </w:rPr>
        <w:t>«удовлетворительно»</w:t>
      </w:r>
      <w:r w:rsidRPr="002F6C5C">
        <w:t> ставится, если ответы н</w:t>
      </w:r>
      <w:r w:rsidR="008F115E">
        <w:t>а вопросы задачи даны правильно,</w:t>
      </w:r>
      <w:r w:rsidRPr="002F6C5C">
        <w:t xml:space="preserve"> </w:t>
      </w:r>
      <w:r w:rsidR="008F115E">
        <w:t xml:space="preserve">но </w:t>
      </w:r>
      <w:r w:rsidRPr="002F6C5C">
        <w:t>объяснение хода ее решения недостаточно полное, непоследовательное, с ошибками, сла</w:t>
      </w:r>
      <w:r w:rsidR="008F115E">
        <w:t>бым теоретическим обоснованием</w:t>
      </w:r>
      <w:r>
        <w:t>, о</w:t>
      </w:r>
      <w:r w:rsidRPr="002F6C5C">
        <w:t>тветы на дополнительные вопросы недостаточ</w:t>
      </w:r>
      <w:r>
        <w:t>но четкие, с ошибками в деталях;</w:t>
      </w:r>
    </w:p>
    <w:p w:rsidR="00B32305" w:rsidRPr="002F6C5C" w:rsidRDefault="00B32305" w:rsidP="0023692F">
      <w:pPr>
        <w:pStyle w:val="a3"/>
        <w:widowControl/>
        <w:numPr>
          <w:ilvl w:val="0"/>
          <w:numId w:val="19"/>
        </w:numPr>
        <w:shd w:val="clear" w:color="auto" w:fill="FFFFFF"/>
        <w:tabs>
          <w:tab w:val="clear" w:pos="708"/>
          <w:tab w:val="left" w:pos="993"/>
        </w:tabs>
        <w:ind w:left="709" w:firstLine="0"/>
      </w:pPr>
      <w:r w:rsidRPr="002F6C5C">
        <w:t>Оценка </w:t>
      </w:r>
      <w:r w:rsidRPr="002F6C5C">
        <w:rPr>
          <w:b/>
          <w:bCs/>
        </w:rPr>
        <w:t>«неудовлетворительно»</w:t>
      </w:r>
      <w:r w:rsidRPr="002F6C5C">
        <w:t> ставится, если ответы на во</w:t>
      </w:r>
      <w:r>
        <w:t>просы задачи даны неправильно, о</w:t>
      </w:r>
      <w:r w:rsidRPr="002F6C5C">
        <w:t>бъяснение хода её решения дано частичное, непоследовательное, с грубыми ошибками, б</w:t>
      </w:r>
      <w:r>
        <w:t>ез теоретического обоснования, о</w:t>
      </w:r>
      <w:r w:rsidRPr="002F6C5C">
        <w:t>тветы на дополнительные вопросы не даны.</w:t>
      </w:r>
    </w:p>
    <w:p w:rsidR="00B32305" w:rsidRPr="002F6C5C" w:rsidRDefault="00B32305" w:rsidP="00B32305">
      <w:pPr>
        <w:pStyle w:val="Default"/>
        <w:jc w:val="both"/>
        <w:rPr>
          <w:rFonts w:ascii="Times New Roman" w:hAnsi="Times New Roman" w:cs="Times New Roman"/>
        </w:rPr>
      </w:pPr>
      <w:r w:rsidRPr="002F6C5C">
        <w:rPr>
          <w:rFonts w:ascii="Times New Roman" w:hAnsi="Times New Roman" w:cs="Times New Roman"/>
          <w:b/>
          <w:bCs/>
        </w:rPr>
        <w:t>Критерии оценки</w:t>
      </w:r>
      <w:r w:rsidRPr="002F6C5C">
        <w:rPr>
          <w:rFonts w:ascii="Times New Roman" w:hAnsi="Times New Roman" w:cs="Times New Roman"/>
          <w:b/>
        </w:rPr>
        <w:t xml:space="preserve"> практических заданий и задач</w:t>
      </w:r>
      <w:r w:rsidRPr="002F6C5C">
        <w:rPr>
          <w:rFonts w:ascii="Times New Roman" w:hAnsi="Times New Roman" w:cs="Times New Roman"/>
          <w:b/>
          <w:bCs/>
        </w:rPr>
        <w:t xml:space="preserve">: </w:t>
      </w:r>
    </w:p>
    <w:p w:rsidR="008F115E" w:rsidRPr="00F93226" w:rsidRDefault="008F115E" w:rsidP="008F115E">
      <w:pPr>
        <w:tabs>
          <w:tab w:val="left" w:pos="567"/>
          <w:tab w:val="left" w:pos="851"/>
        </w:tabs>
        <w:ind w:left="567"/>
        <w:jc w:val="both"/>
        <w:rPr>
          <w:rFonts w:ascii="Times New Roman" w:hAnsi="Times New Roman" w:cs="Times New Roman"/>
        </w:rPr>
      </w:pPr>
      <w:r w:rsidRPr="00F93226">
        <w:rPr>
          <w:rFonts w:ascii="Times New Roman" w:hAnsi="Times New Roman" w:cs="Times New Roman"/>
        </w:rPr>
        <w:t>-</w:t>
      </w:r>
      <w:r w:rsidRPr="00F93226">
        <w:rPr>
          <w:rFonts w:ascii="Times New Roman" w:hAnsi="Times New Roman" w:cs="Times New Roman"/>
        </w:rPr>
        <w:tab/>
        <w:t xml:space="preserve">Оценка </w:t>
      </w:r>
      <w:r w:rsidRPr="00716195">
        <w:rPr>
          <w:rFonts w:ascii="Times New Roman" w:hAnsi="Times New Roman" w:cs="Times New Roman"/>
          <w:b/>
        </w:rPr>
        <w:t>«отлично»</w:t>
      </w:r>
      <w:r w:rsidRPr="00F93226">
        <w:rPr>
          <w:rFonts w:ascii="Times New Roman" w:hAnsi="Times New Roman" w:cs="Times New Roman"/>
        </w:rPr>
        <w:t xml:space="preserve"> выставляется студенту, если задание выполнено </w:t>
      </w:r>
      <w:r>
        <w:rPr>
          <w:rFonts w:ascii="Times New Roman" w:hAnsi="Times New Roman" w:cs="Times New Roman"/>
        </w:rPr>
        <w:t xml:space="preserve">правильно, </w:t>
      </w:r>
      <w:r w:rsidRPr="00F93226">
        <w:rPr>
          <w:rFonts w:ascii="Times New Roman" w:hAnsi="Times New Roman" w:cs="Times New Roman"/>
        </w:rPr>
        <w:t>в п</w:t>
      </w:r>
      <w:r>
        <w:rPr>
          <w:rFonts w:ascii="Times New Roman" w:hAnsi="Times New Roman" w:cs="Times New Roman"/>
        </w:rPr>
        <w:t>олном объеме;</w:t>
      </w:r>
    </w:p>
    <w:p w:rsidR="008F115E" w:rsidRPr="00F93226" w:rsidRDefault="008F115E" w:rsidP="008F115E">
      <w:pPr>
        <w:tabs>
          <w:tab w:val="left" w:pos="567"/>
          <w:tab w:val="left" w:pos="851"/>
        </w:tabs>
        <w:ind w:left="567"/>
        <w:jc w:val="both"/>
        <w:rPr>
          <w:rFonts w:ascii="Times New Roman" w:hAnsi="Times New Roman" w:cs="Times New Roman"/>
        </w:rPr>
      </w:pPr>
      <w:r w:rsidRPr="00F93226">
        <w:rPr>
          <w:rFonts w:ascii="Times New Roman" w:hAnsi="Times New Roman" w:cs="Times New Roman"/>
        </w:rPr>
        <w:t>-</w:t>
      </w:r>
      <w:r w:rsidRPr="00F93226">
        <w:rPr>
          <w:rFonts w:ascii="Times New Roman" w:hAnsi="Times New Roman" w:cs="Times New Roman"/>
        </w:rPr>
        <w:tab/>
        <w:t xml:space="preserve">Оценка </w:t>
      </w:r>
      <w:r w:rsidRPr="00716195">
        <w:rPr>
          <w:rFonts w:ascii="Times New Roman" w:hAnsi="Times New Roman" w:cs="Times New Roman"/>
          <w:b/>
        </w:rPr>
        <w:t>«хорошо»</w:t>
      </w:r>
      <w:r w:rsidRPr="00F93226">
        <w:rPr>
          <w:rFonts w:ascii="Times New Roman" w:hAnsi="Times New Roman" w:cs="Times New Roman"/>
        </w:rPr>
        <w:t xml:space="preserve"> выставляется студенту при выполнении задан</w:t>
      </w:r>
      <w:r>
        <w:rPr>
          <w:rFonts w:ascii="Times New Roman" w:hAnsi="Times New Roman" w:cs="Times New Roman"/>
        </w:rPr>
        <w:t>ия с незначительными недочетами;</w:t>
      </w:r>
    </w:p>
    <w:p w:rsidR="008F115E" w:rsidRPr="00F93226" w:rsidRDefault="008F115E" w:rsidP="008F115E">
      <w:pPr>
        <w:tabs>
          <w:tab w:val="left" w:pos="567"/>
          <w:tab w:val="left" w:pos="851"/>
        </w:tabs>
        <w:ind w:left="567"/>
        <w:jc w:val="both"/>
        <w:rPr>
          <w:rFonts w:ascii="Times New Roman" w:hAnsi="Times New Roman" w:cs="Times New Roman"/>
        </w:rPr>
      </w:pPr>
      <w:r w:rsidRPr="00F93226">
        <w:rPr>
          <w:rFonts w:ascii="Times New Roman" w:hAnsi="Times New Roman" w:cs="Times New Roman"/>
        </w:rPr>
        <w:t>-</w:t>
      </w:r>
      <w:r w:rsidRPr="00F93226">
        <w:rPr>
          <w:rFonts w:ascii="Times New Roman" w:hAnsi="Times New Roman" w:cs="Times New Roman"/>
        </w:rPr>
        <w:tab/>
        <w:t xml:space="preserve">Оценка </w:t>
      </w:r>
      <w:r w:rsidRPr="00716195">
        <w:rPr>
          <w:rFonts w:ascii="Times New Roman" w:hAnsi="Times New Roman" w:cs="Times New Roman"/>
          <w:b/>
        </w:rPr>
        <w:t>«удовлетворительно»</w:t>
      </w:r>
      <w:r w:rsidRPr="00F93226">
        <w:rPr>
          <w:rFonts w:ascii="Times New Roman" w:hAnsi="Times New Roman" w:cs="Times New Roman"/>
        </w:rPr>
        <w:t xml:space="preserve"> выставляется студенту п</w:t>
      </w:r>
      <w:r>
        <w:rPr>
          <w:rFonts w:ascii="Times New Roman" w:hAnsi="Times New Roman" w:cs="Times New Roman"/>
        </w:rPr>
        <w:t>ри частично выполненном задании;</w:t>
      </w:r>
    </w:p>
    <w:p w:rsidR="008F115E" w:rsidRPr="00FB01BD" w:rsidRDefault="008F115E" w:rsidP="008F115E">
      <w:pPr>
        <w:tabs>
          <w:tab w:val="left" w:pos="567"/>
          <w:tab w:val="left" w:pos="851"/>
        </w:tabs>
        <w:ind w:left="567"/>
        <w:jc w:val="both"/>
        <w:rPr>
          <w:rFonts w:ascii="Times New Roman" w:hAnsi="Times New Roman" w:cs="Times New Roman"/>
        </w:rPr>
      </w:pPr>
      <w:r w:rsidRPr="00F93226">
        <w:rPr>
          <w:rFonts w:ascii="Times New Roman" w:hAnsi="Times New Roman" w:cs="Times New Roman"/>
        </w:rPr>
        <w:t>-</w:t>
      </w:r>
      <w:r w:rsidRPr="00F93226">
        <w:rPr>
          <w:rFonts w:ascii="Times New Roman" w:hAnsi="Times New Roman" w:cs="Times New Roman"/>
        </w:rPr>
        <w:tab/>
        <w:t xml:space="preserve">Оценка </w:t>
      </w:r>
      <w:r w:rsidRPr="00716195">
        <w:rPr>
          <w:rFonts w:ascii="Times New Roman" w:hAnsi="Times New Roman" w:cs="Times New Roman"/>
          <w:b/>
        </w:rPr>
        <w:t>«неудовлетворительно»</w:t>
      </w:r>
      <w:r w:rsidRPr="00F93226">
        <w:rPr>
          <w:rFonts w:ascii="Times New Roman" w:hAnsi="Times New Roman" w:cs="Times New Roman"/>
        </w:rPr>
        <w:t xml:space="preserve"> выставляется студенту при отсутст</w:t>
      </w:r>
      <w:r>
        <w:rPr>
          <w:rFonts w:ascii="Times New Roman" w:hAnsi="Times New Roman" w:cs="Times New Roman"/>
        </w:rPr>
        <w:t>вии выполненного задания.</w:t>
      </w:r>
    </w:p>
    <w:p w:rsidR="00B32305" w:rsidRPr="002F6C5C" w:rsidRDefault="00B32305" w:rsidP="00B32305">
      <w:pPr>
        <w:jc w:val="both"/>
        <w:rPr>
          <w:rFonts w:ascii="Times New Roman" w:hAnsi="Times New Roman" w:cs="Times New Roman"/>
          <w:b/>
        </w:rPr>
      </w:pPr>
      <w:r w:rsidRPr="002F6C5C">
        <w:rPr>
          <w:rFonts w:ascii="Times New Roman" w:hAnsi="Times New Roman" w:cs="Times New Roman"/>
          <w:b/>
        </w:rPr>
        <w:t>Критерии оценки участия в ролевых и деловых играх:</w:t>
      </w:r>
    </w:p>
    <w:p w:rsidR="00B32305" w:rsidRPr="002F6C5C" w:rsidRDefault="00B32305" w:rsidP="0023692F">
      <w:pPr>
        <w:pStyle w:val="a3"/>
        <w:widowControl/>
        <w:numPr>
          <w:ilvl w:val="0"/>
          <w:numId w:val="20"/>
        </w:numPr>
        <w:ind w:left="709" w:hanging="283"/>
      </w:pPr>
      <w:r w:rsidRPr="002F6C5C">
        <w:t xml:space="preserve">Оценка </w:t>
      </w:r>
      <w:r w:rsidRPr="002F6C5C">
        <w:rPr>
          <w:b/>
        </w:rPr>
        <w:t>«отлично»</w:t>
      </w:r>
      <w:r w:rsidRPr="002F6C5C">
        <w:t xml:space="preserve"> выставляется, если студент активно принимал участие в ходе работы;</w:t>
      </w:r>
    </w:p>
    <w:p w:rsidR="00B32305" w:rsidRPr="002F6C5C" w:rsidRDefault="00B32305" w:rsidP="0023692F">
      <w:pPr>
        <w:pStyle w:val="a3"/>
        <w:widowControl/>
        <w:numPr>
          <w:ilvl w:val="0"/>
          <w:numId w:val="20"/>
        </w:numPr>
        <w:ind w:left="709" w:hanging="283"/>
      </w:pPr>
      <w:r w:rsidRPr="002F6C5C">
        <w:t xml:space="preserve">Оценка </w:t>
      </w:r>
      <w:r w:rsidRPr="002F6C5C">
        <w:rPr>
          <w:b/>
        </w:rPr>
        <w:t>«хорошо»</w:t>
      </w:r>
      <w:r w:rsidRPr="002F6C5C">
        <w:t xml:space="preserve"> выставляется студенту, если в ходе работы у него возникали затруднения;</w:t>
      </w:r>
    </w:p>
    <w:p w:rsidR="00B32305" w:rsidRPr="002F6C5C" w:rsidRDefault="00B32305" w:rsidP="0023692F">
      <w:pPr>
        <w:pStyle w:val="a3"/>
        <w:widowControl/>
        <w:numPr>
          <w:ilvl w:val="0"/>
          <w:numId w:val="20"/>
        </w:numPr>
        <w:ind w:left="709" w:hanging="283"/>
      </w:pPr>
      <w:r w:rsidRPr="002F6C5C">
        <w:t xml:space="preserve">Оценка </w:t>
      </w:r>
      <w:r w:rsidRPr="002F6C5C">
        <w:rPr>
          <w:b/>
        </w:rPr>
        <w:t>«удовлетворительно»</w:t>
      </w:r>
      <w:r w:rsidRPr="002F6C5C">
        <w:t xml:space="preserve"> выставляется, если в ходе работы наблюдалось неактивное участие студента; </w:t>
      </w:r>
    </w:p>
    <w:p w:rsidR="00E03D6B" w:rsidRDefault="00B32305" w:rsidP="00785640">
      <w:pPr>
        <w:pStyle w:val="a3"/>
        <w:widowControl/>
        <w:numPr>
          <w:ilvl w:val="0"/>
          <w:numId w:val="20"/>
        </w:numPr>
        <w:ind w:left="709" w:hanging="283"/>
      </w:pPr>
      <w:r w:rsidRPr="002F6C5C">
        <w:t xml:space="preserve">Оценка </w:t>
      </w:r>
      <w:r w:rsidRPr="00785640">
        <w:rPr>
          <w:b/>
        </w:rPr>
        <w:t>«неудовлетворительно»</w:t>
      </w:r>
      <w:r w:rsidRPr="002F6C5C">
        <w:t xml:space="preserve"> выставляется студенту при отказе участвовать в ролевой или деловой игре.</w:t>
      </w:r>
      <w:r w:rsidRPr="00785640">
        <w:rPr>
          <w:b/>
          <w:i/>
          <w:spacing w:val="-1"/>
        </w:rPr>
        <w:t xml:space="preserve"> </w:t>
      </w:r>
      <w:bookmarkEnd w:id="1"/>
    </w:p>
    <w:sectPr w:rsidR="00E03D6B" w:rsidSect="00E34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7188"/>
    <w:multiLevelType w:val="hybridMultilevel"/>
    <w:tmpl w:val="13947BBC"/>
    <w:lvl w:ilvl="0" w:tplc="8192614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620E1"/>
    <w:multiLevelType w:val="hybridMultilevel"/>
    <w:tmpl w:val="3CEC76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6205B"/>
    <w:multiLevelType w:val="hybridMultilevel"/>
    <w:tmpl w:val="076610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71F4F69"/>
    <w:multiLevelType w:val="hybridMultilevel"/>
    <w:tmpl w:val="4A1444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63EC5"/>
    <w:multiLevelType w:val="hybridMultilevel"/>
    <w:tmpl w:val="A684C5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B7658EB"/>
    <w:multiLevelType w:val="hybridMultilevel"/>
    <w:tmpl w:val="E71CA6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C8324D3"/>
    <w:multiLevelType w:val="hybridMultilevel"/>
    <w:tmpl w:val="C34E2D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971ABE"/>
    <w:multiLevelType w:val="hybridMultilevel"/>
    <w:tmpl w:val="24CAD0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7C7F36"/>
    <w:multiLevelType w:val="hybridMultilevel"/>
    <w:tmpl w:val="27B6E9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E90BCA"/>
    <w:multiLevelType w:val="hybridMultilevel"/>
    <w:tmpl w:val="DD8240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4F3155"/>
    <w:multiLevelType w:val="hybridMultilevel"/>
    <w:tmpl w:val="FA8A4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CA105D8"/>
    <w:multiLevelType w:val="hybridMultilevel"/>
    <w:tmpl w:val="9C56F94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2538E7"/>
    <w:multiLevelType w:val="hybridMultilevel"/>
    <w:tmpl w:val="6424112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C49A5"/>
    <w:multiLevelType w:val="hybridMultilevel"/>
    <w:tmpl w:val="18E088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76508D"/>
    <w:multiLevelType w:val="hybridMultilevel"/>
    <w:tmpl w:val="09AED8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A095208"/>
    <w:multiLevelType w:val="hybridMultilevel"/>
    <w:tmpl w:val="84CABB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387BA6"/>
    <w:multiLevelType w:val="hybridMultilevel"/>
    <w:tmpl w:val="D8F01AB6"/>
    <w:lvl w:ilvl="0" w:tplc="7214E1B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5414206"/>
    <w:multiLevelType w:val="hybridMultilevel"/>
    <w:tmpl w:val="365253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497464"/>
    <w:multiLevelType w:val="hybridMultilevel"/>
    <w:tmpl w:val="D7E85B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D90C8B"/>
    <w:multiLevelType w:val="hybridMultilevel"/>
    <w:tmpl w:val="BF3856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B7455F"/>
    <w:multiLevelType w:val="hybridMultilevel"/>
    <w:tmpl w:val="234EF0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E12CED"/>
    <w:multiLevelType w:val="hybridMultilevel"/>
    <w:tmpl w:val="92CABE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0F5356D"/>
    <w:multiLevelType w:val="hybridMultilevel"/>
    <w:tmpl w:val="ABFEC2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D66440"/>
    <w:multiLevelType w:val="hybridMultilevel"/>
    <w:tmpl w:val="8480C2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824071"/>
    <w:multiLevelType w:val="hybridMultilevel"/>
    <w:tmpl w:val="0736F5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6F3219C"/>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88B3A64"/>
    <w:multiLevelType w:val="hybridMultilevel"/>
    <w:tmpl w:val="7A9AE5F0"/>
    <w:lvl w:ilvl="0" w:tplc="35845326">
      <w:numFmt w:val="bullet"/>
      <w:lvlText w:val="-"/>
      <w:lvlJc w:val="left"/>
      <w:pPr>
        <w:ind w:left="2629"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B2236C"/>
    <w:multiLevelType w:val="hybridMultilevel"/>
    <w:tmpl w:val="15DA9DBC"/>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AEA2FD6"/>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0120DDA"/>
    <w:multiLevelType w:val="hybridMultilevel"/>
    <w:tmpl w:val="5DDC23EC"/>
    <w:lvl w:ilvl="0" w:tplc="863290DC">
      <w:start w:val="6"/>
      <w:numFmt w:val="decimal"/>
      <w:lvlText w:val="%1."/>
      <w:lvlJc w:val="left"/>
      <w:pPr>
        <w:ind w:left="1069" w:hanging="360"/>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2DE5E31"/>
    <w:multiLevelType w:val="hybridMultilevel"/>
    <w:tmpl w:val="B1F82D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3B4030"/>
    <w:multiLevelType w:val="hybridMultilevel"/>
    <w:tmpl w:val="88F24F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B646C3"/>
    <w:multiLevelType w:val="hybridMultilevel"/>
    <w:tmpl w:val="B218D6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C57905"/>
    <w:multiLevelType w:val="hybridMultilevel"/>
    <w:tmpl w:val="272C0E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74A6EFB"/>
    <w:multiLevelType w:val="hybridMultilevel"/>
    <w:tmpl w:val="B19E8A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03782C"/>
    <w:multiLevelType w:val="hybridMultilevel"/>
    <w:tmpl w:val="1F3ED4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494F14"/>
    <w:multiLevelType w:val="hybridMultilevel"/>
    <w:tmpl w:val="CF30DB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52A462A"/>
    <w:multiLevelType w:val="hybridMultilevel"/>
    <w:tmpl w:val="E70C62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85C6E81"/>
    <w:multiLevelType w:val="hybridMultilevel"/>
    <w:tmpl w:val="2B969B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1E7E32"/>
    <w:multiLevelType w:val="hybridMultilevel"/>
    <w:tmpl w:val="4E905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947A16"/>
    <w:multiLevelType w:val="hybridMultilevel"/>
    <w:tmpl w:val="C3E8318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B3F1EB1"/>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nsid w:val="70A06826"/>
    <w:multiLevelType w:val="hybridMultilevel"/>
    <w:tmpl w:val="974A66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0A34F2"/>
    <w:multiLevelType w:val="hybridMultilevel"/>
    <w:tmpl w:val="EAE4EC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C9068B"/>
    <w:multiLevelType w:val="hybridMultilevel"/>
    <w:tmpl w:val="6BB0BFD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FD3077"/>
    <w:multiLevelType w:val="hybridMultilevel"/>
    <w:tmpl w:val="F93051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FF4A58"/>
    <w:multiLevelType w:val="hybridMultilevel"/>
    <w:tmpl w:val="ABD485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8A6F2E"/>
    <w:multiLevelType w:val="hybridMultilevel"/>
    <w:tmpl w:val="1682C4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2"/>
  </w:num>
  <w:num w:numId="5">
    <w:abstractNumId w:val="28"/>
  </w:num>
  <w:num w:numId="6">
    <w:abstractNumId w:val="3"/>
  </w:num>
  <w:num w:numId="7">
    <w:abstractNumId w:val="30"/>
  </w:num>
  <w:num w:numId="8">
    <w:abstractNumId w:val="44"/>
  </w:num>
  <w:num w:numId="9">
    <w:abstractNumId w:val="39"/>
  </w:num>
  <w:num w:numId="10">
    <w:abstractNumId w:val="11"/>
  </w:num>
  <w:num w:numId="11">
    <w:abstractNumId w:val="0"/>
  </w:num>
  <w:num w:numId="12">
    <w:abstractNumId w:val="6"/>
  </w:num>
  <w:num w:numId="13">
    <w:abstractNumId w:val="16"/>
  </w:num>
  <w:num w:numId="14">
    <w:abstractNumId w:val="5"/>
  </w:num>
  <w:num w:numId="15">
    <w:abstractNumId w:val="36"/>
  </w:num>
  <w:num w:numId="16">
    <w:abstractNumId w:val="40"/>
  </w:num>
  <w:num w:numId="17">
    <w:abstractNumId w:val="26"/>
  </w:num>
  <w:num w:numId="18">
    <w:abstractNumId w:val="23"/>
  </w:num>
  <w:num w:numId="19">
    <w:abstractNumId w:val="18"/>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9"/>
  </w:num>
  <w:num w:numId="24">
    <w:abstractNumId w:val="20"/>
  </w:num>
  <w:num w:numId="25">
    <w:abstractNumId w:val="14"/>
  </w:num>
  <w:num w:numId="26">
    <w:abstractNumId w:val="43"/>
  </w:num>
  <w:num w:numId="27">
    <w:abstractNumId w:val="21"/>
  </w:num>
  <w:num w:numId="28">
    <w:abstractNumId w:val="41"/>
  </w:num>
  <w:num w:numId="29">
    <w:abstractNumId w:val="17"/>
  </w:num>
  <w:num w:numId="30">
    <w:abstractNumId w:val="4"/>
  </w:num>
  <w:num w:numId="31">
    <w:abstractNumId w:val="19"/>
  </w:num>
  <w:num w:numId="32">
    <w:abstractNumId w:val="34"/>
  </w:num>
  <w:num w:numId="33">
    <w:abstractNumId w:val="13"/>
  </w:num>
  <w:num w:numId="34">
    <w:abstractNumId w:val="2"/>
  </w:num>
  <w:num w:numId="35">
    <w:abstractNumId w:val="22"/>
  </w:num>
  <w:num w:numId="36">
    <w:abstractNumId w:val="47"/>
  </w:num>
  <w:num w:numId="37">
    <w:abstractNumId w:val="25"/>
  </w:num>
  <w:num w:numId="38">
    <w:abstractNumId w:val="46"/>
  </w:num>
  <w:num w:numId="39">
    <w:abstractNumId w:val="24"/>
  </w:num>
  <w:num w:numId="40">
    <w:abstractNumId w:val="50"/>
  </w:num>
  <w:num w:numId="41">
    <w:abstractNumId w:val="48"/>
  </w:num>
  <w:num w:numId="42">
    <w:abstractNumId w:val="8"/>
  </w:num>
  <w:num w:numId="43">
    <w:abstractNumId w:val="7"/>
  </w:num>
  <w:num w:numId="44">
    <w:abstractNumId w:val="35"/>
  </w:num>
  <w:num w:numId="45">
    <w:abstractNumId w:val="33"/>
  </w:num>
  <w:num w:numId="46">
    <w:abstractNumId w:val="38"/>
  </w:num>
  <w:num w:numId="47">
    <w:abstractNumId w:val="1"/>
  </w:num>
  <w:num w:numId="48">
    <w:abstractNumId w:val="45"/>
  </w:num>
  <w:num w:numId="49">
    <w:abstractNumId w:val="15"/>
  </w:num>
  <w:num w:numId="50">
    <w:abstractNumId w:val="49"/>
  </w:num>
  <w:num w:numId="51">
    <w:abstractNumId w:val="42"/>
  </w:num>
  <w:num w:numId="52">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BC"/>
    <w:rsid w:val="0000443A"/>
    <w:rsid w:val="0000786F"/>
    <w:rsid w:val="00046DC4"/>
    <w:rsid w:val="000F45F8"/>
    <w:rsid w:val="00165AAF"/>
    <w:rsid w:val="001E3274"/>
    <w:rsid w:val="00222823"/>
    <w:rsid w:val="0023692F"/>
    <w:rsid w:val="002524EC"/>
    <w:rsid w:val="00284E74"/>
    <w:rsid w:val="002A6976"/>
    <w:rsid w:val="002F6C5C"/>
    <w:rsid w:val="00306248"/>
    <w:rsid w:val="00343087"/>
    <w:rsid w:val="003A0ECC"/>
    <w:rsid w:val="003C2AA2"/>
    <w:rsid w:val="003D22AF"/>
    <w:rsid w:val="0040687B"/>
    <w:rsid w:val="00410BE0"/>
    <w:rsid w:val="00411359"/>
    <w:rsid w:val="004146DD"/>
    <w:rsid w:val="0044347B"/>
    <w:rsid w:val="00463F3F"/>
    <w:rsid w:val="004E127E"/>
    <w:rsid w:val="005074ED"/>
    <w:rsid w:val="00522387"/>
    <w:rsid w:val="00524D7C"/>
    <w:rsid w:val="00550147"/>
    <w:rsid w:val="00582B05"/>
    <w:rsid w:val="005D61DD"/>
    <w:rsid w:val="006129A5"/>
    <w:rsid w:val="006315FA"/>
    <w:rsid w:val="006527CC"/>
    <w:rsid w:val="0069216B"/>
    <w:rsid w:val="006D6EBB"/>
    <w:rsid w:val="0071590C"/>
    <w:rsid w:val="00716195"/>
    <w:rsid w:val="007411AC"/>
    <w:rsid w:val="007617FD"/>
    <w:rsid w:val="00765054"/>
    <w:rsid w:val="00773A0F"/>
    <w:rsid w:val="00785640"/>
    <w:rsid w:val="007C6A0C"/>
    <w:rsid w:val="00842D13"/>
    <w:rsid w:val="008B7C69"/>
    <w:rsid w:val="008F115E"/>
    <w:rsid w:val="0094626A"/>
    <w:rsid w:val="009C482F"/>
    <w:rsid w:val="009D026E"/>
    <w:rsid w:val="009D5E2E"/>
    <w:rsid w:val="00A00C0D"/>
    <w:rsid w:val="00A11C2E"/>
    <w:rsid w:val="00A40C75"/>
    <w:rsid w:val="00AA5EAD"/>
    <w:rsid w:val="00AB58D4"/>
    <w:rsid w:val="00B32305"/>
    <w:rsid w:val="00C15317"/>
    <w:rsid w:val="00C23FE2"/>
    <w:rsid w:val="00C61AF2"/>
    <w:rsid w:val="00C92B9B"/>
    <w:rsid w:val="00CD0344"/>
    <w:rsid w:val="00CE7E81"/>
    <w:rsid w:val="00CF6FE8"/>
    <w:rsid w:val="00D86F59"/>
    <w:rsid w:val="00E03D6B"/>
    <w:rsid w:val="00E308EA"/>
    <w:rsid w:val="00E34983"/>
    <w:rsid w:val="00E9394F"/>
    <w:rsid w:val="00EB5EBC"/>
    <w:rsid w:val="00EC419C"/>
    <w:rsid w:val="00F649E8"/>
    <w:rsid w:val="00F85EB1"/>
    <w:rsid w:val="00F863CE"/>
    <w:rsid w:val="00F9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07BD0-5902-4BC8-9E6A-81F62A4C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B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uiPriority w:val="9"/>
    <w:qFormat/>
    <w:rsid w:val="00EB5EBC"/>
    <w:pPr>
      <w:keepNext/>
      <w:tabs>
        <w:tab w:val="left" w:pos="708"/>
      </w:tabs>
      <w:suppressAutoHyphens/>
      <w:spacing w:before="240" w:after="60"/>
      <w:outlineLvl w:val="0"/>
    </w:pPr>
    <w:rPr>
      <w:rFonts w:ascii="Arial" w:hAnsi="Arial" w:cs="Arial"/>
      <w:b/>
      <w:bCs/>
      <w:kern w:val="32"/>
      <w:sz w:val="32"/>
      <w:szCs w:val="32"/>
      <w:lang w:eastAsia="ar-SA"/>
    </w:rPr>
  </w:style>
  <w:style w:type="paragraph" w:styleId="9">
    <w:name w:val="heading 9"/>
    <w:basedOn w:val="a"/>
    <w:next w:val="a"/>
    <w:link w:val="90"/>
    <w:uiPriority w:val="9"/>
    <w:unhideWhenUsed/>
    <w:qFormat/>
    <w:rsid w:val="00EB5EB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5EBC"/>
    <w:rPr>
      <w:rFonts w:ascii="Arial" w:eastAsia="Times New Roman" w:hAnsi="Arial" w:cs="Arial"/>
      <w:b/>
      <w:bCs/>
      <w:color w:val="000000"/>
      <w:kern w:val="32"/>
      <w:sz w:val="32"/>
      <w:szCs w:val="32"/>
      <w:lang w:eastAsia="ar-SA"/>
    </w:rPr>
  </w:style>
  <w:style w:type="character" w:customStyle="1" w:styleId="90">
    <w:name w:val="Заголовок 9 Знак"/>
    <w:basedOn w:val="a0"/>
    <w:link w:val="9"/>
    <w:uiPriority w:val="9"/>
    <w:rsid w:val="00EB5EBC"/>
    <w:rPr>
      <w:rFonts w:asciiTheme="majorHAnsi" w:eastAsiaTheme="majorEastAsia" w:hAnsiTheme="majorHAnsi" w:cstheme="majorBidi"/>
      <w:i/>
      <w:iCs/>
      <w:color w:val="404040" w:themeColor="text1" w:themeTint="BF"/>
      <w:sz w:val="20"/>
      <w:szCs w:val="20"/>
      <w:lang w:eastAsia="ru-RU"/>
    </w:rPr>
  </w:style>
  <w:style w:type="character" w:customStyle="1" w:styleId="apple-converted-space">
    <w:name w:val="apple-converted-space"/>
    <w:basedOn w:val="a0"/>
    <w:rsid w:val="00EB5EBC"/>
  </w:style>
  <w:style w:type="paragraph" w:styleId="a3">
    <w:name w:val="List Paragraph"/>
    <w:aliases w:val="Bullet List,FooterText,Paragraphe de liste1"/>
    <w:basedOn w:val="a"/>
    <w:link w:val="a4"/>
    <w:qFormat/>
    <w:rsid w:val="00EB5EBC"/>
    <w:pPr>
      <w:tabs>
        <w:tab w:val="left" w:pos="708"/>
      </w:tabs>
      <w:ind w:left="720" w:firstLine="400"/>
      <w:contextualSpacing/>
      <w:jc w:val="both"/>
    </w:pPr>
    <w:rPr>
      <w:rFonts w:ascii="Times New Roman" w:hAnsi="Times New Roman" w:cs="Times New Roman"/>
    </w:rPr>
  </w:style>
  <w:style w:type="paragraph" w:customStyle="1" w:styleId="a5">
    <w:name w:val="Для таблиц"/>
    <w:basedOn w:val="a"/>
    <w:rsid w:val="00EB5EBC"/>
    <w:pPr>
      <w:widowControl/>
      <w:tabs>
        <w:tab w:val="left" w:pos="708"/>
      </w:tabs>
    </w:pPr>
    <w:rPr>
      <w:rFonts w:ascii="Times New Roman" w:hAnsi="Times New Roman" w:cs="Times New Roman"/>
      <w:color w:val="auto"/>
    </w:rPr>
  </w:style>
  <w:style w:type="character" w:styleId="a6">
    <w:name w:val="Hyperlink"/>
    <w:basedOn w:val="a0"/>
    <w:uiPriority w:val="99"/>
    <w:unhideWhenUsed/>
    <w:rsid w:val="00EB5EBC"/>
    <w:rPr>
      <w:color w:val="0000FF" w:themeColor="hyperlink"/>
      <w:u w:val="single"/>
    </w:rPr>
  </w:style>
  <w:style w:type="paragraph" w:customStyle="1" w:styleId="Style3">
    <w:name w:val="Style3"/>
    <w:basedOn w:val="a"/>
    <w:link w:val="Style30"/>
    <w:rsid w:val="00EB5EBC"/>
    <w:pPr>
      <w:autoSpaceDE w:val="0"/>
      <w:autoSpaceDN w:val="0"/>
      <w:adjustRightInd w:val="0"/>
    </w:pPr>
    <w:rPr>
      <w:rFonts w:ascii="Tahoma" w:hAnsi="Tahoma" w:cs="Times New Roman"/>
      <w:color w:val="auto"/>
    </w:rPr>
  </w:style>
  <w:style w:type="paragraph" w:styleId="HTML">
    <w:name w:val="HTML Preformatted"/>
    <w:basedOn w:val="a"/>
    <w:link w:val="HTML0"/>
    <w:rsid w:val="00EB5E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333366"/>
      <w:sz w:val="20"/>
      <w:szCs w:val="20"/>
    </w:rPr>
  </w:style>
  <w:style w:type="character" w:customStyle="1" w:styleId="HTML0">
    <w:name w:val="Стандартный HTML Знак"/>
    <w:basedOn w:val="a0"/>
    <w:link w:val="HTML"/>
    <w:rsid w:val="00EB5EBC"/>
    <w:rPr>
      <w:rFonts w:ascii="Courier New" w:eastAsia="Times New Roman" w:hAnsi="Courier New" w:cs="Courier New"/>
      <w:color w:val="333366"/>
      <w:sz w:val="20"/>
      <w:szCs w:val="20"/>
      <w:lang w:eastAsia="ru-RU"/>
    </w:rPr>
  </w:style>
  <w:style w:type="paragraph" w:styleId="a7">
    <w:name w:val="Normal (Web)"/>
    <w:basedOn w:val="a"/>
    <w:uiPriority w:val="99"/>
    <w:rsid w:val="00EB5EBC"/>
    <w:pPr>
      <w:widowControl/>
      <w:spacing w:before="100" w:beforeAutospacing="1" w:after="100" w:afterAutospacing="1"/>
    </w:pPr>
    <w:rPr>
      <w:rFonts w:ascii="Times New Roman" w:hAnsi="Times New Roman" w:cs="Times New Roman"/>
      <w:color w:val="auto"/>
    </w:rPr>
  </w:style>
  <w:style w:type="character" w:customStyle="1" w:styleId="Style30">
    <w:name w:val="Style3 Знак"/>
    <w:link w:val="Style3"/>
    <w:rsid w:val="00EB5EBC"/>
    <w:rPr>
      <w:rFonts w:ascii="Tahoma" w:eastAsia="Times New Roman" w:hAnsi="Tahoma" w:cs="Times New Roman"/>
      <w:sz w:val="24"/>
      <w:szCs w:val="24"/>
      <w:lang w:eastAsia="ru-RU"/>
    </w:rPr>
  </w:style>
  <w:style w:type="character" w:customStyle="1" w:styleId="a4">
    <w:name w:val="Абзац списка Знак"/>
    <w:aliases w:val="Bullet List Знак,FooterText Знак,Paragraphe de liste1 Знак"/>
    <w:link w:val="a3"/>
    <w:uiPriority w:val="34"/>
    <w:locked/>
    <w:rsid w:val="00EB5EBC"/>
    <w:rPr>
      <w:rFonts w:ascii="Times New Roman" w:eastAsia="Times New Roman" w:hAnsi="Times New Roman" w:cs="Times New Roman"/>
      <w:color w:val="000000"/>
      <w:sz w:val="24"/>
      <w:szCs w:val="24"/>
      <w:lang w:eastAsia="ru-RU"/>
    </w:rPr>
  </w:style>
  <w:style w:type="paragraph" w:styleId="3">
    <w:name w:val="Body Text 3"/>
    <w:basedOn w:val="a"/>
    <w:link w:val="30"/>
    <w:semiHidden/>
    <w:rsid w:val="00EB5EBC"/>
    <w:pPr>
      <w:widowControl/>
      <w:jc w:val="both"/>
    </w:pPr>
    <w:rPr>
      <w:rFonts w:ascii="Times New Roman" w:hAnsi="Times New Roman" w:cs="Times New Roman"/>
      <w:color w:val="auto"/>
    </w:rPr>
  </w:style>
  <w:style w:type="character" w:customStyle="1" w:styleId="30">
    <w:name w:val="Основной текст 3 Знак"/>
    <w:basedOn w:val="a0"/>
    <w:link w:val="3"/>
    <w:semiHidden/>
    <w:rsid w:val="00EB5EBC"/>
    <w:rPr>
      <w:rFonts w:ascii="Times New Roman" w:eastAsia="Times New Roman" w:hAnsi="Times New Roman" w:cs="Times New Roman"/>
      <w:sz w:val="24"/>
      <w:szCs w:val="24"/>
      <w:lang w:eastAsia="ru-RU"/>
    </w:rPr>
  </w:style>
  <w:style w:type="table" w:styleId="a8">
    <w:name w:val="Table Grid"/>
    <w:basedOn w:val="a1"/>
    <w:rsid w:val="00EB5EBC"/>
    <w:pPr>
      <w:spacing w:after="0" w:line="240" w:lineRule="auto"/>
    </w:pPr>
    <w:rPr>
      <w:rFonts w:asciiTheme="majorHAnsi" w:hAnsiTheme="majorHAnsi" w:cstheme="majorBidi"/>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EB5EBC"/>
    <w:pPr>
      <w:widowControl/>
      <w:spacing w:after="120"/>
    </w:pPr>
    <w:rPr>
      <w:rFonts w:ascii="Times New Roman" w:eastAsia="MS Mincho" w:hAnsi="Times New Roman" w:cs="Times New Roman"/>
      <w:color w:val="auto"/>
      <w:lang w:eastAsia="ja-JP"/>
    </w:rPr>
  </w:style>
  <w:style w:type="character" w:customStyle="1" w:styleId="aa">
    <w:name w:val="Основной текст Знак"/>
    <w:basedOn w:val="a0"/>
    <w:link w:val="a9"/>
    <w:rsid w:val="00EB5EBC"/>
    <w:rPr>
      <w:rFonts w:ascii="Times New Roman" w:eastAsia="MS Mincho" w:hAnsi="Times New Roman" w:cs="Times New Roman"/>
      <w:sz w:val="24"/>
      <w:szCs w:val="24"/>
      <w:lang w:eastAsia="ja-JP"/>
    </w:rPr>
  </w:style>
  <w:style w:type="paragraph" w:customStyle="1" w:styleId="Default">
    <w:name w:val="Default"/>
    <w:uiPriority w:val="99"/>
    <w:rsid w:val="00EB5EBC"/>
    <w:pPr>
      <w:autoSpaceDE w:val="0"/>
      <w:autoSpaceDN w:val="0"/>
      <w:adjustRightInd w:val="0"/>
      <w:spacing w:after="0" w:line="240" w:lineRule="auto"/>
    </w:pPr>
    <w:rPr>
      <w:rFonts w:ascii="Calibri" w:eastAsia="Times New Roman" w:hAnsi="Calibri" w:cs="Calibri"/>
      <w:color w:val="000000"/>
      <w:sz w:val="24"/>
      <w:szCs w:val="24"/>
    </w:rPr>
  </w:style>
  <w:style w:type="paragraph" w:styleId="ab">
    <w:name w:val="Balloon Text"/>
    <w:basedOn w:val="a"/>
    <w:link w:val="ac"/>
    <w:uiPriority w:val="99"/>
    <w:semiHidden/>
    <w:unhideWhenUsed/>
    <w:rsid w:val="007C6A0C"/>
    <w:rPr>
      <w:rFonts w:ascii="Tahoma" w:hAnsi="Tahoma" w:cs="Tahoma"/>
      <w:sz w:val="16"/>
      <w:szCs w:val="16"/>
    </w:rPr>
  </w:style>
  <w:style w:type="character" w:customStyle="1" w:styleId="ac">
    <w:name w:val="Текст выноски Знак"/>
    <w:basedOn w:val="a0"/>
    <w:link w:val="ab"/>
    <w:uiPriority w:val="99"/>
    <w:semiHidden/>
    <w:rsid w:val="007C6A0C"/>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book.com" TargetMode="External"/><Relationship Id="rId13" Type="http://schemas.openxmlformats.org/officeDocument/2006/relationships/hyperlink" Target="http://obrnadzor.gov.ru/ru/" TargetMode="External"/><Relationship Id="rId18" Type="http://schemas.openxmlformats.org/officeDocument/2006/relationships/hyperlink" Target="http://mgafk.ru/uchebnie_materiali/download/034300.62annotatsiioop.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library.ru" TargetMode="External"/><Relationship Id="rId12" Type="http://schemas.openxmlformats.org/officeDocument/2006/relationships/hyperlink" Target="https://minobrnauki.gov.ru/" TargetMode="External"/><Relationship Id="rId17" Type="http://schemas.openxmlformats.org/officeDocument/2006/relationships/hyperlink" Target="http://www.ecsocman.edu.ru/" TargetMode="External"/><Relationship Id="rId2" Type="http://schemas.openxmlformats.org/officeDocument/2006/relationships/numbering" Target="numbering.xml"/><Relationship Id="rId16" Type="http://schemas.openxmlformats.org/officeDocument/2006/relationships/hyperlink" Target="http://fcior.edu.ru" TargetMode="External"/><Relationship Id="rId20" Type="http://schemas.openxmlformats.org/officeDocument/2006/relationships/hyperlink" Target="http://www.smartcat.ru/Referat/ptoeframck/" TargetMode="External"/><Relationship Id="rId1" Type="http://schemas.openxmlformats.org/officeDocument/2006/relationships/customXml" Target="../customXml/item1.xml"/><Relationship Id="rId6" Type="http://schemas.openxmlformats.org/officeDocument/2006/relationships/hyperlink" Target="http://lib.mgafk.ru" TargetMode="External"/><Relationship Id="rId11" Type="http://schemas.openxmlformats.org/officeDocument/2006/relationships/hyperlink" Target="https://rucont.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10" Type="http://schemas.openxmlformats.org/officeDocument/2006/relationships/hyperlink" Target="https://biblio-online.ru" TargetMode="External"/><Relationship Id="rId19" Type="http://schemas.openxmlformats.org/officeDocument/2006/relationships/hyperlink" Target="http://www.smartcat.ru/Referat/btaeqramoy/"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7BAC8-826F-4335-92B9-B9506C7C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11100</Words>
  <Characters>63275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УМУ</cp:lastModifiedBy>
  <cp:revision>2</cp:revision>
  <dcterms:created xsi:type="dcterms:W3CDTF">2021-01-14T09:33:00Z</dcterms:created>
  <dcterms:modified xsi:type="dcterms:W3CDTF">2021-01-14T09:33:00Z</dcterms:modified>
</cp:coreProperties>
</file>