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16" w:rsidRPr="008C7D8A" w:rsidRDefault="008D1D7F" w:rsidP="008C7D8A">
      <w:pPr>
        <w:jc w:val="right"/>
        <w:rPr>
          <w:rFonts w:cs="Tahoma"/>
          <w:i/>
          <w:sz w:val="18"/>
          <w:szCs w:val="18"/>
        </w:rPr>
      </w:pPr>
      <w:r>
        <w:rPr>
          <w:rFonts w:cs="Tahoma"/>
          <w:i/>
          <w:sz w:val="18"/>
          <w:szCs w:val="18"/>
        </w:rPr>
        <w:t>Набор 2023</w:t>
      </w:r>
      <w:r w:rsidR="005B50B1">
        <w:rPr>
          <w:rFonts w:cs="Tahoma"/>
          <w:i/>
          <w:sz w:val="18"/>
          <w:szCs w:val="18"/>
        </w:rPr>
        <w:t xml:space="preserve"> г.</w:t>
      </w:r>
    </w:p>
    <w:p w:rsidR="00054447" w:rsidRDefault="00054447" w:rsidP="00054447">
      <w:pPr>
        <w:jc w:val="center"/>
        <w:rPr>
          <w:rFonts w:cs="Tahoma"/>
          <w:b/>
        </w:rPr>
      </w:pPr>
      <w:r w:rsidRPr="00934004">
        <w:rPr>
          <w:rFonts w:cs="Tahoma"/>
          <w:b/>
        </w:rPr>
        <w:t>Министерство спорта Российской Федерации</w:t>
      </w:r>
    </w:p>
    <w:p w:rsidR="00054447" w:rsidRPr="00934004" w:rsidRDefault="00054447" w:rsidP="00054447">
      <w:pPr>
        <w:jc w:val="center"/>
        <w:rPr>
          <w:rFonts w:cs="Tahoma"/>
          <w:b/>
        </w:rPr>
      </w:pPr>
      <w:r w:rsidRPr="00934004">
        <w:rPr>
          <w:rFonts w:cs="Tahoma"/>
          <w:b/>
        </w:rPr>
        <w:t xml:space="preserve">Федеральное государственное бюджетное образовательное учреждение </w:t>
      </w:r>
    </w:p>
    <w:p w:rsidR="00054447" w:rsidRDefault="00412773" w:rsidP="00054447">
      <w:pPr>
        <w:jc w:val="center"/>
        <w:rPr>
          <w:rFonts w:cs="Tahoma"/>
          <w:b/>
        </w:rPr>
      </w:pPr>
      <w:r>
        <w:rPr>
          <w:rFonts w:cs="Tahoma"/>
          <w:b/>
        </w:rPr>
        <w:t>высшего</w:t>
      </w:r>
      <w:r w:rsidR="00054447" w:rsidRPr="00934004">
        <w:rPr>
          <w:rFonts w:cs="Tahoma"/>
          <w:b/>
        </w:rPr>
        <w:t xml:space="preserve"> образования </w:t>
      </w:r>
    </w:p>
    <w:p w:rsidR="00054447" w:rsidRDefault="00054447" w:rsidP="00054447">
      <w:pPr>
        <w:jc w:val="center"/>
        <w:rPr>
          <w:rFonts w:cs="Tahoma"/>
          <w:b/>
        </w:rPr>
      </w:pPr>
      <w:r w:rsidRPr="00934004">
        <w:rPr>
          <w:rFonts w:cs="Tahoma"/>
          <w:b/>
        </w:rPr>
        <w:t xml:space="preserve">«Московская государственная академия физической культуры» </w:t>
      </w:r>
    </w:p>
    <w:p w:rsidR="00A44563" w:rsidRPr="00934004" w:rsidRDefault="00A44563" w:rsidP="00054447">
      <w:pPr>
        <w:jc w:val="center"/>
        <w:rPr>
          <w:rFonts w:cs="Tahoma"/>
          <w:b/>
        </w:rPr>
      </w:pPr>
    </w:p>
    <w:p w:rsidR="00054447" w:rsidRDefault="00054447" w:rsidP="00054447">
      <w:pPr>
        <w:rPr>
          <w:rFonts w:cs="Tahoma"/>
          <w:b/>
        </w:rPr>
      </w:pPr>
      <w:r w:rsidRPr="00934004">
        <w:rPr>
          <w:rFonts w:cs="Tahoma"/>
          <w:b/>
        </w:rPr>
        <w:t xml:space="preserve">                           </w:t>
      </w:r>
      <w:r w:rsidRPr="0092620C">
        <w:rPr>
          <w:rFonts w:cs="Tahoma"/>
          <w:b/>
        </w:rPr>
        <w:t>Кафедра теории и методики физической культуры и спорта</w:t>
      </w:r>
    </w:p>
    <w:p w:rsidR="00944CCF" w:rsidRDefault="00944CCF" w:rsidP="00054447">
      <w:pPr>
        <w:rPr>
          <w:rFonts w:cs="Tahoma"/>
          <w:b/>
        </w:rPr>
      </w:pPr>
    </w:p>
    <w:p w:rsidR="00944CCF" w:rsidRDefault="00944CCF" w:rsidP="00054447">
      <w:pPr>
        <w:rPr>
          <w:rFonts w:cs="Tahom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44CCF" w:rsidRPr="00944CCF" w:rsidTr="000D6960">
        <w:tc>
          <w:tcPr>
            <w:tcW w:w="4928" w:type="dxa"/>
          </w:tcPr>
          <w:p w:rsidR="00944CCF" w:rsidRPr="00944CCF" w:rsidRDefault="00944CCF" w:rsidP="00944CCF">
            <w:pPr>
              <w:jc w:val="center"/>
            </w:pPr>
            <w:r w:rsidRPr="00944CCF">
              <w:t>СОГЛАСОВАНО</w:t>
            </w:r>
          </w:p>
          <w:p w:rsidR="00944CCF" w:rsidRPr="00944CCF" w:rsidRDefault="00944CCF" w:rsidP="00944CCF">
            <w:pPr>
              <w:jc w:val="center"/>
            </w:pPr>
            <w:r w:rsidRPr="00944CCF">
              <w:t>Начальник Учебно-</w:t>
            </w:r>
          </w:p>
          <w:p w:rsidR="00944CCF" w:rsidRPr="00944CCF" w:rsidRDefault="00944CCF" w:rsidP="00944CCF">
            <w:pPr>
              <w:jc w:val="center"/>
            </w:pPr>
            <w:r w:rsidRPr="00944CCF">
              <w:t xml:space="preserve">методического управления </w:t>
            </w:r>
          </w:p>
          <w:p w:rsidR="00944CCF" w:rsidRPr="00944CCF" w:rsidRDefault="00944CCF" w:rsidP="00944CCF">
            <w:pPr>
              <w:jc w:val="center"/>
            </w:pPr>
            <w:r w:rsidRPr="00944CCF">
              <w:t>к.б.н., доцент И.В. Осадченко</w:t>
            </w:r>
          </w:p>
          <w:p w:rsidR="00944CCF" w:rsidRPr="00944CCF" w:rsidRDefault="00944CCF" w:rsidP="00944CCF">
            <w:pPr>
              <w:jc w:val="center"/>
            </w:pPr>
            <w:r w:rsidRPr="00944CCF">
              <w:t>________________________________</w:t>
            </w:r>
          </w:p>
          <w:p w:rsidR="00944CCF" w:rsidRPr="00944CCF" w:rsidRDefault="00944CCF" w:rsidP="00944CCF">
            <w:pPr>
              <w:jc w:val="center"/>
            </w:pPr>
            <w:r w:rsidRPr="00944CCF">
              <w:t>«20» июня 2023 г.</w:t>
            </w:r>
          </w:p>
        </w:tc>
        <w:tc>
          <w:tcPr>
            <w:tcW w:w="4643" w:type="dxa"/>
          </w:tcPr>
          <w:p w:rsidR="00944CCF" w:rsidRPr="00944CCF" w:rsidRDefault="00944CCF" w:rsidP="00944CCF">
            <w:pPr>
              <w:jc w:val="center"/>
            </w:pPr>
            <w:r w:rsidRPr="00944CCF">
              <w:t>УТВЕРЖДАЮ</w:t>
            </w:r>
          </w:p>
          <w:p w:rsidR="00944CCF" w:rsidRPr="00944CCF" w:rsidRDefault="00944CCF" w:rsidP="00944CCF">
            <w:pPr>
              <w:jc w:val="center"/>
            </w:pPr>
            <w:r w:rsidRPr="00944CCF">
              <w:t>Председатель УМК</w:t>
            </w:r>
          </w:p>
          <w:p w:rsidR="00944CCF" w:rsidRPr="00944CCF" w:rsidRDefault="00944CCF" w:rsidP="00944CCF">
            <w:pPr>
              <w:jc w:val="center"/>
            </w:pPr>
            <w:r w:rsidRPr="00944CCF">
              <w:t>проректор по учебной работе</w:t>
            </w:r>
          </w:p>
          <w:p w:rsidR="00944CCF" w:rsidRPr="00944CCF" w:rsidRDefault="00944CCF" w:rsidP="00944CCF">
            <w:pPr>
              <w:jc w:val="center"/>
            </w:pPr>
            <w:proofErr w:type="spellStart"/>
            <w:r w:rsidRPr="00944CCF">
              <w:t>к.п.н</w:t>
            </w:r>
            <w:proofErr w:type="spellEnd"/>
            <w:r w:rsidRPr="00944CCF">
              <w:t>., доцент А.П. Морозов</w:t>
            </w:r>
          </w:p>
          <w:p w:rsidR="00944CCF" w:rsidRPr="00944CCF" w:rsidRDefault="00944CCF" w:rsidP="00944CCF">
            <w:pPr>
              <w:jc w:val="center"/>
            </w:pPr>
            <w:r w:rsidRPr="00944CCF">
              <w:t>______________________________</w:t>
            </w:r>
          </w:p>
          <w:p w:rsidR="00944CCF" w:rsidRPr="00944CCF" w:rsidRDefault="00944CCF" w:rsidP="00944CCF">
            <w:pPr>
              <w:jc w:val="center"/>
            </w:pPr>
            <w:r w:rsidRPr="00944CCF">
              <w:t>«20» июня 2023 г.</w:t>
            </w:r>
          </w:p>
        </w:tc>
      </w:tr>
    </w:tbl>
    <w:p w:rsidR="00944CCF" w:rsidRPr="0092620C" w:rsidRDefault="00944CCF" w:rsidP="00054447">
      <w:pPr>
        <w:rPr>
          <w:rFonts w:cs="Tahoma"/>
          <w:b/>
        </w:rPr>
      </w:pPr>
    </w:p>
    <w:p w:rsidR="00853575" w:rsidRDefault="00853575" w:rsidP="00054447">
      <w:pPr>
        <w:jc w:val="center"/>
        <w:rPr>
          <w:rFonts w:cs="Tahoma"/>
          <w:b/>
          <w:color w:val="000000"/>
        </w:rPr>
      </w:pPr>
    </w:p>
    <w:p w:rsidR="00054447" w:rsidRPr="00934004" w:rsidRDefault="00153E09" w:rsidP="00054447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РАБОЧАЯ ПРОГРАММА</w:t>
      </w:r>
      <w:r w:rsidR="00A44563">
        <w:rPr>
          <w:rFonts w:cs="Tahoma"/>
          <w:b/>
          <w:color w:val="000000"/>
        </w:rPr>
        <w:t xml:space="preserve"> ДИСЦИПЛИНЫ</w:t>
      </w: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054447" w:rsidRPr="007F1655" w:rsidRDefault="005B50B1" w:rsidP="00054447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Б1.О.11 </w:t>
      </w:r>
      <w:r w:rsidR="002455A4" w:rsidRPr="007F1655">
        <w:rPr>
          <w:rFonts w:cs="Tahoma"/>
          <w:b/>
          <w:color w:val="000000"/>
        </w:rPr>
        <w:t>«</w:t>
      </w:r>
      <w:r w:rsidR="001A38E4" w:rsidRPr="007F1655">
        <w:rPr>
          <w:rFonts w:cs="Tahoma"/>
          <w:b/>
          <w:color w:val="000000"/>
        </w:rPr>
        <w:t>Физическая культура и спорт</w:t>
      </w:r>
      <w:r w:rsidR="002455A4" w:rsidRPr="007F1655">
        <w:rPr>
          <w:rFonts w:cs="Tahoma"/>
          <w:b/>
          <w:color w:val="000000"/>
        </w:rPr>
        <w:t>»</w:t>
      </w: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B92E9C" w:rsidRDefault="007F7F6A" w:rsidP="00853575">
      <w:pPr>
        <w:spacing w:line="360" w:lineRule="auto"/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  </w:t>
      </w:r>
      <w:r w:rsidR="00A44563">
        <w:rPr>
          <w:rFonts w:cs="Tahoma"/>
          <w:b/>
          <w:color w:val="000000"/>
        </w:rPr>
        <w:t>Н</w:t>
      </w:r>
      <w:r w:rsidR="00054447" w:rsidRPr="00934004">
        <w:rPr>
          <w:rFonts w:cs="Tahoma"/>
          <w:b/>
          <w:color w:val="000000"/>
        </w:rPr>
        <w:t>аправлени</w:t>
      </w:r>
      <w:r>
        <w:rPr>
          <w:rFonts w:cs="Tahoma"/>
          <w:b/>
          <w:color w:val="000000"/>
        </w:rPr>
        <w:t>е</w:t>
      </w:r>
      <w:r w:rsidR="00054447" w:rsidRPr="00934004">
        <w:rPr>
          <w:rFonts w:cs="Tahoma"/>
          <w:b/>
          <w:color w:val="000000"/>
        </w:rPr>
        <w:t xml:space="preserve"> подготовки</w:t>
      </w:r>
      <w:r w:rsidR="00A44563">
        <w:rPr>
          <w:rFonts w:cs="Tahoma"/>
          <w:b/>
          <w:color w:val="000000"/>
        </w:rPr>
        <w:t>:</w:t>
      </w:r>
    </w:p>
    <w:p w:rsidR="00054447" w:rsidRPr="00A44563" w:rsidRDefault="00054447" w:rsidP="00853575">
      <w:pPr>
        <w:spacing w:line="360" w:lineRule="auto"/>
        <w:jc w:val="center"/>
        <w:rPr>
          <w:rFonts w:cs="Tahoma"/>
          <w:color w:val="000000"/>
        </w:rPr>
      </w:pPr>
      <w:r w:rsidRPr="00A44563">
        <w:rPr>
          <w:rFonts w:cs="Tahoma"/>
          <w:color w:val="000000"/>
        </w:rPr>
        <w:t xml:space="preserve"> </w:t>
      </w:r>
      <w:r w:rsidR="00ED6CC0">
        <w:rPr>
          <w:rFonts w:cs="Tahoma"/>
          <w:color w:val="000000"/>
        </w:rPr>
        <w:t>38</w:t>
      </w:r>
      <w:r w:rsidR="001A38E4" w:rsidRPr="00A44563">
        <w:rPr>
          <w:rFonts w:cs="Tahoma"/>
          <w:color w:val="000000"/>
        </w:rPr>
        <w:t>.03.0</w:t>
      </w:r>
      <w:r w:rsidR="00520379">
        <w:rPr>
          <w:rFonts w:cs="Tahoma"/>
          <w:color w:val="000000"/>
        </w:rPr>
        <w:t>2</w:t>
      </w:r>
      <w:r w:rsidRPr="00A44563">
        <w:rPr>
          <w:rFonts w:cs="Tahoma"/>
          <w:color w:val="000000"/>
        </w:rPr>
        <w:t xml:space="preserve"> «</w:t>
      </w:r>
      <w:r w:rsidR="00ED6CC0">
        <w:rPr>
          <w:rFonts w:cs="Tahoma"/>
          <w:color w:val="000000"/>
        </w:rPr>
        <w:t>Менеджмент</w:t>
      </w:r>
      <w:r w:rsidRPr="00A44563">
        <w:rPr>
          <w:rFonts w:cs="Tahoma"/>
          <w:color w:val="000000"/>
        </w:rPr>
        <w:t xml:space="preserve">» </w:t>
      </w:r>
    </w:p>
    <w:p w:rsidR="007F7F6A" w:rsidRPr="00412773" w:rsidRDefault="007F7F6A" w:rsidP="00853575">
      <w:pPr>
        <w:spacing w:line="360" w:lineRule="auto"/>
        <w:jc w:val="center"/>
        <w:rPr>
          <w:rFonts w:cs="Tahoma"/>
          <w:color w:val="000000"/>
        </w:rPr>
      </w:pPr>
    </w:p>
    <w:p w:rsidR="00ED6CC0" w:rsidRPr="00934004" w:rsidRDefault="00054447" w:rsidP="00054447">
      <w:pPr>
        <w:jc w:val="center"/>
        <w:rPr>
          <w:rFonts w:cs="Tahoma"/>
          <w:b/>
        </w:rPr>
      </w:pPr>
      <w:r w:rsidRPr="00934004">
        <w:rPr>
          <w:rFonts w:cs="Tahoma"/>
          <w:b/>
        </w:rPr>
        <w:t xml:space="preserve"> </w:t>
      </w:r>
      <w:r w:rsidR="00D265FB">
        <w:rPr>
          <w:rFonts w:cs="Tahoma"/>
          <w:b/>
        </w:rPr>
        <w:t xml:space="preserve">ОПОП:  </w:t>
      </w:r>
      <w:r w:rsidR="00ED6CC0">
        <w:rPr>
          <w:rFonts w:cs="Tahoma"/>
          <w:b/>
        </w:rPr>
        <w:t>«Менеджмент организации»</w:t>
      </w:r>
    </w:p>
    <w:p w:rsidR="00054447" w:rsidRDefault="00054447" w:rsidP="00054447">
      <w:pPr>
        <w:jc w:val="center"/>
        <w:rPr>
          <w:rFonts w:cs="Tahoma"/>
          <w:b/>
          <w:color w:val="000000"/>
        </w:rPr>
      </w:pPr>
    </w:p>
    <w:p w:rsidR="004B0BE2" w:rsidRPr="004B0BE2" w:rsidRDefault="004B0BE2" w:rsidP="004B0BE2">
      <w:pPr>
        <w:widowControl w:val="0"/>
        <w:spacing w:line="259" w:lineRule="auto"/>
        <w:jc w:val="center"/>
        <w:rPr>
          <w:rFonts w:eastAsiaTheme="minorHAnsi"/>
          <w:b/>
          <w:color w:val="000000"/>
          <w:lang w:eastAsia="en-US"/>
        </w:rPr>
      </w:pPr>
      <w:r w:rsidRPr="004B0BE2">
        <w:rPr>
          <w:rFonts w:eastAsiaTheme="minorHAnsi"/>
          <w:b/>
          <w:color w:val="000000"/>
          <w:lang w:eastAsia="en-US"/>
        </w:rPr>
        <w:t>Квалификация выпускника</w:t>
      </w:r>
    </w:p>
    <w:p w:rsidR="004B0BE2" w:rsidRPr="004B0BE2" w:rsidRDefault="004B0BE2" w:rsidP="004B0BE2">
      <w:pPr>
        <w:widowControl w:val="0"/>
        <w:spacing w:line="259" w:lineRule="auto"/>
        <w:jc w:val="center"/>
        <w:rPr>
          <w:rFonts w:eastAsiaTheme="minorHAnsi"/>
          <w:b/>
          <w:color w:val="000000"/>
          <w:lang w:eastAsia="en-US"/>
        </w:rPr>
      </w:pPr>
      <w:r w:rsidRPr="004B0BE2">
        <w:rPr>
          <w:rFonts w:eastAsiaTheme="minorHAnsi"/>
          <w:b/>
          <w:color w:val="000000"/>
          <w:lang w:eastAsia="en-US"/>
        </w:rPr>
        <w:t>Бакалавр</w:t>
      </w: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853575" w:rsidRDefault="00853575" w:rsidP="00054447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 xml:space="preserve">Форма обучения </w:t>
      </w:r>
    </w:p>
    <w:p w:rsidR="00054447" w:rsidRPr="00853575" w:rsidRDefault="00412773" w:rsidP="00054447">
      <w:pPr>
        <w:jc w:val="center"/>
        <w:rPr>
          <w:rFonts w:cs="Tahoma"/>
          <w:color w:val="000000"/>
        </w:rPr>
      </w:pPr>
      <w:r w:rsidRPr="00853575">
        <w:rPr>
          <w:rFonts w:cs="Tahoma"/>
          <w:color w:val="000000"/>
        </w:rPr>
        <w:t>очная</w:t>
      </w: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4615"/>
      </w:tblGrid>
      <w:tr w:rsidR="00A44563" w:rsidRPr="00934004" w:rsidTr="005B50B1">
        <w:tc>
          <w:tcPr>
            <w:tcW w:w="3510" w:type="dxa"/>
          </w:tcPr>
          <w:p w:rsidR="00A44563" w:rsidRDefault="00A44563" w:rsidP="00046B5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A44563" w:rsidRDefault="00A44563" w:rsidP="00046B5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Декан </w:t>
            </w:r>
            <w:r w:rsidR="007F1655">
              <w:rPr>
                <w:color w:val="000000"/>
              </w:rPr>
              <w:t xml:space="preserve">социально-педагогического </w:t>
            </w:r>
            <w:r>
              <w:rPr>
                <w:color w:val="000000"/>
              </w:rPr>
              <w:t xml:space="preserve">факультета </w:t>
            </w:r>
          </w:p>
          <w:p w:rsidR="005B50B1" w:rsidRDefault="00A44563" w:rsidP="00046B5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5B50B1">
              <w:rPr>
                <w:color w:val="000000"/>
              </w:rPr>
              <w:t>анд</w:t>
            </w:r>
            <w:r>
              <w:rPr>
                <w:color w:val="000000"/>
              </w:rPr>
              <w:t>.</w:t>
            </w:r>
            <w:r w:rsidR="005B50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7F1655">
              <w:rPr>
                <w:color w:val="000000"/>
              </w:rPr>
              <w:t>с</w:t>
            </w:r>
            <w:r w:rsidR="005B50B1">
              <w:rPr>
                <w:color w:val="000000"/>
              </w:rPr>
              <w:t>ихол</w:t>
            </w:r>
            <w:r>
              <w:rPr>
                <w:color w:val="000000"/>
              </w:rPr>
              <w:t>.</w:t>
            </w:r>
            <w:r w:rsidR="005B50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="005B50B1">
              <w:rPr>
                <w:color w:val="000000"/>
              </w:rPr>
              <w:t>аук</w:t>
            </w:r>
            <w:r>
              <w:rPr>
                <w:color w:val="000000"/>
              </w:rPr>
              <w:t xml:space="preserve">, доцент </w:t>
            </w:r>
          </w:p>
          <w:p w:rsidR="00A44563" w:rsidRDefault="005B50B1" w:rsidP="005B50B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_____________В.А. </w:t>
            </w:r>
            <w:proofErr w:type="spellStart"/>
            <w:r w:rsidR="007F1655">
              <w:rPr>
                <w:color w:val="000000"/>
              </w:rPr>
              <w:t>Дерючева</w:t>
            </w:r>
            <w:proofErr w:type="spellEnd"/>
            <w:r w:rsidR="007F1655">
              <w:rPr>
                <w:color w:val="000000"/>
              </w:rPr>
              <w:t xml:space="preserve"> </w:t>
            </w:r>
          </w:p>
          <w:p w:rsidR="005B50B1" w:rsidRDefault="00944CCF" w:rsidP="005B50B1">
            <w:pPr>
              <w:suppressAutoHyphens/>
              <w:jc w:val="center"/>
            </w:pPr>
            <w:r w:rsidRPr="00944CCF">
              <w:t>«20» июня 2023 г.</w:t>
            </w:r>
          </w:p>
        </w:tc>
        <w:tc>
          <w:tcPr>
            <w:tcW w:w="1843" w:type="dxa"/>
          </w:tcPr>
          <w:p w:rsidR="00A44563" w:rsidRDefault="00A44563" w:rsidP="00046B5D">
            <w:pPr>
              <w:snapToGrid w:val="0"/>
              <w:jc w:val="center"/>
            </w:pPr>
          </w:p>
        </w:tc>
        <w:tc>
          <w:tcPr>
            <w:tcW w:w="4615" w:type="dxa"/>
          </w:tcPr>
          <w:p w:rsidR="005B50B1" w:rsidRDefault="00A44563" w:rsidP="00046B5D">
            <w:pPr>
              <w:jc w:val="center"/>
            </w:pPr>
            <w:r>
              <w:t xml:space="preserve">Программа рассмотрена и одобрена на заседании кафедры </w:t>
            </w:r>
          </w:p>
          <w:p w:rsidR="00A44563" w:rsidRDefault="00A44563" w:rsidP="00046B5D">
            <w:pPr>
              <w:jc w:val="center"/>
            </w:pPr>
            <w:r>
              <w:t>(протокол №</w:t>
            </w:r>
            <w:r w:rsidR="00761D43">
              <w:t xml:space="preserve"> </w:t>
            </w:r>
            <w:r w:rsidR="00944CCF">
              <w:t>8</w:t>
            </w:r>
            <w:r w:rsidR="00761D43">
              <w:t xml:space="preserve"> </w:t>
            </w:r>
            <w:r w:rsidR="00944CCF">
              <w:t>о</w:t>
            </w:r>
            <w:r>
              <w:t xml:space="preserve">т </w:t>
            </w:r>
            <w:r w:rsidR="000B4D6C">
              <w:t>«</w:t>
            </w:r>
            <w:r w:rsidR="00944CCF">
              <w:t>08</w:t>
            </w:r>
            <w:r w:rsidR="000B4D6C">
              <w:t>»</w:t>
            </w:r>
            <w:r w:rsidR="00CD58FA">
              <w:t xml:space="preserve"> </w:t>
            </w:r>
            <w:r w:rsidR="005B50B1">
              <w:t>июня</w:t>
            </w:r>
            <w:r w:rsidR="00CD58FA">
              <w:t xml:space="preserve"> </w:t>
            </w:r>
            <w:r>
              <w:t>20</w:t>
            </w:r>
            <w:r w:rsidR="00422DE6">
              <w:t>2</w:t>
            </w:r>
            <w:r w:rsidR="00944CCF">
              <w:t>3</w:t>
            </w:r>
            <w:r w:rsidR="005B50B1">
              <w:t xml:space="preserve"> </w:t>
            </w:r>
            <w:r w:rsidR="000B4D6C">
              <w:t>г.</w:t>
            </w:r>
            <w:r>
              <w:t>)</w:t>
            </w:r>
          </w:p>
          <w:p w:rsidR="00C37BA8" w:rsidRDefault="00C37BA8" w:rsidP="005B50B1">
            <w:r>
              <w:t>З</w:t>
            </w:r>
            <w:r w:rsidR="00A44563">
              <w:t>аведующ</w:t>
            </w:r>
            <w:r>
              <w:t>ий</w:t>
            </w:r>
            <w:r w:rsidR="00A44563">
              <w:t xml:space="preserve"> кафедрой, д</w:t>
            </w:r>
            <w:r w:rsidR="005B50B1">
              <w:t>-р</w:t>
            </w:r>
            <w:r w:rsidR="00A44563">
              <w:t>.</w:t>
            </w:r>
            <w:r w:rsidR="005B50B1">
              <w:t xml:space="preserve"> </w:t>
            </w:r>
            <w:proofErr w:type="spellStart"/>
            <w:r w:rsidR="00A44563">
              <w:t>п</w:t>
            </w:r>
            <w:r w:rsidR="005B50B1">
              <w:t>ед</w:t>
            </w:r>
            <w:proofErr w:type="spellEnd"/>
            <w:r w:rsidR="00A44563">
              <w:t>.</w:t>
            </w:r>
            <w:r w:rsidR="005B50B1">
              <w:t xml:space="preserve"> </w:t>
            </w:r>
            <w:r w:rsidR="00A44563">
              <w:t>н</w:t>
            </w:r>
            <w:r w:rsidR="005B50B1">
              <w:t>аук</w:t>
            </w:r>
            <w:r w:rsidR="00A44563">
              <w:t xml:space="preserve">, профессор </w:t>
            </w:r>
          </w:p>
          <w:p w:rsidR="00A44563" w:rsidRDefault="005B50B1" w:rsidP="00046B5D">
            <w:pPr>
              <w:jc w:val="center"/>
            </w:pPr>
            <w:r>
              <w:t xml:space="preserve">_____________ К.С. </w:t>
            </w:r>
            <w:r w:rsidR="00A44563">
              <w:t xml:space="preserve">Дунаев </w:t>
            </w:r>
          </w:p>
          <w:p w:rsidR="00A44563" w:rsidRDefault="00A44563" w:rsidP="00046B5D">
            <w:pPr>
              <w:jc w:val="center"/>
            </w:pPr>
          </w:p>
        </w:tc>
      </w:tr>
    </w:tbl>
    <w:p w:rsidR="00054447" w:rsidRPr="00934004" w:rsidRDefault="00054447" w:rsidP="00054447">
      <w:pPr>
        <w:jc w:val="right"/>
        <w:rPr>
          <w:rFonts w:cs="Tahoma"/>
          <w:b/>
          <w:color w:val="000000"/>
        </w:rPr>
      </w:pPr>
    </w:p>
    <w:p w:rsidR="00054447" w:rsidRPr="00934004" w:rsidRDefault="00054447" w:rsidP="00054447">
      <w:pPr>
        <w:jc w:val="center"/>
        <w:rPr>
          <w:rFonts w:cs="Tahoma"/>
          <w:b/>
          <w:color w:val="000000"/>
        </w:rPr>
      </w:pPr>
    </w:p>
    <w:p w:rsidR="000C4130" w:rsidRDefault="000C4130" w:rsidP="006A1A8F">
      <w:pPr>
        <w:jc w:val="center"/>
        <w:rPr>
          <w:rFonts w:cs="Tahoma"/>
          <w:b/>
          <w:color w:val="000000"/>
        </w:rPr>
      </w:pPr>
    </w:p>
    <w:p w:rsidR="000C4130" w:rsidRDefault="000C4130" w:rsidP="006A1A8F">
      <w:pPr>
        <w:jc w:val="center"/>
        <w:rPr>
          <w:rFonts w:cs="Tahoma"/>
          <w:b/>
          <w:color w:val="000000"/>
        </w:rPr>
      </w:pPr>
    </w:p>
    <w:p w:rsidR="000C4130" w:rsidRDefault="000C4130" w:rsidP="006A1A8F">
      <w:pPr>
        <w:jc w:val="center"/>
        <w:rPr>
          <w:rFonts w:cs="Tahoma"/>
          <w:b/>
          <w:color w:val="000000"/>
        </w:rPr>
      </w:pPr>
    </w:p>
    <w:p w:rsidR="000C4130" w:rsidRDefault="000C4130" w:rsidP="006A1A8F">
      <w:pPr>
        <w:jc w:val="center"/>
        <w:rPr>
          <w:rFonts w:cs="Tahoma"/>
          <w:b/>
          <w:color w:val="000000"/>
        </w:rPr>
      </w:pPr>
    </w:p>
    <w:p w:rsidR="00054447" w:rsidRPr="00934004" w:rsidRDefault="00054447" w:rsidP="006A1A8F">
      <w:pPr>
        <w:jc w:val="center"/>
        <w:rPr>
          <w:rFonts w:cs="Tahoma"/>
          <w:b/>
          <w:color w:val="000000"/>
        </w:rPr>
      </w:pPr>
      <w:proofErr w:type="spellStart"/>
      <w:r w:rsidRPr="00934004">
        <w:rPr>
          <w:rFonts w:cs="Tahoma"/>
          <w:b/>
          <w:color w:val="000000"/>
        </w:rPr>
        <w:t>Малаховка</w:t>
      </w:r>
      <w:proofErr w:type="spellEnd"/>
      <w:r w:rsidRPr="00934004">
        <w:rPr>
          <w:rFonts w:cs="Tahoma"/>
          <w:b/>
          <w:color w:val="000000"/>
        </w:rPr>
        <w:t xml:space="preserve"> 20</w:t>
      </w:r>
      <w:r w:rsidR="00422DE6">
        <w:rPr>
          <w:rFonts w:cs="Tahoma"/>
          <w:b/>
          <w:color w:val="000000"/>
        </w:rPr>
        <w:t>2</w:t>
      </w:r>
      <w:r w:rsidR="00944CCF">
        <w:rPr>
          <w:rFonts w:cs="Tahoma"/>
          <w:b/>
          <w:color w:val="000000"/>
        </w:rPr>
        <w:t>3</w:t>
      </w:r>
    </w:p>
    <w:p w:rsidR="00A44563" w:rsidRDefault="00A44563" w:rsidP="00A44563">
      <w:pPr>
        <w:pageBreakBefore/>
        <w:jc w:val="both"/>
        <w:rPr>
          <w:color w:val="000000"/>
        </w:rPr>
      </w:pPr>
      <w:r>
        <w:rPr>
          <w:rFonts w:cs="Tahoma"/>
          <w:sz w:val="22"/>
          <w:szCs w:val="22"/>
        </w:rPr>
        <w:lastRenderedPageBreak/>
        <w:t xml:space="preserve">Рабочая программа разработана в соответствии с ФГОС ВО </w:t>
      </w:r>
      <w:r w:rsidR="007F1655">
        <w:rPr>
          <w:rFonts w:cs="Tahoma"/>
          <w:sz w:val="22"/>
          <w:szCs w:val="22"/>
        </w:rPr>
        <w:t xml:space="preserve">– бакалавриат </w:t>
      </w:r>
      <w:r>
        <w:rPr>
          <w:rFonts w:cs="Tahoma"/>
          <w:sz w:val="22"/>
          <w:szCs w:val="22"/>
        </w:rPr>
        <w:t xml:space="preserve">по направлению подготовки </w:t>
      </w:r>
      <w:r w:rsidR="00EB1A0D">
        <w:rPr>
          <w:rFonts w:cs="Tahoma"/>
          <w:sz w:val="22"/>
          <w:szCs w:val="22"/>
        </w:rPr>
        <w:t>38</w:t>
      </w:r>
      <w:r>
        <w:rPr>
          <w:rFonts w:cs="Tahoma"/>
          <w:sz w:val="22"/>
          <w:szCs w:val="22"/>
        </w:rPr>
        <w:t>.03.0</w:t>
      </w:r>
      <w:r w:rsidR="008C533F">
        <w:rPr>
          <w:rFonts w:cs="Tahoma"/>
          <w:sz w:val="22"/>
          <w:szCs w:val="22"/>
        </w:rPr>
        <w:t xml:space="preserve">2 </w:t>
      </w:r>
      <w:r w:rsidR="007F1655">
        <w:rPr>
          <w:rFonts w:cs="Tahoma"/>
          <w:sz w:val="22"/>
          <w:szCs w:val="22"/>
        </w:rPr>
        <w:t>Менеджмент</w:t>
      </w:r>
      <w:r w:rsidR="008C1E17">
        <w:rPr>
          <w:rFonts w:cs="Tahoma"/>
          <w:i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</w:t>
      </w:r>
      <w:r>
        <w:rPr>
          <w:sz w:val="22"/>
          <w:szCs w:val="22"/>
        </w:rPr>
        <w:t xml:space="preserve">утвержденным </w:t>
      </w:r>
      <w:r w:rsidR="008C1E17">
        <w:rPr>
          <w:sz w:val="22"/>
          <w:szCs w:val="22"/>
        </w:rPr>
        <w:t>П</w:t>
      </w:r>
      <w:r>
        <w:rPr>
          <w:sz w:val="22"/>
          <w:szCs w:val="22"/>
        </w:rPr>
        <w:t xml:space="preserve">риказом Министерства </w:t>
      </w:r>
      <w:r w:rsidR="00833731">
        <w:rPr>
          <w:sz w:val="22"/>
          <w:szCs w:val="22"/>
        </w:rPr>
        <w:t xml:space="preserve">науки </w:t>
      </w:r>
      <w:r w:rsidR="007F1655">
        <w:rPr>
          <w:sz w:val="22"/>
          <w:szCs w:val="22"/>
        </w:rPr>
        <w:t xml:space="preserve">и высшего образования </w:t>
      </w:r>
      <w:r w:rsidR="00833731">
        <w:rPr>
          <w:sz w:val="22"/>
          <w:szCs w:val="22"/>
        </w:rPr>
        <w:t xml:space="preserve">Российской Федерации </w:t>
      </w:r>
      <w:r w:rsidR="008C1E17">
        <w:rPr>
          <w:sz w:val="22"/>
          <w:szCs w:val="22"/>
        </w:rPr>
        <w:t xml:space="preserve">№ </w:t>
      </w:r>
      <w:r w:rsidR="007F1655">
        <w:rPr>
          <w:sz w:val="22"/>
          <w:szCs w:val="22"/>
        </w:rPr>
        <w:t>9</w:t>
      </w:r>
      <w:r w:rsidR="00EB1A0D">
        <w:rPr>
          <w:sz w:val="22"/>
          <w:szCs w:val="22"/>
        </w:rPr>
        <w:t>7</w:t>
      </w:r>
      <w:r w:rsidR="007F1655">
        <w:rPr>
          <w:sz w:val="22"/>
          <w:szCs w:val="22"/>
        </w:rPr>
        <w:t>0</w:t>
      </w:r>
      <w:r w:rsidR="008C1E17">
        <w:rPr>
          <w:sz w:val="22"/>
          <w:szCs w:val="22"/>
        </w:rPr>
        <w:t xml:space="preserve"> от </w:t>
      </w:r>
      <w:r w:rsidR="00EB2762">
        <w:rPr>
          <w:sz w:val="22"/>
          <w:szCs w:val="22"/>
        </w:rPr>
        <w:t>1</w:t>
      </w:r>
      <w:r w:rsidR="00EB1A0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7F1655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</w:t>
      </w:r>
      <w:r w:rsidR="007F1655">
        <w:rPr>
          <w:sz w:val="22"/>
          <w:szCs w:val="22"/>
        </w:rPr>
        <w:t>20</w:t>
      </w:r>
      <w:r w:rsidR="00EB1A0D">
        <w:rPr>
          <w:sz w:val="22"/>
          <w:szCs w:val="22"/>
        </w:rPr>
        <w:t xml:space="preserve"> г.</w:t>
      </w:r>
    </w:p>
    <w:p w:rsidR="00054447" w:rsidRDefault="00054447" w:rsidP="00054447">
      <w:pPr>
        <w:rPr>
          <w:rFonts w:cs="Tahoma"/>
          <w:color w:val="000000"/>
          <w:sz w:val="28"/>
          <w:szCs w:val="28"/>
        </w:rPr>
      </w:pPr>
      <w:r w:rsidRPr="00934004">
        <w:rPr>
          <w:rFonts w:cs="Tahoma"/>
          <w:color w:val="000000"/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 xml:space="preserve"> </w:t>
      </w:r>
    </w:p>
    <w:p w:rsidR="00054447" w:rsidRDefault="00054447" w:rsidP="00054447">
      <w:pPr>
        <w:rPr>
          <w:rFonts w:cs="Tahoma"/>
          <w:color w:val="000000"/>
          <w:sz w:val="28"/>
          <w:szCs w:val="28"/>
        </w:rPr>
      </w:pPr>
    </w:p>
    <w:p w:rsidR="00054447" w:rsidRPr="00934004" w:rsidRDefault="00054447" w:rsidP="00054447">
      <w:pPr>
        <w:rPr>
          <w:rFonts w:cs="Tahoma"/>
          <w:color w:val="000000"/>
          <w:sz w:val="28"/>
          <w:szCs w:val="28"/>
        </w:rPr>
      </w:pPr>
    </w:p>
    <w:p w:rsidR="00054447" w:rsidRPr="00A44563" w:rsidRDefault="00054447" w:rsidP="00054447">
      <w:pPr>
        <w:rPr>
          <w:rFonts w:cs="Tahoma"/>
          <w:color w:val="000000"/>
        </w:rPr>
      </w:pPr>
    </w:p>
    <w:p w:rsidR="00142B88" w:rsidRDefault="00142B88" w:rsidP="00054447">
      <w:pPr>
        <w:rPr>
          <w:rFonts w:cs="Tahoma"/>
          <w:color w:val="000000"/>
        </w:rPr>
      </w:pPr>
    </w:p>
    <w:p w:rsidR="0022133D" w:rsidRPr="00142B88" w:rsidRDefault="0022133D" w:rsidP="0022133D">
      <w:pPr>
        <w:outlineLvl w:val="0"/>
        <w:rPr>
          <w:rFonts w:cs="Tahoma"/>
          <w:b/>
          <w:color w:val="000000"/>
        </w:rPr>
      </w:pPr>
      <w:r w:rsidRPr="00142B88">
        <w:rPr>
          <w:rFonts w:cs="Tahoma"/>
          <w:b/>
          <w:color w:val="000000"/>
        </w:rPr>
        <w:t>Составители рабочей программы:</w:t>
      </w:r>
    </w:p>
    <w:p w:rsidR="0022133D" w:rsidRDefault="0022133D" w:rsidP="0022133D">
      <w:pPr>
        <w:outlineLvl w:val="0"/>
        <w:rPr>
          <w:rFonts w:cs="Tahoma"/>
          <w:color w:val="000000"/>
        </w:rPr>
      </w:pPr>
      <w:r w:rsidRPr="00A44563">
        <w:rPr>
          <w:rFonts w:cs="Tahoma"/>
          <w:color w:val="000000"/>
        </w:rPr>
        <w:t xml:space="preserve"> </w:t>
      </w:r>
    </w:p>
    <w:p w:rsidR="0022133D" w:rsidRDefault="0022133D" w:rsidP="009865C8">
      <w:pPr>
        <w:rPr>
          <w:rFonts w:cs="Tahoma"/>
          <w:color w:val="000000"/>
        </w:rPr>
      </w:pPr>
      <w:r>
        <w:rPr>
          <w:rFonts w:cs="Tahoma"/>
          <w:color w:val="000000"/>
        </w:rPr>
        <w:t xml:space="preserve">Солнцева А.С., </w:t>
      </w:r>
      <w:proofErr w:type="spellStart"/>
      <w:r>
        <w:rPr>
          <w:rFonts w:cs="Tahoma"/>
          <w:color w:val="000000"/>
        </w:rPr>
        <w:t>к.п.н</w:t>
      </w:r>
      <w:proofErr w:type="spellEnd"/>
      <w:r>
        <w:rPr>
          <w:rFonts w:cs="Tahoma"/>
          <w:color w:val="000000"/>
        </w:rPr>
        <w:t>., доцент                                    _______________________</w:t>
      </w:r>
    </w:p>
    <w:p w:rsidR="0022133D" w:rsidRDefault="0022133D" w:rsidP="0022133D">
      <w:pPr>
        <w:outlineLvl w:val="0"/>
        <w:rPr>
          <w:rFonts w:cs="Tahoma"/>
          <w:color w:val="000000"/>
        </w:rPr>
      </w:pPr>
    </w:p>
    <w:p w:rsidR="0022133D" w:rsidRPr="00142B88" w:rsidRDefault="0022133D" w:rsidP="0022133D">
      <w:pPr>
        <w:outlineLvl w:val="0"/>
        <w:rPr>
          <w:rFonts w:cs="Tahoma"/>
          <w:b/>
          <w:color w:val="000000"/>
        </w:rPr>
      </w:pPr>
      <w:r w:rsidRPr="00142B88">
        <w:rPr>
          <w:rFonts w:cs="Tahoma"/>
          <w:b/>
          <w:color w:val="000000"/>
        </w:rPr>
        <w:t xml:space="preserve">Рецензенты: </w:t>
      </w:r>
    </w:p>
    <w:p w:rsidR="0022133D" w:rsidRDefault="0022133D" w:rsidP="0022133D">
      <w:pPr>
        <w:outlineLvl w:val="0"/>
        <w:rPr>
          <w:rFonts w:cs="Tahoma"/>
          <w:color w:val="000000"/>
        </w:rPr>
      </w:pP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  <w:r>
        <w:rPr>
          <w:rFonts w:cs="Tahoma"/>
          <w:color w:val="000000"/>
        </w:rPr>
        <w:t>Шнайдер В.Х</w:t>
      </w:r>
      <w:r w:rsidRPr="00A44563">
        <w:rPr>
          <w:rFonts w:cs="Tahoma"/>
          <w:color w:val="000000"/>
        </w:rPr>
        <w:t xml:space="preserve">., </w:t>
      </w:r>
      <w:r w:rsidR="00495A6E">
        <w:rPr>
          <w:rFonts w:cs="Tahoma"/>
          <w:color w:val="000000"/>
        </w:rPr>
        <w:t xml:space="preserve">профессор, </w:t>
      </w:r>
      <w:proofErr w:type="spellStart"/>
      <w:r w:rsidRPr="00A44563">
        <w:rPr>
          <w:rFonts w:cs="Tahoma"/>
          <w:color w:val="000000"/>
        </w:rPr>
        <w:t>к</w:t>
      </w:r>
      <w:r>
        <w:rPr>
          <w:rFonts w:cs="Tahoma"/>
          <w:color w:val="000000"/>
        </w:rPr>
        <w:t>.</w:t>
      </w:r>
      <w:r w:rsidRPr="00A44563">
        <w:rPr>
          <w:rFonts w:cs="Tahoma"/>
          <w:color w:val="000000"/>
        </w:rPr>
        <w:t>п</w:t>
      </w:r>
      <w:r>
        <w:rPr>
          <w:rFonts w:cs="Tahoma"/>
          <w:color w:val="000000"/>
        </w:rPr>
        <w:t>.</w:t>
      </w:r>
      <w:r w:rsidRPr="00A44563">
        <w:rPr>
          <w:rFonts w:cs="Tahoma"/>
          <w:color w:val="000000"/>
        </w:rPr>
        <w:t>н</w:t>
      </w:r>
      <w:proofErr w:type="spellEnd"/>
      <w:r w:rsidRPr="00A44563">
        <w:rPr>
          <w:rFonts w:cs="Tahoma"/>
          <w:color w:val="000000"/>
        </w:rPr>
        <w:t>,                              ________________________</w:t>
      </w: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</w:p>
    <w:p w:rsidR="0022133D" w:rsidRPr="00A44563" w:rsidRDefault="00DD4DAF" w:rsidP="0022133D">
      <w:pPr>
        <w:outlineLvl w:val="0"/>
        <w:rPr>
          <w:rFonts w:cs="Tahoma"/>
          <w:color w:val="000000"/>
        </w:rPr>
      </w:pPr>
      <w:r>
        <w:rPr>
          <w:rFonts w:cs="Tahoma"/>
          <w:color w:val="000000"/>
        </w:rPr>
        <w:t>Димитров И.Л.</w:t>
      </w:r>
      <w:r w:rsidR="005B50B1">
        <w:rPr>
          <w:rFonts w:cs="Tahoma"/>
          <w:color w:val="000000"/>
        </w:rPr>
        <w:t xml:space="preserve">., </w:t>
      </w:r>
      <w:r>
        <w:rPr>
          <w:rFonts w:cs="Tahoma"/>
          <w:color w:val="000000"/>
        </w:rPr>
        <w:t>доцент</w:t>
      </w:r>
      <w:r w:rsidR="00495A6E">
        <w:rPr>
          <w:rFonts w:cs="Tahoma"/>
          <w:color w:val="000000"/>
        </w:rPr>
        <w:t xml:space="preserve">, </w:t>
      </w:r>
      <w:r w:rsidR="000B4C75">
        <w:rPr>
          <w:rFonts w:cs="Tahoma"/>
          <w:color w:val="000000"/>
        </w:rPr>
        <w:t>к</w:t>
      </w:r>
      <w:r w:rsidR="007F1655">
        <w:rPr>
          <w:rFonts w:cs="Tahoma"/>
          <w:color w:val="000000"/>
        </w:rPr>
        <w:t>.</w:t>
      </w:r>
      <w:r>
        <w:rPr>
          <w:rFonts w:cs="Tahoma"/>
          <w:color w:val="000000"/>
        </w:rPr>
        <w:t>э</w:t>
      </w:r>
      <w:r w:rsidR="007F1655">
        <w:rPr>
          <w:rFonts w:cs="Tahoma"/>
          <w:color w:val="000000"/>
        </w:rPr>
        <w:t>.</w:t>
      </w:r>
      <w:r>
        <w:rPr>
          <w:rFonts w:cs="Tahoma"/>
          <w:color w:val="000000"/>
        </w:rPr>
        <w:t>н.</w:t>
      </w:r>
      <w:r w:rsidR="007F1655" w:rsidRPr="00A44563">
        <w:rPr>
          <w:rFonts w:cs="Tahoma"/>
          <w:color w:val="000000"/>
        </w:rPr>
        <w:t xml:space="preserve">   </w:t>
      </w:r>
      <w:r w:rsidR="0022133D" w:rsidRPr="00A44563">
        <w:rPr>
          <w:rFonts w:cs="Tahoma"/>
          <w:color w:val="000000"/>
        </w:rPr>
        <w:t xml:space="preserve">  </w:t>
      </w:r>
      <w:r w:rsidR="0022133D">
        <w:rPr>
          <w:rFonts w:cs="Tahoma"/>
          <w:color w:val="000000"/>
        </w:rPr>
        <w:t xml:space="preserve">     </w:t>
      </w:r>
      <w:r w:rsidR="0022133D" w:rsidRPr="00A44563">
        <w:rPr>
          <w:rFonts w:cs="Tahoma"/>
          <w:color w:val="000000"/>
        </w:rPr>
        <w:t xml:space="preserve">        ________________________</w:t>
      </w:r>
    </w:p>
    <w:p w:rsidR="0022133D" w:rsidRPr="00A44563" w:rsidRDefault="0022133D" w:rsidP="0022133D">
      <w:pPr>
        <w:outlineLvl w:val="0"/>
        <w:rPr>
          <w:rFonts w:cs="Tahoma"/>
          <w:color w:val="000000"/>
        </w:rPr>
      </w:pPr>
    </w:p>
    <w:p w:rsidR="0022133D" w:rsidRDefault="0022133D" w:rsidP="0022133D">
      <w:pPr>
        <w:ind w:left="2832"/>
        <w:outlineLvl w:val="0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</w:t>
      </w:r>
      <w:r w:rsidRPr="00A44563">
        <w:rPr>
          <w:rFonts w:cs="Tahoma"/>
          <w:color w:val="000000"/>
        </w:rPr>
        <w:t xml:space="preserve">                     </w:t>
      </w:r>
      <w:r>
        <w:rPr>
          <w:rFonts w:cs="Tahoma"/>
          <w:color w:val="000000"/>
        </w:rPr>
        <w:t xml:space="preserve">           </w:t>
      </w:r>
      <w:r w:rsidRPr="00A44563">
        <w:rPr>
          <w:rFonts w:cs="Tahoma"/>
          <w:color w:val="000000"/>
        </w:rPr>
        <w:t xml:space="preserve">   </w:t>
      </w:r>
    </w:p>
    <w:p w:rsidR="0022133D" w:rsidRPr="00A44563" w:rsidRDefault="0022133D" w:rsidP="000B4C75">
      <w:pPr>
        <w:ind w:left="2832"/>
        <w:outlineLvl w:val="0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                </w:t>
      </w:r>
    </w:p>
    <w:p w:rsidR="000576E0" w:rsidRPr="00A44563" w:rsidRDefault="000576E0" w:rsidP="000576E0">
      <w:pPr>
        <w:outlineLvl w:val="0"/>
        <w:rPr>
          <w:rFonts w:cs="Tahoma"/>
          <w:color w:val="000000"/>
        </w:rPr>
      </w:pPr>
    </w:p>
    <w:p w:rsidR="000C4130" w:rsidRPr="00FC4901" w:rsidRDefault="000C4130" w:rsidP="000C4130">
      <w:pPr>
        <w:widowControl w:val="0"/>
        <w:rPr>
          <w:b/>
          <w:color w:val="000000"/>
        </w:rPr>
      </w:pPr>
    </w:p>
    <w:p w:rsidR="000C4130" w:rsidRPr="00223133" w:rsidRDefault="000C4130" w:rsidP="000C4130">
      <w:pPr>
        <w:widowControl w:val="0"/>
        <w:rPr>
          <w:rFonts w:cs="Tahoma"/>
          <w:b/>
          <w:color w:val="000000"/>
        </w:rPr>
      </w:pPr>
      <w:r w:rsidRPr="00223133">
        <w:rPr>
          <w:rFonts w:cs="Tahoma"/>
          <w:b/>
          <w:color w:val="000000"/>
        </w:rPr>
        <w:t>Ссылки на используемые в разработке РПД дисциплины профессиональные станда</w:t>
      </w:r>
      <w:r w:rsidR="00374522">
        <w:rPr>
          <w:rFonts w:cs="Tahoma"/>
          <w:b/>
          <w:color w:val="000000"/>
        </w:rPr>
        <w:t>рты (в соответствии с ФГОС ВО 38</w:t>
      </w:r>
      <w:r w:rsidRPr="00223133">
        <w:rPr>
          <w:rFonts w:cs="Tahoma"/>
          <w:b/>
          <w:color w:val="000000"/>
        </w:rPr>
        <w:t>.03.02):</w:t>
      </w:r>
    </w:p>
    <w:tbl>
      <w:tblPr>
        <w:tblStyle w:val="af0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62"/>
        <w:gridCol w:w="3351"/>
        <w:gridCol w:w="1073"/>
      </w:tblGrid>
      <w:tr w:rsidR="000C4130" w:rsidTr="00495A6E">
        <w:tc>
          <w:tcPr>
            <w:tcW w:w="766" w:type="dxa"/>
          </w:tcPr>
          <w:p w:rsidR="000C4130" w:rsidRPr="005F7987" w:rsidRDefault="000C4130" w:rsidP="00495A6E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621" w:type="dxa"/>
          </w:tcPr>
          <w:p w:rsidR="000C4130" w:rsidRPr="005F7987" w:rsidRDefault="000C4130" w:rsidP="00495A6E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5F7987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402" w:type="dxa"/>
          </w:tcPr>
          <w:p w:rsidR="000C4130" w:rsidRPr="005F7987" w:rsidRDefault="000C4130" w:rsidP="00495A6E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Приказ Мин</w:t>
            </w:r>
            <w:r w:rsidRPr="005F7987">
              <w:rPr>
                <w:rFonts w:cs="Tahoma"/>
                <w:b/>
                <w:color w:val="000000"/>
              </w:rPr>
              <w:t>труда Р</w:t>
            </w:r>
            <w:r>
              <w:rPr>
                <w:rFonts w:cs="Tahoma"/>
                <w:b/>
                <w:color w:val="000000"/>
              </w:rPr>
              <w:t>оссии</w:t>
            </w:r>
          </w:p>
        </w:tc>
        <w:tc>
          <w:tcPr>
            <w:tcW w:w="1073" w:type="dxa"/>
          </w:tcPr>
          <w:p w:rsidR="000C4130" w:rsidRDefault="000C4130" w:rsidP="00495A6E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</w:rPr>
              <w:t>. исп. в РПД</w:t>
            </w:r>
          </w:p>
        </w:tc>
      </w:tr>
      <w:tr w:rsidR="000C4130" w:rsidTr="00495A6E">
        <w:tc>
          <w:tcPr>
            <w:tcW w:w="9862" w:type="dxa"/>
            <w:gridSpan w:val="4"/>
          </w:tcPr>
          <w:p w:rsidR="000C4130" w:rsidRPr="005F7987" w:rsidRDefault="000C4130" w:rsidP="00495A6E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D302F9">
              <w:rPr>
                <w:rFonts w:cs="Tahoma"/>
                <w:b/>
                <w:color w:val="000000"/>
              </w:rPr>
              <w:t>08 Финансы и экономика</w:t>
            </w:r>
          </w:p>
        </w:tc>
      </w:tr>
      <w:tr w:rsidR="000C4130" w:rsidTr="00495A6E">
        <w:tc>
          <w:tcPr>
            <w:tcW w:w="766" w:type="dxa"/>
          </w:tcPr>
          <w:p w:rsidR="000C4130" w:rsidRPr="008C6A7E" w:rsidRDefault="000C4130" w:rsidP="00495A6E">
            <w:pPr>
              <w:widowControl w:val="0"/>
            </w:pPr>
            <w:r>
              <w:t>08.006</w:t>
            </w:r>
          </w:p>
        </w:tc>
        <w:tc>
          <w:tcPr>
            <w:tcW w:w="4621" w:type="dxa"/>
          </w:tcPr>
          <w:p w:rsidR="000C4130" w:rsidRPr="00C12BDF" w:rsidRDefault="000C4130" w:rsidP="00495A6E">
            <w:pPr>
              <w:widowControl w:val="0"/>
              <w:jc w:val="both"/>
            </w:pPr>
            <w:r>
              <w:t>Специалист по внутреннему контролю (внутренний контролер)</w:t>
            </w:r>
          </w:p>
          <w:p w:rsidR="000C4130" w:rsidRPr="00C12BDF" w:rsidRDefault="000C4130" w:rsidP="00495A6E">
            <w:pPr>
              <w:widowControl w:val="0"/>
              <w:jc w:val="both"/>
            </w:pPr>
          </w:p>
        </w:tc>
        <w:tc>
          <w:tcPr>
            <w:tcW w:w="3402" w:type="dxa"/>
          </w:tcPr>
          <w:p w:rsidR="000C4130" w:rsidRPr="00D302F9" w:rsidRDefault="000C4130" w:rsidP="008D1D7F">
            <w:pPr>
              <w:pStyle w:val="aff3"/>
              <w:ind w:firstLine="0"/>
              <w:rPr>
                <w:rFonts w:cs="Tahoma"/>
                <w:b w:val="0"/>
                <w:color w:val="000000"/>
              </w:rPr>
            </w:pPr>
            <w:r w:rsidRPr="00D302F9">
              <w:rPr>
                <w:rFonts w:cs="Tahoma"/>
                <w:b w:val="0"/>
                <w:color w:val="000000"/>
              </w:rPr>
              <w:t>Приказ Министерства труда и с</w:t>
            </w:r>
            <w:r w:rsidR="008D1D7F">
              <w:rPr>
                <w:rFonts w:cs="Tahoma"/>
                <w:b w:val="0"/>
                <w:color w:val="000000"/>
              </w:rPr>
              <w:t>оциальной защиты РФ от 22 ноября 2022 г. № 731</w:t>
            </w:r>
            <w:r w:rsidRPr="00D302F9">
              <w:rPr>
                <w:rFonts w:cs="Tahoma"/>
                <w:b w:val="0"/>
                <w:color w:val="000000"/>
              </w:rPr>
              <w:t>н</w:t>
            </w:r>
            <w:r>
              <w:rPr>
                <w:rFonts w:cs="Tahoma"/>
                <w:b w:val="0"/>
                <w:color w:val="000000"/>
              </w:rPr>
              <w:t xml:space="preserve"> .</w:t>
            </w:r>
          </w:p>
        </w:tc>
        <w:tc>
          <w:tcPr>
            <w:tcW w:w="1073" w:type="dxa"/>
          </w:tcPr>
          <w:p w:rsidR="000C4130" w:rsidRPr="004C02E6" w:rsidRDefault="000C4130" w:rsidP="00495A6E">
            <w:pPr>
              <w:pStyle w:val="aff3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СВК</w:t>
            </w:r>
          </w:p>
        </w:tc>
      </w:tr>
    </w:tbl>
    <w:p w:rsidR="00CF6996" w:rsidRDefault="00CF6996" w:rsidP="00027F4A">
      <w:pPr>
        <w:ind w:firstLine="567"/>
        <w:jc w:val="both"/>
        <w:rPr>
          <w:rFonts w:cs="Tahoma"/>
          <w:color w:val="000000"/>
        </w:rPr>
      </w:pPr>
    </w:p>
    <w:p w:rsidR="00CF6996" w:rsidRDefault="00CF6996" w:rsidP="00027F4A">
      <w:pPr>
        <w:ind w:firstLine="567"/>
        <w:jc w:val="both"/>
        <w:rPr>
          <w:rFonts w:cs="Tahoma"/>
          <w:color w:val="000000"/>
        </w:rPr>
      </w:pPr>
    </w:p>
    <w:p w:rsidR="00390B10" w:rsidRDefault="00390B10" w:rsidP="00390B10">
      <w:pPr>
        <w:ind w:firstLine="567"/>
        <w:jc w:val="both"/>
        <w:rPr>
          <w:rFonts w:cs="Tahoma"/>
          <w:color w:val="000000"/>
        </w:rPr>
      </w:pPr>
    </w:p>
    <w:p w:rsidR="00755A54" w:rsidRPr="00015113" w:rsidRDefault="00054447" w:rsidP="00390B10">
      <w:pPr>
        <w:ind w:firstLine="567"/>
        <w:jc w:val="both"/>
        <w:rPr>
          <w:rFonts w:cs="Tahoma"/>
          <w:color w:val="000000"/>
        </w:rPr>
      </w:pPr>
      <w:r w:rsidRPr="00015113">
        <w:rPr>
          <w:rFonts w:cs="Tahoma"/>
          <w:color w:val="000000"/>
        </w:rPr>
        <w:br w:type="page"/>
      </w:r>
    </w:p>
    <w:p w:rsidR="008603C2" w:rsidRPr="008603C2" w:rsidRDefault="008603C2" w:rsidP="008603C2">
      <w:pPr>
        <w:numPr>
          <w:ilvl w:val="0"/>
          <w:numId w:val="89"/>
        </w:numPr>
        <w:spacing w:after="160" w:line="259" w:lineRule="auto"/>
        <w:contextualSpacing/>
        <w:jc w:val="both"/>
        <w:rPr>
          <w:b/>
          <w:bCs/>
        </w:rPr>
      </w:pPr>
      <w:r w:rsidRPr="008603C2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8603C2" w:rsidRDefault="008603C2" w:rsidP="008603C2">
      <w:pPr>
        <w:ind w:left="709"/>
        <w:jc w:val="both"/>
        <w:rPr>
          <w:color w:val="000000"/>
          <w:spacing w:val="-1"/>
        </w:rPr>
      </w:pPr>
      <w:r w:rsidRPr="008603C2">
        <w:rPr>
          <w:b/>
          <w:color w:val="000000"/>
          <w:spacing w:val="-1"/>
        </w:rPr>
        <w:t>УК-7</w:t>
      </w:r>
      <w:r w:rsidRPr="008603C2">
        <w:rPr>
          <w:color w:val="000000"/>
          <w:spacing w:val="-1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0C4130">
        <w:rPr>
          <w:color w:val="000000"/>
          <w:spacing w:val="-1"/>
        </w:rPr>
        <w:t>.</w:t>
      </w:r>
    </w:p>
    <w:p w:rsidR="00F774D4" w:rsidRPr="008603C2" w:rsidRDefault="00F774D4" w:rsidP="008603C2">
      <w:pPr>
        <w:ind w:left="709"/>
        <w:jc w:val="both"/>
        <w:rPr>
          <w:color w:val="000000"/>
          <w:spacing w:val="-1"/>
        </w:rPr>
      </w:pPr>
    </w:p>
    <w:p w:rsidR="008603C2" w:rsidRDefault="008603C2" w:rsidP="008603C2">
      <w:pPr>
        <w:shd w:val="clear" w:color="auto" w:fill="FFFFFF"/>
        <w:ind w:firstLine="708"/>
        <w:jc w:val="both"/>
        <w:rPr>
          <w:caps/>
          <w:color w:val="000000"/>
          <w:spacing w:val="-1"/>
        </w:rPr>
      </w:pPr>
      <w:r w:rsidRPr="008603C2">
        <w:rPr>
          <w:caps/>
          <w:color w:val="000000"/>
          <w:spacing w:val="-1"/>
        </w:rPr>
        <w:t>РЕЗУЛЬТАТЫ ОБУЧЕНИЯ ПО ДИСЦИПЛИНЕ:</w:t>
      </w:r>
    </w:p>
    <w:tbl>
      <w:tblPr>
        <w:tblStyle w:val="af0"/>
        <w:tblW w:w="9855" w:type="dxa"/>
        <w:tblLook w:val="04A0" w:firstRow="1" w:lastRow="0" w:firstColumn="1" w:lastColumn="0" w:noHBand="0" w:noVBand="1"/>
      </w:tblPr>
      <w:tblGrid>
        <w:gridCol w:w="5495"/>
        <w:gridCol w:w="2410"/>
        <w:gridCol w:w="1950"/>
      </w:tblGrid>
      <w:tr w:rsidR="000C4130" w:rsidTr="003959F5">
        <w:tc>
          <w:tcPr>
            <w:tcW w:w="5495" w:type="dxa"/>
          </w:tcPr>
          <w:p w:rsidR="000C4130" w:rsidRDefault="000C4130" w:rsidP="00FC2E4D">
            <w:pPr>
              <w:jc w:val="center"/>
              <w:rPr>
                <w:caps/>
                <w:color w:val="000000"/>
                <w:spacing w:val="-1"/>
              </w:rPr>
            </w:pPr>
          </w:p>
        </w:tc>
        <w:tc>
          <w:tcPr>
            <w:tcW w:w="2410" w:type="dxa"/>
          </w:tcPr>
          <w:p w:rsidR="00FC2E4D" w:rsidRDefault="000C4130" w:rsidP="00FC2E4D">
            <w:pPr>
              <w:jc w:val="center"/>
              <w:rPr>
                <w:b/>
                <w:color w:val="000000"/>
                <w:spacing w:val="-1"/>
              </w:rPr>
            </w:pPr>
            <w:r w:rsidRPr="00FC4901">
              <w:rPr>
                <w:b/>
                <w:color w:val="000000"/>
                <w:spacing w:val="-1"/>
              </w:rPr>
              <w:t>Соотнесенные</w:t>
            </w:r>
          </w:p>
          <w:p w:rsidR="000C4130" w:rsidRDefault="000C4130" w:rsidP="00FC2E4D">
            <w:pPr>
              <w:jc w:val="center"/>
              <w:rPr>
                <w:caps/>
                <w:color w:val="000000"/>
                <w:spacing w:val="-1"/>
              </w:rPr>
            </w:pPr>
            <w:r w:rsidRPr="00FC4901">
              <w:rPr>
                <w:b/>
                <w:color w:val="000000"/>
                <w:spacing w:val="-1"/>
              </w:rPr>
              <w:t>профессиональные стандарты</w:t>
            </w:r>
          </w:p>
        </w:tc>
        <w:tc>
          <w:tcPr>
            <w:tcW w:w="1950" w:type="dxa"/>
          </w:tcPr>
          <w:p w:rsidR="000C4130" w:rsidRDefault="000C4130" w:rsidP="008603C2">
            <w:pPr>
              <w:jc w:val="both"/>
              <w:rPr>
                <w:caps/>
                <w:color w:val="000000"/>
                <w:spacing w:val="-1"/>
              </w:rPr>
            </w:pPr>
            <w:r w:rsidRPr="00FC4901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88701D" w:rsidTr="003959F5">
        <w:tc>
          <w:tcPr>
            <w:tcW w:w="9855" w:type="dxa"/>
            <w:gridSpan w:val="3"/>
          </w:tcPr>
          <w:p w:rsidR="0088701D" w:rsidRPr="00FC4901" w:rsidRDefault="0088701D" w:rsidP="0088701D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ЗНАНИЯ</w:t>
            </w:r>
          </w:p>
        </w:tc>
      </w:tr>
      <w:tr w:rsidR="0088701D" w:rsidTr="003959F5">
        <w:tc>
          <w:tcPr>
            <w:tcW w:w="5495" w:type="dxa"/>
          </w:tcPr>
          <w:p w:rsidR="0088701D" w:rsidRDefault="003959F5" w:rsidP="003959F5">
            <w:pPr>
              <w:jc w:val="both"/>
              <w:rPr>
                <w:caps/>
                <w:color w:val="000000"/>
                <w:spacing w:val="-1"/>
              </w:rPr>
            </w:pPr>
            <w:r>
              <w:rPr>
                <w:sz w:val="22"/>
                <w:szCs w:val="22"/>
              </w:rPr>
              <w:t>Социальной значимости</w:t>
            </w:r>
            <w:r w:rsidRPr="00EF1F21">
              <w:rPr>
                <w:sz w:val="22"/>
                <w:szCs w:val="22"/>
              </w:rPr>
              <w:t xml:space="preserve"> физической</w:t>
            </w:r>
            <w:r>
              <w:rPr>
                <w:sz w:val="22"/>
                <w:szCs w:val="22"/>
              </w:rPr>
              <w:t xml:space="preserve"> культуры для общества; основных</w:t>
            </w:r>
            <w:r w:rsidRPr="00EF1F21">
              <w:rPr>
                <w:sz w:val="22"/>
                <w:szCs w:val="22"/>
              </w:rPr>
              <w:t xml:space="preserve"> средства и методы физической культуры и спорта; форм построения занятий ф</w:t>
            </w:r>
            <w:r>
              <w:rPr>
                <w:sz w:val="22"/>
                <w:szCs w:val="22"/>
              </w:rPr>
              <w:t xml:space="preserve">изическими упражнениями; основ </w:t>
            </w:r>
            <w:r w:rsidRPr="00EF1F21">
              <w:rPr>
                <w:sz w:val="22"/>
                <w:szCs w:val="22"/>
              </w:rPr>
              <w:t>здорового образа</w:t>
            </w:r>
            <w:r w:rsidRPr="00EF1F2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жизни; правил</w:t>
            </w:r>
            <w:r w:rsidRPr="00EF1F21">
              <w:rPr>
                <w:sz w:val="22"/>
                <w:szCs w:val="22"/>
              </w:rPr>
              <w:t xml:space="preserve"> техники безопасности при проведении занятий физическими упражнениями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88701D" w:rsidRPr="00FC4901" w:rsidRDefault="003959F5" w:rsidP="003959F5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08.006:</w:t>
            </w:r>
            <w:r w:rsidRPr="00FC2E4D">
              <w:rPr>
                <w:caps/>
                <w:spacing w:val="-1"/>
              </w:rPr>
              <w:t xml:space="preserve"> С/02.6.</w:t>
            </w:r>
          </w:p>
        </w:tc>
        <w:tc>
          <w:tcPr>
            <w:tcW w:w="1950" w:type="dxa"/>
          </w:tcPr>
          <w:p w:rsidR="0088701D" w:rsidRPr="00FC4901" w:rsidRDefault="003959F5" w:rsidP="008603C2">
            <w:pPr>
              <w:jc w:val="both"/>
              <w:rPr>
                <w:b/>
                <w:color w:val="000000"/>
                <w:spacing w:val="-1"/>
              </w:rPr>
            </w:pPr>
            <w:r w:rsidRPr="008603C2">
              <w:rPr>
                <w:b/>
                <w:color w:val="000000"/>
                <w:spacing w:val="-1"/>
              </w:rPr>
              <w:t>УК-7</w:t>
            </w:r>
          </w:p>
        </w:tc>
      </w:tr>
      <w:tr w:rsidR="0088701D" w:rsidTr="003959F5">
        <w:tc>
          <w:tcPr>
            <w:tcW w:w="9855" w:type="dxa"/>
            <w:gridSpan w:val="3"/>
          </w:tcPr>
          <w:p w:rsidR="0088701D" w:rsidRPr="00FC4901" w:rsidRDefault="0088701D" w:rsidP="0088701D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УМЕНИЯ</w:t>
            </w:r>
          </w:p>
        </w:tc>
      </w:tr>
      <w:tr w:rsidR="0088701D" w:rsidTr="003959F5">
        <w:tc>
          <w:tcPr>
            <w:tcW w:w="5495" w:type="dxa"/>
          </w:tcPr>
          <w:p w:rsidR="0088701D" w:rsidRDefault="003959F5" w:rsidP="003959F5">
            <w:pPr>
              <w:jc w:val="both"/>
              <w:rPr>
                <w:caps/>
                <w:color w:val="000000"/>
                <w:spacing w:val="-1"/>
              </w:rPr>
            </w:pPr>
            <w:r>
              <w:rPr>
                <w:sz w:val="22"/>
                <w:szCs w:val="22"/>
              </w:rPr>
              <w:t>Подобрать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F1F21">
              <w:rPr>
                <w:sz w:val="22"/>
                <w:szCs w:val="22"/>
              </w:rPr>
              <w:t xml:space="preserve">средства и методы физической культуры в зависимости от вида физкультурно-спортивной и профессиональной деятельности для обеспечения полноценной социальной </w:t>
            </w:r>
            <w:r>
              <w:rPr>
                <w:sz w:val="22"/>
                <w:szCs w:val="22"/>
              </w:rPr>
              <w:t>и профессиональной деятельности</w:t>
            </w:r>
          </w:p>
        </w:tc>
        <w:tc>
          <w:tcPr>
            <w:tcW w:w="2410" w:type="dxa"/>
          </w:tcPr>
          <w:p w:rsidR="0088701D" w:rsidRPr="00FC4901" w:rsidRDefault="003959F5" w:rsidP="003959F5">
            <w:pPr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08.006:</w:t>
            </w:r>
            <w:r w:rsidRPr="00FC2E4D">
              <w:rPr>
                <w:caps/>
                <w:spacing w:val="-1"/>
              </w:rPr>
              <w:t xml:space="preserve"> С/02.6.</w:t>
            </w:r>
          </w:p>
        </w:tc>
        <w:tc>
          <w:tcPr>
            <w:tcW w:w="1950" w:type="dxa"/>
          </w:tcPr>
          <w:p w:rsidR="0088701D" w:rsidRPr="00FC4901" w:rsidRDefault="003959F5" w:rsidP="008603C2">
            <w:pPr>
              <w:jc w:val="both"/>
              <w:rPr>
                <w:b/>
                <w:color w:val="000000"/>
                <w:spacing w:val="-1"/>
              </w:rPr>
            </w:pPr>
            <w:r w:rsidRPr="008603C2">
              <w:rPr>
                <w:b/>
                <w:color w:val="000000"/>
                <w:spacing w:val="-1"/>
              </w:rPr>
              <w:t>УК-7</w:t>
            </w:r>
          </w:p>
        </w:tc>
      </w:tr>
      <w:tr w:rsidR="0088701D" w:rsidTr="003959F5">
        <w:tc>
          <w:tcPr>
            <w:tcW w:w="9855" w:type="dxa"/>
            <w:gridSpan w:val="3"/>
          </w:tcPr>
          <w:p w:rsidR="0088701D" w:rsidRPr="00FC4901" w:rsidRDefault="0088701D" w:rsidP="003959F5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НАВЫКИ</w:t>
            </w:r>
          </w:p>
        </w:tc>
      </w:tr>
      <w:tr w:rsidR="000C4130" w:rsidTr="003959F5">
        <w:tc>
          <w:tcPr>
            <w:tcW w:w="5495" w:type="dxa"/>
          </w:tcPr>
          <w:p w:rsidR="000C4130" w:rsidRDefault="003959F5" w:rsidP="003959F5">
            <w:pPr>
              <w:jc w:val="both"/>
              <w:rPr>
                <w:caps/>
                <w:color w:val="000000"/>
                <w:spacing w:val="-1"/>
              </w:rPr>
            </w:pPr>
            <w:r>
              <w:rPr>
                <w:sz w:val="22"/>
                <w:szCs w:val="22"/>
              </w:rPr>
              <w:t>Навыки использования</w:t>
            </w:r>
            <w:r w:rsidR="00FC2E4D" w:rsidRPr="00EF1F21">
              <w:rPr>
                <w:sz w:val="22"/>
                <w:szCs w:val="22"/>
              </w:rPr>
              <w:t xml:space="preserve"> </w:t>
            </w:r>
            <w:r w:rsidRPr="00EF1F21">
              <w:rPr>
                <w:sz w:val="22"/>
                <w:szCs w:val="22"/>
              </w:rPr>
              <w:t xml:space="preserve">средств </w:t>
            </w:r>
            <w:r w:rsidR="00FC2E4D" w:rsidRPr="00EF1F21">
              <w:rPr>
                <w:sz w:val="22"/>
                <w:szCs w:val="22"/>
              </w:rPr>
              <w:t xml:space="preserve">и </w:t>
            </w:r>
            <w:r w:rsidRPr="00EF1F21">
              <w:rPr>
                <w:sz w:val="22"/>
                <w:szCs w:val="22"/>
              </w:rPr>
              <w:t xml:space="preserve">методов </w:t>
            </w:r>
            <w:r w:rsidR="00FC2E4D" w:rsidRPr="00EF1F21">
              <w:rPr>
                <w:sz w:val="22"/>
                <w:szCs w:val="22"/>
              </w:rPr>
              <w:t>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2410" w:type="dxa"/>
          </w:tcPr>
          <w:p w:rsidR="003959F5" w:rsidRPr="00FC2E4D" w:rsidRDefault="003959F5" w:rsidP="003959F5">
            <w:pPr>
              <w:jc w:val="both"/>
              <w:rPr>
                <w:spacing w:val="-1"/>
                <w:sz w:val="22"/>
                <w:szCs w:val="22"/>
              </w:rPr>
            </w:pPr>
            <w:r w:rsidRPr="003959F5">
              <w:rPr>
                <w:b/>
              </w:rPr>
              <w:t>08.006</w:t>
            </w:r>
            <w:r>
              <w:rPr>
                <w:caps/>
                <w:spacing w:val="-1"/>
              </w:rPr>
              <w:t xml:space="preserve">: </w:t>
            </w:r>
            <w:r w:rsidR="00FC2E4D" w:rsidRPr="00FC2E4D">
              <w:rPr>
                <w:caps/>
                <w:spacing w:val="-1"/>
              </w:rPr>
              <w:t xml:space="preserve">С/02.6. </w:t>
            </w:r>
          </w:p>
          <w:p w:rsidR="000C4130" w:rsidRDefault="000C4130" w:rsidP="00FC2E4D">
            <w:pPr>
              <w:jc w:val="both"/>
              <w:rPr>
                <w:caps/>
                <w:color w:val="000000"/>
                <w:spacing w:val="-1"/>
              </w:rPr>
            </w:pPr>
          </w:p>
        </w:tc>
        <w:tc>
          <w:tcPr>
            <w:tcW w:w="1950" w:type="dxa"/>
          </w:tcPr>
          <w:p w:rsidR="000C4130" w:rsidRDefault="000C4130" w:rsidP="008603C2">
            <w:pPr>
              <w:jc w:val="both"/>
              <w:rPr>
                <w:caps/>
                <w:color w:val="000000"/>
                <w:spacing w:val="-1"/>
              </w:rPr>
            </w:pPr>
            <w:r w:rsidRPr="008603C2">
              <w:rPr>
                <w:b/>
                <w:color w:val="000000"/>
                <w:spacing w:val="-1"/>
              </w:rPr>
              <w:t>УК-7</w:t>
            </w:r>
          </w:p>
        </w:tc>
      </w:tr>
    </w:tbl>
    <w:p w:rsidR="00944CCF" w:rsidRDefault="00C44130" w:rsidP="00E156FA">
      <w:pPr>
        <w:ind w:firstLine="540"/>
        <w:rPr>
          <w:b/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t xml:space="preserve"> </w:t>
      </w:r>
      <w:r w:rsidR="00E156FA" w:rsidRPr="001A195E">
        <w:rPr>
          <w:b/>
          <w:bCs/>
          <w:sz w:val="22"/>
          <w:szCs w:val="22"/>
        </w:rPr>
        <w:t xml:space="preserve">   </w:t>
      </w:r>
    </w:p>
    <w:p w:rsidR="00944CCF" w:rsidRDefault="00944CCF" w:rsidP="00E156FA">
      <w:pPr>
        <w:ind w:firstLine="540"/>
        <w:rPr>
          <w:b/>
          <w:bCs/>
          <w:sz w:val="22"/>
          <w:szCs w:val="22"/>
        </w:rPr>
      </w:pPr>
    </w:p>
    <w:p w:rsidR="00E156FA" w:rsidRPr="001A195E" w:rsidRDefault="00E156FA" w:rsidP="00E156FA">
      <w:pPr>
        <w:ind w:firstLine="540"/>
        <w:rPr>
          <w:b/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t>3. Место дисциплины в структуре образовательной программы</w:t>
      </w:r>
    </w:p>
    <w:p w:rsidR="00055C5D" w:rsidRDefault="00E156FA" w:rsidP="008D48B6">
      <w:pPr>
        <w:pStyle w:val="Style6"/>
        <w:widowControl/>
        <w:spacing w:line="240" w:lineRule="auto"/>
        <w:ind w:firstLine="709"/>
        <w:rPr>
          <w:b/>
          <w:bCs/>
          <w:sz w:val="22"/>
          <w:szCs w:val="22"/>
        </w:rPr>
      </w:pPr>
      <w:r w:rsidRPr="001A195E">
        <w:rPr>
          <w:rStyle w:val="FontStyle16"/>
          <w:szCs w:val="22"/>
        </w:rPr>
        <w:t>Дисциплина</w:t>
      </w:r>
      <w:r>
        <w:rPr>
          <w:rStyle w:val="FontStyle16"/>
          <w:szCs w:val="22"/>
        </w:rPr>
        <w:t xml:space="preserve"> «Физическая культура и спорт» </w:t>
      </w:r>
      <w:r w:rsidRPr="001A195E">
        <w:rPr>
          <w:rStyle w:val="FontStyle16"/>
          <w:szCs w:val="22"/>
        </w:rPr>
        <w:t xml:space="preserve">относится к дисциплинам </w:t>
      </w:r>
      <w:r w:rsidR="00BB6D8F">
        <w:rPr>
          <w:rStyle w:val="FontStyle16"/>
          <w:szCs w:val="22"/>
        </w:rPr>
        <w:t>обязательной</w:t>
      </w:r>
      <w:r w:rsidRPr="001A195E">
        <w:rPr>
          <w:rStyle w:val="FontStyle16"/>
          <w:szCs w:val="22"/>
        </w:rPr>
        <w:t xml:space="preserve"> части образовательной программы.  Дисциплина изучается в</w:t>
      </w:r>
      <w:r>
        <w:rPr>
          <w:rStyle w:val="FontStyle16"/>
          <w:szCs w:val="22"/>
        </w:rPr>
        <w:t>о</w:t>
      </w:r>
      <w:r w:rsidRPr="001A195E">
        <w:rPr>
          <w:rStyle w:val="FontStyle16"/>
          <w:szCs w:val="22"/>
        </w:rPr>
        <w:t xml:space="preserve"> </w:t>
      </w:r>
      <w:r>
        <w:rPr>
          <w:rStyle w:val="FontStyle16"/>
          <w:szCs w:val="22"/>
        </w:rPr>
        <w:t>2</w:t>
      </w:r>
      <w:r w:rsidRPr="001A195E">
        <w:rPr>
          <w:rStyle w:val="FontStyle16"/>
          <w:szCs w:val="22"/>
        </w:rPr>
        <w:t xml:space="preserve"> семестре. Общая трудоемкость дисциплины составляет 72 часа. </w:t>
      </w:r>
      <w:r>
        <w:rPr>
          <w:rStyle w:val="FontStyle16"/>
          <w:szCs w:val="22"/>
        </w:rPr>
        <w:t>П</w:t>
      </w:r>
      <w:r w:rsidRPr="001A195E">
        <w:rPr>
          <w:rStyle w:val="FontStyle16"/>
          <w:szCs w:val="22"/>
        </w:rPr>
        <w:t>ромежуточн</w:t>
      </w:r>
      <w:r>
        <w:rPr>
          <w:rStyle w:val="FontStyle16"/>
          <w:szCs w:val="22"/>
        </w:rPr>
        <w:t>ая</w:t>
      </w:r>
      <w:r w:rsidRPr="001A195E">
        <w:rPr>
          <w:rStyle w:val="FontStyle16"/>
          <w:szCs w:val="22"/>
        </w:rPr>
        <w:t xml:space="preserve"> аттестаци</w:t>
      </w:r>
      <w:r>
        <w:rPr>
          <w:rStyle w:val="FontStyle16"/>
          <w:szCs w:val="22"/>
        </w:rPr>
        <w:t>я</w:t>
      </w:r>
      <w:r w:rsidRPr="001A195E">
        <w:rPr>
          <w:rStyle w:val="FontStyle16"/>
          <w:szCs w:val="22"/>
        </w:rPr>
        <w:t xml:space="preserve"> - зачет.</w:t>
      </w:r>
      <w:r w:rsidR="00A67AE9" w:rsidRPr="001A195E">
        <w:rPr>
          <w:b/>
          <w:bCs/>
          <w:sz w:val="22"/>
          <w:szCs w:val="22"/>
        </w:rPr>
        <w:t xml:space="preserve"> </w:t>
      </w:r>
      <w:r w:rsidR="000576E0" w:rsidRPr="001A195E">
        <w:rPr>
          <w:b/>
          <w:bCs/>
          <w:sz w:val="22"/>
          <w:szCs w:val="22"/>
        </w:rPr>
        <w:t xml:space="preserve"> </w:t>
      </w:r>
    </w:p>
    <w:p w:rsidR="00283FE8" w:rsidRDefault="00283FE8" w:rsidP="008D48B6">
      <w:pPr>
        <w:pStyle w:val="Style6"/>
        <w:widowControl/>
        <w:spacing w:line="240" w:lineRule="auto"/>
        <w:ind w:firstLine="709"/>
        <w:rPr>
          <w:b/>
          <w:bCs/>
          <w:sz w:val="22"/>
          <w:szCs w:val="22"/>
        </w:rPr>
      </w:pPr>
    </w:p>
    <w:p w:rsidR="00A67AE9" w:rsidRPr="001A195E" w:rsidRDefault="000576E0" w:rsidP="005E63D0">
      <w:pPr>
        <w:pStyle w:val="ae"/>
        <w:tabs>
          <w:tab w:val="right" w:leader="underscore" w:pos="9356"/>
        </w:tabs>
        <w:rPr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t xml:space="preserve">   </w:t>
      </w:r>
      <w:r w:rsidR="00A67AE9" w:rsidRPr="001A195E">
        <w:rPr>
          <w:b/>
          <w:bCs/>
          <w:sz w:val="22"/>
          <w:szCs w:val="22"/>
        </w:rPr>
        <w:t xml:space="preserve">4. </w:t>
      </w:r>
      <w:r w:rsidR="00054447" w:rsidRPr="001A195E">
        <w:rPr>
          <w:b/>
          <w:bCs/>
          <w:sz w:val="22"/>
          <w:szCs w:val="22"/>
        </w:rPr>
        <w:t>Объем дисциплины и виды учебной работы</w:t>
      </w:r>
    </w:p>
    <w:tbl>
      <w:tblPr>
        <w:tblW w:w="8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245"/>
        <w:gridCol w:w="1340"/>
      </w:tblGrid>
      <w:tr w:rsidR="00C157E4" w:rsidRPr="001A195E" w:rsidTr="00C70047">
        <w:trPr>
          <w:cantSplit/>
          <w:trHeight w:val="20"/>
          <w:jc w:val="center"/>
        </w:trPr>
        <w:tc>
          <w:tcPr>
            <w:tcW w:w="5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7E4" w:rsidRPr="001A195E" w:rsidRDefault="00C157E4" w:rsidP="001A38E4">
            <w:pPr>
              <w:jc w:val="center"/>
              <w:rPr>
                <w:iCs/>
              </w:rPr>
            </w:pPr>
            <w:r w:rsidRPr="001A195E">
              <w:rPr>
                <w:iCs/>
                <w:sz w:val="22"/>
                <w:szCs w:val="22"/>
              </w:rPr>
              <w:t>Вид учебной работы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157E4" w:rsidRPr="001A195E" w:rsidRDefault="00C157E4" w:rsidP="001A38E4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1A38E4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A195E">
              <w:rPr>
                <w:b/>
                <w:sz w:val="22"/>
                <w:szCs w:val="22"/>
              </w:rPr>
              <w:t>Семестры</w:t>
            </w:r>
          </w:p>
        </w:tc>
      </w:tr>
      <w:tr w:rsidR="00C157E4" w:rsidRPr="001A195E" w:rsidTr="00C70047">
        <w:trPr>
          <w:cantSplit/>
          <w:trHeight w:val="20"/>
          <w:jc w:val="center"/>
        </w:trPr>
        <w:tc>
          <w:tcPr>
            <w:tcW w:w="548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7E4" w:rsidRPr="001A195E" w:rsidRDefault="00C157E4" w:rsidP="001A38E4">
            <w:pPr>
              <w:jc w:val="center"/>
              <w:rPr>
                <w:iCs/>
              </w:rPr>
            </w:pPr>
          </w:p>
        </w:tc>
        <w:tc>
          <w:tcPr>
            <w:tcW w:w="124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046B5D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5E63D0" w:rsidP="00046B5D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157E4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79D3" w:rsidRPr="00BB6D8F" w:rsidRDefault="00BB6D8F" w:rsidP="00BB6D8F">
            <w:pPr>
              <w:pStyle w:val="a6"/>
              <w:tabs>
                <w:tab w:val="right" w:leader="underscore" w:pos="9356"/>
              </w:tabs>
              <w:rPr>
                <w:b/>
                <w:i/>
              </w:rPr>
            </w:pP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BB6D8F">
              <w:rPr>
                <w:b/>
                <w:bCs/>
                <w:i/>
              </w:rPr>
              <w:t>К</w:t>
            </w:r>
            <w:r w:rsidR="003A79D3" w:rsidRPr="00BB6D8F">
              <w:rPr>
                <w:b/>
                <w:bCs/>
                <w:i/>
              </w:rPr>
              <w:t>о</w:t>
            </w:r>
            <w:r w:rsidRPr="00BB6D8F">
              <w:rPr>
                <w:b/>
                <w:bCs/>
                <w:i/>
              </w:rPr>
              <w:t>нтактная работа</w:t>
            </w:r>
            <w:r>
              <w:rPr>
                <w:b/>
                <w:bCs/>
                <w:i/>
              </w:rPr>
              <w:t xml:space="preserve"> обучающегося </w:t>
            </w:r>
            <w:r w:rsidRPr="00BB6D8F">
              <w:rPr>
                <w:b/>
                <w:bCs/>
                <w:i/>
              </w:rPr>
              <w:t>с преподавателем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0F6916" w:rsidRDefault="00C157E4" w:rsidP="00444A66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F691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36</w:t>
            </w:r>
          </w:p>
        </w:tc>
      </w:tr>
      <w:tr w:rsidR="00C157E4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A67AE9">
            <w:pPr>
              <w:pStyle w:val="a6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444A66">
            <w:pPr>
              <w:pStyle w:val="a6"/>
              <w:tabs>
                <w:tab w:val="right" w:leader="underscore" w:pos="9356"/>
              </w:tabs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57E4" w:rsidRPr="001A195E" w:rsidRDefault="00C157E4" w:rsidP="00444A66">
            <w:pPr>
              <w:pStyle w:val="a6"/>
              <w:tabs>
                <w:tab w:val="right" w:leader="underscore" w:pos="9356"/>
              </w:tabs>
              <w:jc w:val="center"/>
            </w:pPr>
          </w:p>
        </w:tc>
      </w:tr>
      <w:tr w:rsidR="000F6916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A67AE9">
            <w:pPr>
              <w:pStyle w:val="a6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Лекции</w:t>
            </w:r>
            <w:r w:rsidR="00BB6D8F">
              <w:rPr>
                <w:sz w:val="22"/>
                <w:szCs w:val="22"/>
              </w:rPr>
              <w:t xml:space="preserve"> (Л)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F0D6A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18</w:t>
            </w:r>
          </w:p>
        </w:tc>
      </w:tr>
      <w:tr w:rsidR="000F6916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A67AE9">
            <w:pPr>
              <w:pStyle w:val="a6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Семинары (С)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F0D6A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18</w:t>
            </w:r>
          </w:p>
        </w:tc>
      </w:tr>
      <w:tr w:rsidR="000F6916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A67AE9">
            <w:pPr>
              <w:pStyle w:val="a6"/>
              <w:tabs>
                <w:tab w:val="right" w:leader="underscore" w:pos="9356"/>
              </w:tabs>
              <w:rPr>
                <w:b/>
                <w:bCs/>
              </w:rPr>
            </w:pPr>
            <w:r w:rsidRPr="001A195E">
              <w:rPr>
                <w:b/>
                <w:bCs/>
                <w:sz w:val="22"/>
                <w:szCs w:val="22"/>
              </w:rPr>
              <w:t xml:space="preserve">Самостоятельная работа  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0F6916" w:rsidRDefault="000F6916" w:rsidP="00444A66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0F6916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36</w:t>
            </w:r>
          </w:p>
        </w:tc>
      </w:tr>
      <w:tr w:rsidR="000F6916" w:rsidRPr="001A195E" w:rsidTr="00C70047">
        <w:trPr>
          <w:trHeight w:val="20"/>
          <w:jc w:val="center"/>
        </w:trPr>
        <w:tc>
          <w:tcPr>
            <w:tcW w:w="5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C157E4">
            <w:pPr>
              <w:pStyle w:val="a6"/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</w:t>
            </w:r>
            <w:r w:rsidRPr="001A195E">
              <w:rPr>
                <w:sz w:val="22"/>
                <w:szCs w:val="22"/>
              </w:rPr>
              <w:t>ромежуточн</w:t>
            </w:r>
            <w:r>
              <w:rPr>
                <w:sz w:val="22"/>
                <w:szCs w:val="22"/>
              </w:rPr>
              <w:t>ая</w:t>
            </w:r>
            <w:r w:rsidRPr="001A195E">
              <w:rPr>
                <w:sz w:val="22"/>
                <w:szCs w:val="22"/>
              </w:rPr>
              <w:t xml:space="preserve"> аттестаци</w:t>
            </w:r>
            <w:r>
              <w:rPr>
                <w:sz w:val="22"/>
                <w:szCs w:val="22"/>
              </w:rPr>
              <w:t>я</w:t>
            </w:r>
            <w:r w:rsidRPr="001A19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F00324" w:rsidRDefault="000F6916" w:rsidP="00444A66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00324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>
              <w:t>+</w:t>
            </w:r>
          </w:p>
        </w:tc>
      </w:tr>
      <w:tr w:rsidR="000F6916" w:rsidRPr="001A195E" w:rsidTr="00C70047">
        <w:trPr>
          <w:cantSplit/>
          <w:trHeight w:val="20"/>
          <w:jc w:val="center"/>
        </w:trPr>
        <w:tc>
          <w:tcPr>
            <w:tcW w:w="54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16" w:rsidRPr="00F00324" w:rsidRDefault="00F00324" w:rsidP="00F00324">
            <w:pPr>
              <w:pStyle w:val="a6"/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Общая трудоемкость:  </w:t>
            </w:r>
            <w:r w:rsidR="000F6916" w:rsidRPr="00F00324">
              <w:rPr>
                <w:b/>
                <w:sz w:val="22"/>
                <w:szCs w:val="22"/>
              </w:rPr>
              <w:t xml:space="preserve"> </w:t>
            </w:r>
            <w:r w:rsidR="000F6916" w:rsidRPr="00F00324">
              <w:rPr>
                <w:sz w:val="22"/>
                <w:szCs w:val="22"/>
              </w:rPr>
              <w:t>часы</w:t>
            </w:r>
            <w:r w:rsidRPr="00F00324">
              <w:rPr>
                <w:sz w:val="22"/>
                <w:szCs w:val="22"/>
              </w:rPr>
              <w:t>/</w:t>
            </w:r>
            <w:r w:rsidR="000F6916" w:rsidRPr="00F00324">
              <w:rPr>
                <w:sz w:val="22"/>
                <w:szCs w:val="22"/>
              </w:rPr>
              <w:t>зачетные единицы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F00324" w:rsidRDefault="000F6916" w:rsidP="004F0D6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00324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72</w:t>
            </w:r>
          </w:p>
        </w:tc>
      </w:tr>
      <w:tr w:rsidR="000F6916" w:rsidRPr="001A195E" w:rsidTr="00C70047">
        <w:trPr>
          <w:cantSplit/>
          <w:trHeight w:val="20"/>
          <w:jc w:val="center"/>
        </w:trPr>
        <w:tc>
          <w:tcPr>
            <w:tcW w:w="548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916" w:rsidRPr="001A195E" w:rsidRDefault="000F6916" w:rsidP="00444A66">
            <w:pPr>
              <w:jc w:val="center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16" w:rsidRPr="00F00324" w:rsidRDefault="000F6916" w:rsidP="004F0D6A">
            <w:pPr>
              <w:pStyle w:val="a6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003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916" w:rsidRPr="001A195E" w:rsidRDefault="000F6916" w:rsidP="00444A66">
            <w:pPr>
              <w:pStyle w:val="a6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2</w:t>
            </w:r>
          </w:p>
        </w:tc>
      </w:tr>
    </w:tbl>
    <w:p w:rsidR="00054447" w:rsidRPr="001A195E" w:rsidRDefault="00054447" w:rsidP="00444A66">
      <w:pPr>
        <w:tabs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A67AE9" w:rsidRPr="001A195E" w:rsidRDefault="00A67AE9" w:rsidP="00A67AE9">
      <w:pPr>
        <w:tabs>
          <w:tab w:val="right" w:leader="underscore" w:pos="9356"/>
        </w:tabs>
        <w:rPr>
          <w:b/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t xml:space="preserve">         5. Содержание дисциплины</w:t>
      </w:r>
      <w:r w:rsidR="00046B5D" w:rsidRPr="001A195E">
        <w:rPr>
          <w:b/>
          <w:bCs/>
          <w:sz w:val="22"/>
          <w:szCs w:val="22"/>
        </w:rPr>
        <w:t>.</w:t>
      </w:r>
    </w:p>
    <w:p w:rsidR="00046B5D" w:rsidRPr="001A195E" w:rsidRDefault="00A67AE9" w:rsidP="00A67AE9">
      <w:pPr>
        <w:tabs>
          <w:tab w:val="left" w:pos="567"/>
          <w:tab w:val="right" w:leader="underscore" w:pos="9356"/>
        </w:tabs>
        <w:outlineLvl w:val="0"/>
        <w:rPr>
          <w:b/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t xml:space="preserve">  </w:t>
      </w:r>
    </w:p>
    <w:tbl>
      <w:tblPr>
        <w:tblW w:w="100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5"/>
        <w:gridCol w:w="5841"/>
        <w:gridCol w:w="1715"/>
      </w:tblGrid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№ п/п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Наименование раздела дисциплины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  Краткое содержание раздела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Форма</w:t>
            </w:r>
            <w:r>
              <w:rPr>
                <w:sz w:val="22"/>
                <w:szCs w:val="22"/>
              </w:rPr>
              <w:t xml:space="preserve"> текущего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контроля</w:t>
            </w: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038BC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Сущность, содержание и истоки формирования ФКиС.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CA338F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    Сущность физической культуры и спорта, природная и социальная обусловленность возникновения и развития. Организм человека как саморазвивающаяся и саморегулирующаяся биологическая система. Физическая культура и спорт как социальный феномен в общественной </w:t>
            </w:r>
            <w:r w:rsidRPr="001B3598">
              <w:rPr>
                <w:sz w:val="22"/>
                <w:szCs w:val="22"/>
              </w:rPr>
              <w:lastRenderedPageBreak/>
              <w:t xml:space="preserve">жизни. Возникновение и истоки развития физической культуры и спорта.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5E0D7A">
            <w:pPr>
              <w:tabs>
                <w:tab w:val="right" w:leader="underscore" w:pos="9356"/>
              </w:tabs>
            </w:pPr>
          </w:p>
          <w:p w:rsidR="00BB6D8F" w:rsidRPr="001B3598" w:rsidRDefault="00BB6D8F" w:rsidP="005E0D7A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Default="00BB6D8F" w:rsidP="00201C2B">
            <w:pPr>
              <w:tabs>
                <w:tab w:val="right" w:leader="underscore" w:pos="9356"/>
              </w:tabs>
            </w:pPr>
          </w:p>
          <w:p w:rsidR="00BB6D8F" w:rsidRDefault="00BB6D8F" w:rsidP="00201C2B">
            <w:pPr>
              <w:tabs>
                <w:tab w:val="right" w:leader="underscore" w:pos="9356"/>
              </w:tabs>
            </w:pPr>
          </w:p>
          <w:p w:rsidR="00BB6D8F" w:rsidRPr="001B3598" w:rsidRDefault="00BB6D8F" w:rsidP="00201C2B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Система физического воспитания и ее основы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CA338F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и  основные функции.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201C2B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201C2B">
            <w:pPr>
              <w:tabs>
                <w:tab w:val="right" w:leader="underscore" w:pos="9356"/>
              </w:tabs>
            </w:pPr>
          </w:p>
          <w:p w:rsidR="00BB6D8F" w:rsidRPr="001B3598" w:rsidRDefault="00BB6D8F" w:rsidP="00E576B4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Письменный опрос №1</w:t>
            </w:r>
          </w:p>
        </w:tc>
      </w:tr>
      <w:tr w:rsidR="00BB6D8F" w:rsidRPr="001B3598" w:rsidTr="00C70047">
        <w:trPr>
          <w:trHeight w:val="24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CC3FE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Исходные понятия и определения   физической культуры и спорта, их интегрирующая роль в профессиональной подготовке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CA338F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естественнонаучных, общепрофессиональных и социальных дисциплин. Определяющие черты в системе высшего образования. Задачи и взаимообусловленность функций и компонентов физической культуры и спорта. </w:t>
            </w:r>
          </w:p>
          <w:p w:rsidR="00BB6D8F" w:rsidRPr="00023E8E" w:rsidRDefault="00BB6D8F" w:rsidP="00CA338F">
            <w:pPr>
              <w:jc w:val="both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574D15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Pr="001B3598" w:rsidRDefault="00BB6D8F" w:rsidP="006310C2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Письменный опрос №2</w:t>
            </w: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D71A42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</w:p>
          <w:p w:rsidR="00BB6D8F" w:rsidRPr="001B3598" w:rsidRDefault="00BB6D8F" w:rsidP="005F4DF4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  <w:rPr>
                <w:color w:val="FF0000"/>
              </w:rPr>
            </w:pPr>
          </w:p>
        </w:tc>
      </w:tr>
      <w:tr w:rsidR="00BB6D8F" w:rsidRPr="001B3598" w:rsidTr="00C70047">
        <w:trPr>
          <w:trHeight w:val="16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Структура и содержание различных видов ФСД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574D15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D71A42">
            <w:pPr>
              <w:tabs>
                <w:tab w:val="right" w:leader="underscore" w:pos="9356"/>
              </w:tabs>
            </w:pPr>
          </w:p>
          <w:p w:rsidR="00BB6D8F" w:rsidRDefault="00BB6D8F" w:rsidP="00D71A42">
            <w:pPr>
              <w:tabs>
                <w:tab w:val="right" w:leader="underscore" w:pos="9356"/>
              </w:tabs>
            </w:pPr>
          </w:p>
          <w:p w:rsidR="00BB6D8F" w:rsidRDefault="00BB6D8F" w:rsidP="00D71A42">
            <w:pPr>
              <w:tabs>
                <w:tab w:val="right" w:leader="underscore" w:pos="9356"/>
              </w:tabs>
            </w:pPr>
          </w:p>
          <w:p w:rsidR="00BB6D8F" w:rsidRPr="001B3598" w:rsidRDefault="00BB6D8F" w:rsidP="006310C2">
            <w:pPr>
              <w:tabs>
                <w:tab w:val="right" w:leader="underscore" w:pos="9356"/>
              </w:tabs>
              <w:rPr>
                <w:strike/>
              </w:rPr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CC3FE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Общая характеристика объектов и видов профессиональной деятельности выпускника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0C413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</w:t>
            </w:r>
          </w:p>
          <w:p w:rsidR="00BB6D8F" w:rsidRPr="001B3598" w:rsidRDefault="00BB6D8F" w:rsidP="000C413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Обучение, воспитание. Социализация, индивидуально-личностное развитие обучающихся, здоровье обучающихся, психолого-педагогическое и социальное сопровождение обучающихся в образовательных организациях различного типа – как объекты профессиональной деятельности выпускника. Место средств и методов физической культуры и спорта в профессиональной деятельности выпускника.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FF68F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FF68F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Pr="001B3598" w:rsidRDefault="00BB6D8F" w:rsidP="005F4DF4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9A4FE6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Организация ФК и спорта в образовательных </w:t>
            </w:r>
            <w:r>
              <w:rPr>
                <w:sz w:val="22"/>
                <w:szCs w:val="22"/>
              </w:rPr>
              <w:t>организациях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</w:t>
            </w:r>
            <w:r w:rsidRPr="001B3598">
              <w:rPr>
                <w:rFonts w:ascii="Times New Roman" w:hAnsi="Times New Roman"/>
                <w:sz w:val="22"/>
                <w:szCs w:val="22"/>
              </w:rPr>
              <w:t xml:space="preserve">Общая характеристика физической культуры как учебного предмета в образовательных учреждениях. Формы  и уровни организации физкультурного образования учащихся. Структура управления физкультурным </w:t>
            </w:r>
            <w:r w:rsidRPr="001B3598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образованием в школе. Учитель и его роль в физическом воспитании учащихся. Урок - основная форма организации занятий по ФК.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вузе.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574D15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lastRenderedPageBreak/>
              <w:t>Доклады</w:t>
            </w: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Pr="001B3598" w:rsidRDefault="00BB6D8F" w:rsidP="0003305F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lastRenderedPageBreak/>
              <w:t xml:space="preserve"> 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Дидактические основы теории и методики обучения двигательным действиям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Отправные определения понятий “двигательная деятельность – двигательные действия - двигательная операция – двигательная задача”. Основные факторы, определяющие сущность деятельности и двигательного действия. Техника двигательной деятельности как предмет обучения. Особенности и закономерности формирования структуры и рационального построения процесса обучения двигательным действиям. Обучение двигательным действиям как процесс целенаправленного управления формированием двигательных умений и двигательных навыков, их отличительные черты. Цель, задачи, решаемые в процессе обучения двигательной деятельности. Предпосылки и дидактические принципы построения процесса обучения двигательным действиям.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FF68F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FF68F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Pr="001B3598" w:rsidRDefault="00BB6D8F" w:rsidP="005F4DF4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r w:rsidRPr="001B3598">
              <w:rPr>
                <w:sz w:val="22"/>
                <w:szCs w:val="22"/>
              </w:rPr>
              <w:t>Основы методики и технология этапного обучения двигательным действиям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Цель, задачи обучения. Основные средства, методы и правила реализации дидактических приемов этапного обучения двигательным действиям. </w:t>
            </w:r>
          </w:p>
          <w:p w:rsidR="00BB6D8F" w:rsidRPr="001B3598" w:rsidRDefault="00BB6D8F" w:rsidP="000C41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Ошибки и правила их устранения. Критерий эффективности, надежности, стабильности и вариативности сформированных двигательных навыков и их реализация в целостном двигательном действии.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A7013A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Default="00BB6D8F" w:rsidP="0003305F">
            <w:pPr>
              <w:tabs>
                <w:tab w:val="right" w:leader="underscore" w:pos="9356"/>
              </w:tabs>
            </w:pPr>
          </w:p>
          <w:p w:rsidR="00BB6D8F" w:rsidRPr="001B3598" w:rsidRDefault="00BB6D8F" w:rsidP="006310C2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Письменный опрос №3</w:t>
            </w: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10.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Теоретические и прикладные аспекты (основы) развития двигательных качеств и способностей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   Понятие о “двигательных качествах”, “двигательных способностях”. Систематизация средств и методов, направленных на развитие двигательных качеств. Понятия “физическое развитие”, “физическая подготовленность”. Понятие “сенситивные периоды”. Общая физическая и специальная физическая подготовка. Двигательные (физические) качества: сила, быстрота, выносливость, гибкость, ловкость. Взаимосвязь физических качеств, реализация их в физкультурно-спортивной, трудовой и повседневной жизни.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FF68F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FF68F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Default="00BB6D8F" w:rsidP="005F4DF4">
            <w:pPr>
              <w:tabs>
                <w:tab w:val="right" w:leader="underscore" w:pos="9356"/>
              </w:tabs>
            </w:pPr>
          </w:p>
          <w:p w:rsidR="00BB6D8F" w:rsidRPr="001B3598" w:rsidRDefault="00BB6D8F" w:rsidP="005F4DF4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  <w:rPr>
                <w:strike/>
                <w:color w:val="FF0000"/>
              </w:rPr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Вводные определения, истоки и определяющие черты спорта и спортивной деятельности. Предпосылки развития и функционирования в обществе.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спорта. Классификация видов спорта. Многообразие видов спорта, их общность, специфичность и характерные особенности. Проблемы и негативные тенденции современного спорта.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FF68F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FF68F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</w:p>
          <w:p w:rsidR="00BB6D8F" w:rsidRPr="001B3598" w:rsidRDefault="00BB6D8F" w:rsidP="00FF68F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5F4DF4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rPr>
          <w:trHeight w:val="19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lastRenderedPageBreak/>
              <w:t xml:space="preserve"> 12.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Система спортивных соревнований и особенности соревновательной деятельности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Соревнование как основа специфики спорта. Мотивы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  <w:r w:rsidR="000C413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79299A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Pr="001B3598" w:rsidRDefault="00BB6D8F" w:rsidP="006310C2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4B31D2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EC20BE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Основы здорового образа жизни. Физическая культура и спорт в обеспечении здоровья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0C4130">
            <w:pPr>
              <w:tabs>
                <w:tab w:val="right" w:leader="underscore" w:pos="9356"/>
              </w:tabs>
              <w:jc w:val="both"/>
              <w:rPr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</w:t>
            </w:r>
          </w:p>
          <w:p w:rsidR="00BB6D8F" w:rsidRDefault="00BB6D8F" w:rsidP="000C4130">
            <w:pPr>
              <w:tabs>
                <w:tab w:val="right" w:leader="underscore" w:pos="93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Антидопинговое образование.</w:t>
            </w:r>
          </w:p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>Критерии эффективности здорового образа жизни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  </w:t>
            </w: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</w:t>
            </w:r>
          </w:p>
          <w:p w:rsidR="00BB6D8F" w:rsidRPr="001B3598" w:rsidRDefault="00BB6D8F" w:rsidP="000C4130">
            <w:pPr>
              <w:tabs>
                <w:tab w:val="right" w:leader="underscore" w:pos="9356"/>
              </w:tabs>
              <w:jc w:val="both"/>
            </w:pPr>
            <w:r w:rsidRPr="001B3598">
              <w:rPr>
                <w:sz w:val="22"/>
                <w:szCs w:val="22"/>
              </w:rPr>
              <w:t>Понятие «физическая реабилитация». Средства, методы и функции физической реабилитации. Место и роль физической реабилитации в физической культуре и спорте. Применение физических упражнений с лечебной целью.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79299A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Pr="001B3598" w:rsidRDefault="00BB6D8F" w:rsidP="004B31D2">
            <w:pPr>
              <w:tabs>
                <w:tab w:val="right" w:leader="underscore" w:pos="9356"/>
              </w:tabs>
            </w:pPr>
          </w:p>
        </w:tc>
      </w:tr>
      <w:tr w:rsidR="00BB6D8F" w:rsidRPr="001B3598" w:rsidTr="00C70047">
        <w:trPr>
          <w:trHeight w:val="2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</w:t>
            </w:r>
            <w:r w:rsidRPr="001B3598">
              <w:rPr>
                <w:rFonts w:ascii="Times New Roman" w:hAnsi="Times New Roman"/>
                <w:sz w:val="22"/>
                <w:szCs w:val="22"/>
              </w:rPr>
              <w:t>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О</w:t>
            </w:r>
            <w:r w:rsidRPr="001B3598">
              <w:rPr>
                <w:sz w:val="22"/>
                <w:szCs w:val="22"/>
              </w:rPr>
              <w:t>прос</w:t>
            </w:r>
            <w:r>
              <w:rPr>
                <w:sz w:val="22"/>
                <w:szCs w:val="22"/>
              </w:rPr>
              <w:t>-обсуждение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ходе</w:t>
            </w:r>
            <w:r w:rsidRPr="001B3598">
              <w:rPr>
                <w:sz w:val="22"/>
                <w:szCs w:val="22"/>
              </w:rPr>
              <w:t xml:space="preserve"> занятия</w:t>
            </w: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</w:p>
          <w:p w:rsidR="00BB6D8F" w:rsidRPr="001B3598" w:rsidRDefault="00BB6D8F" w:rsidP="00321C88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 xml:space="preserve">Выборочный контроль </w:t>
            </w:r>
            <w:r w:rsidRPr="001B3598">
              <w:rPr>
                <w:sz w:val="22"/>
                <w:szCs w:val="22"/>
              </w:rPr>
              <w:t>конспект</w:t>
            </w:r>
            <w:r>
              <w:rPr>
                <w:sz w:val="22"/>
                <w:szCs w:val="22"/>
              </w:rPr>
              <w:t>а</w:t>
            </w:r>
            <w:r w:rsidRPr="001B3598">
              <w:rPr>
                <w:color w:val="FF0000"/>
                <w:sz w:val="22"/>
                <w:szCs w:val="22"/>
              </w:rPr>
              <w:t xml:space="preserve">   </w:t>
            </w:r>
          </w:p>
          <w:p w:rsidR="00BB6D8F" w:rsidRPr="001B3598" w:rsidRDefault="00BB6D8F" w:rsidP="00D71A42">
            <w:pPr>
              <w:tabs>
                <w:tab w:val="right" w:leader="underscore" w:pos="9356"/>
              </w:tabs>
              <w:rPr>
                <w:strike/>
                <w:color w:val="FF0000"/>
              </w:rPr>
            </w:pPr>
            <w:r w:rsidRPr="001B3598">
              <w:rPr>
                <w:strike/>
                <w:color w:val="FF0000"/>
                <w:sz w:val="22"/>
                <w:szCs w:val="22"/>
              </w:rPr>
              <w:t xml:space="preserve">     </w:t>
            </w: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Роль мотивации при занятиях ФК и спортом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t xml:space="preserve">  </w:t>
            </w:r>
            <w:r w:rsidRPr="001B359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79299A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Доклады</w:t>
            </w: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Pr="001B3598" w:rsidRDefault="00BB6D8F" w:rsidP="004B31D2">
            <w:pPr>
              <w:tabs>
                <w:tab w:val="right" w:leader="underscore" w:pos="9356"/>
              </w:tabs>
              <w:rPr>
                <w:strike/>
                <w:color w:val="FF0000"/>
              </w:rPr>
            </w:pPr>
          </w:p>
        </w:tc>
      </w:tr>
      <w:tr w:rsidR="00BB6D8F" w:rsidRPr="001B3598" w:rsidTr="00C700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D71A42">
            <w:r w:rsidRPr="001B3598">
              <w:rPr>
                <w:sz w:val="22"/>
                <w:szCs w:val="22"/>
              </w:rPr>
              <w:t xml:space="preserve">Особенности спортивной </w:t>
            </w:r>
            <w:r w:rsidRPr="001B3598">
              <w:rPr>
                <w:sz w:val="22"/>
                <w:szCs w:val="22"/>
              </w:rPr>
              <w:lastRenderedPageBreak/>
              <w:t>деятельности детей, подростков и юношей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Pr="001B3598" w:rsidRDefault="00BB6D8F" w:rsidP="000C4130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1B3598">
              <w:rPr>
                <w:sz w:val="22"/>
                <w:szCs w:val="22"/>
              </w:rPr>
              <w:lastRenderedPageBreak/>
              <w:t xml:space="preserve">  </w:t>
            </w:r>
            <w:r w:rsidRPr="001B3598">
              <w:rPr>
                <w:rFonts w:ascii="Times New Roman" w:hAnsi="Times New Roman"/>
                <w:sz w:val="22"/>
                <w:szCs w:val="22"/>
              </w:rPr>
              <w:t xml:space="preserve">Возрастная периодизация детей. Типичные возрастные особенности. Формы  занятий физическими </w:t>
            </w:r>
            <w:r w:rsidRPr="001B3598">
              <w:rPr>
                <w:rFonts w:ascii="Times New Roman" w:hAnsi="Times New Roman"/>
                <w:sz w:val="22"/>
                <w:szCs w:val="22"/>
              </w:rPr>
              <w:lastRenderedPageBreak/>
              <w:t>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8F" w:rsidRDefault="00BB6D8F" w:rsidP="0079299A">
            <w:pPr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lastRenderedPageBreak/>
              <w:t>Доклады</w:t>
            </w: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Default="00BB6D8F" w:rsidP="004B31D2">
            <w:pPr>
              <w:tabs>
                <w:tab w:val="right" w:leader="underscore" w:pos="9356"/>
              </w:tabs>
            </w:pPr>
          </w:p>
          <w:p w:rsidR="00BB6D8F" w:rsidRPr="001B3598" w:rsidRDefault="00BB6D8F" w:rsidP="004B31D2">
            <w:pPr>
              <w:tabs>
                <w:tab w:val="right" w:leader="underscore" w:pos="9356"/>
              </w:tabs>
            </w:pPr>
          </w:p>
        </w:tc>
      </w:tr>
    </w:tbl>
    <w:p w:rsidR="00054447" w:rsidRDefault="00054447" w:rsidP="00444A66">
      <w:pPr>
        <w:tabs>
          <w:tab w:val="left" w:pos="567"/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C04B28" w:rsidRPr="001B3598" w:rsidRDefault="00C04B28" w:rsidP="008603C2">
      <w:pPr>
        <w:tabs>
          <w:tab w:val="left" w:pos="567"/>
          <w:tab w:val="right" w:leader="underscore" w:pos="9356"/>
        </w:tabs>
        <w:ind w:hanging="567"/>
        <w:rPr>
          <w:b/>
          <w:bCs/>
          <w:sz w:val="22"/>
          <w:szCs w:val="22"/>
        </w:rPr>
      </w:pPr>
      <w:r w:rsidRPr="001B3598">
        <w:rPr>
          <w:b/>
          <w:bCs/>
          <w:sz w:val="22"/>
          <w:szCs w:val="22"/>
        </w:rPr>
        <w:t xml:space="preserve">           5.</w:t>
      </w:r>
      <w:r w:rsidR="008603C2">
        <w:rPr>
          <w:b/>
          <w:bCs/>
          <w:sz w:val="22"/>
          <w:szCs w:val="22"/>
        </w:rPr>
        <w:t>1</w:t>
      </w:r>
      <w:r w:rsidRPr="001B3598">
        <w:rPr>
          <w:b/>
          <w:bCs/>
          <w:sz w:val="22"/>
          <w:szCs w:val="22"/>
        </w:rPr>
        <w:t>.</w:t>
      </w:r>
      <w:r w:rsidRPr="001B3598">
        <w:rPr>
          <w:b/>
          <w:bCs/>
          <w:sz w:val="22"/>
          <w:szCs w:val="22"/>
        </w:rPr>
        <w:tab/>
        <w:t>Разделы дисциплин</w:t>
      </w:r>
      <w:r w:rsidR="00BB6D8F">
        <w:rPr>
          <w:b/>
          <w:bCs/>
          <w:sz w:val="22"/>
          <w:szCs w:val="22"/>
        </w:rPr>
        <w:t>ы</w:t>
      </w:r>
      <w:r w:rsidRPr="001B3598">
        <w:rPr>
          <w:b/>
          <w:bCs/>
          <w:sz w:val="22"/>
          <w:szCs w:val="22"/>
        </w:rPr>
        <w:t xml:space="preserve"> и виды занятий</w:t>
      </w:r>
    </w:p>
    <w:tbl>
      <w:tblPr>
        <w:tblW w:w="100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067"/>
        <w:gridCol w:w="964"/>
        <w:gridCol w:w="771"/>
        <w:gridCol w:w="850"/>
        <w:gridCol w:w="864"/>
      </w:tblGrid>
      <w:tr w:rsidR="000519D2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№ п/п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Наименование раздела дисциплины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Лекции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77663C" w:rsidP="00A37CF2">
            <w:pPr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СРС</w:t>
            </w:r>
          </w:p>
          <w:p w:rsidR="000519D2" w:rsidRPr="001B3598" w:rsidRDefault="000519D2" w:rsidP="00923801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  <w:jc w:val="center"/>
            </w:pPr>
            <w:proofErr w:type="spellStart"/>
            <w:r w:rsidRPr="001B3598">
              <w:rPr>
                <w:sz w:val="22"/>
                <w:szCs w:val="22"/>
              </w:rPr>
              <w:t>Всегочасов</w:t>
            </w:r>
            <w:proofErr w:type="spellEnd"/>
            <w:r w:rsidRPr="001B3598">
              <w:rPr>
                <w:sz w:val="22"/>
                <w:szCs w:val="22"/>
              </w:rPr>
              <w:t xml:space="preserve"> </w:t>
            </w:r>
          </w:p>
        </w:tc>
      </w:tr>
      <w:tr w:rsidR="000519D2" w:rsidRPr="001B3598" w:rsidTr="00BB6D8F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Сущность, содержание и истоки формирования ФК и С. Исходные понятия и определения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519D2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Система физического воспитания и ее основы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519D2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Исходные понятия и определения   ФКиС, их интегрирующая роль и функции в профессиональной подготовке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519D2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Структура и содержание различных видов ФСД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8C2492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Общая характеристика </w:t>
            </w:r>
            <w:r w:rsidR="000576E0" w:rsidRPr="001B3598">
              <w:rPr>
                <w:sz w:val="22"/>
                <w:szCs w:val="22"/>
              </w:rPr>
              <w:t xml:space="preserve">направлений, </w:t>
            </w:r>
            <w:r w:rsidR="000C7A7A" w:rsidRPr="001B3598">
              <w:rPr>
                <w:sz w:val="22"/>
                <w:szCs w:val="22"/>
              </w:rPr>
              <w:t>профилей и квалификационных уровней; объекты и виды профессиональной деятельности</w:t>
            </w:r>
            <w:r w:rsidR="00280C90">
              <w:rPr>
                <w:sz w:val="22"/>
                <w:szCs w:val="22"/>
              </w:rPr>
              <w:t xml:space="preserve"> выпускника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F14268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Организация ФК и спорта в образовательных </w:t>
            </w:r>
            <w:r w:rsidR="00F14268">
              <w:rPr>
                <w:sz w:val="22"/>
                <w:szCs w:val="22"/>
              </w:rPr>
              <w:t>организациях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Дидактические основы теории и методики обучения двигательным действиям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r w:rsidRPr="001B3598">
              <w:rPr>
                <w:sz w:val="22"/>
                <w:szCs w:val="22"/>
              </w:rPr>
              <w:t>Основы методики и технология этапного обучения двигательным действиям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Теоретические и прикладные аспекты(основы) развития двигательных качеств и способностей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11.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12.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Система спортивных соревнований и особенности соревновательной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13.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Основы здорового образа жизни. ФКиС в обеспечении здоровья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17.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Роль мотивации при занятиях ФК и спортом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C7A7A" w:rsidRPr="001B3598" w:rsidTr="00BB6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pPr>
              <w:tabs>
                <w:tab w:val="right" w:leader="underscore" w:pos="9356"/>
              </w:tabs>
            </w:pPr>
            <w:r w:rsidRPr="001B3598">
              <w:rPr>
                <w:sz w:val="22"/>
                <w:szCs w:val="22"/>
              </w:rPr>
              <w:t>18.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923801">
            <w:r w:rsidRPr="001B3598">
              <w:rPr>
                <w:sz w:val="22"/>
                <w:szCs w:val="22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C7A7A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A" w:rsidRPr="001B3598" w:rsidRDefault="000519D2" w:rsidP="000519D2">
            <w:pPr>
              <w:tabs>
                <w:tab w:val="right" w:leader="underscore" w:pos="9356"/>
              </w:tabs>
              <w:jc w:val="center"/>
            </w:pPr>
            <w:r w:rsidRPr="001B3598">
              <w:rPr>
                <w:sz w:val="22"/>
                <w:szCs w:val="22"/>
              </w:rPr>
              <w:t>4</w:t>
            </w:r>
          </w:p>
        </w:tc>
      </w:tr>
      <w:tr w:rsidR="000519D2" w:rsidRPr="001B3598" w:rsidTr="00BB6D8F">
        <w:trPr>
          <w:trHeight w:val="163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923801">
            <w:pPr>
              <w:rPr>
                <w:b/>
              </w:rPr>
            </w:pPr>
            <w:r w:rsidRPr="001B3598">
              <w:rPr>
                <w:b/>
                <w:sz w:val="22"/>
                <w:szCs w:val="22"/>
              </w:rPr>
              <w:t xml:space="preserve">       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B359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B359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B359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B3598" w:rsidRDefault="000519D2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B3598">
              <w:rPr>
                <w:b/>
                <w:sz w:val="22"/>
                <w:szCs w:val="22"/>
              </w:rPr>
              <w:t>72</w:t>
            </w:r>
          </w:p>
        </w:tc>
      </w:tr>
    </w:tbl>
    <w:p w:rsidR="001E0673" w:rsidRDefault="00054447" w:rsidP="00054447">
      <w:pPr>
        <w:tabs>
          <w:tab w:val="right" w:leader="underscore" w:pos="9356"/>
        </w:tabs>
        <w:rPr>
          <w:b/>
          <w:bCs/>
          <w:sz w:val="22"/>
          <w:szCs w:val="22"/>
        </w:rPr>
      </w:pPr>
      <w:r w:rsidRPr="001B3598">
        <w:rPr>
          <w:b/>
          <w:bCs/>
          <w:sz w:val="22"/>
          <w:szCs w:val="22"/>
        </w:rPr>
        <w:t xml:space="preserve">       </w:t>
      </w:r>
    </w:p>
    <w:p w:rsidR="00C04B28" w:rsidRPr="001A195E" w:rsidRDefault="00C04B28" w:rsidP="00054447">
      <w:pPr>
        <w:tabs>
          <w:tab w:val="right" w:leader="underscore" w:pos="9356"/>
        </w:tabs>
        <w:rPr>
          <w:b/>
          <w:bCs/>
          <w:sz w:val="22"/>
          <w:szCs w:val="22"/>
        </w:rPr>
      </w:pPr>
      <w:r w:rsidRPr="001A195E">
        <w:rPr>
          <w:b/>
          <w:bCs/>
          <w:sz w:val="22"/>
          <w:szCs w:val="22"/>
        </w:rPr>
        <w:t>5.</w:t>
      </w:r>
      <w:r w:rsidR="008603C2">
        <w:rPr>
          <w:b/>
          <w:bCs/>
          <w:sz w:val="22"/>
          <w:szCs w:val="22"/>
        </w:rPr>
        <w:t>2</w:t>
      </w:r>
      <w:r w:rsidRPr="001A195E">
        <w:rPr>
          <w:b/>
          <w:bCs/>
          <w:sz w:val="22"/>
          <w:szCs w:val="22"/>
        </w:rPr>
        <w:t>. Самостоятельная работа студентов</w:t>
      </w:r>
    </w:p>
    <w:tbl>
      <w:tblPr>
        <w:tblStyle w:val="af0"/>
        <w:tblW w:w="9782" w:type="dxa"/>
        <w:tblInd w:w="-431" w:type="dxa"/>
        <w:tblLook w:val="04A0" w:firstRow="1" w:lastRow="0" w:firstColumn="1" w:lastColumn="0" w:noHBand="0" w:noVBand="1"/>
      </w:tblPr>
      <w:tblGrid>
        <w:gridCol w:w="558"/>
        <w:gridCol w:w="2669"/>
        <w:gridCol w:w="3544"/>
        <w:gridCol w:w="1591"/>
        <w:gridCol w:w="1420"/>
      </w:tblGrid>
      <w:tr w:rsidR="00691A83" w:rsidRPr="00B76290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№</w:t>
            </w:r>
          </w:p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Раздел дисциплины</w:t>
            </w:r>
          </w:p>
        </w:tc>
        <w:tc>
          <w:tcPr>
            <w:tcW w:w="3544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1591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Форма</w:t>
            </w:r>
          </w:p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контроля</w:t>
            </w: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Трудо-</w:t>
            </w:r>
          </w:p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емкость</w:t>
            </w:r>
          </w:p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(час)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Сущность, содержание и истоки формирования ФК и С. Исходные понятия и определения</w:t>
            </w:r>
          </w:p>
        </w:tc>
        <w:tc>
          <w:tcPr>
            <w:tcW w:w="3544" w:type="dxa"/>
          </w:tcPr>
          <w:p w:rsidR="0058776B" w:rsidRPr="00A25731" w:rsidRDefault="0058776B" w:rsidP="0058776B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 xml:space="preserve">Повторить материал лекционного занятия №1.   </w:t>
            </w:r>
          </w:p>
          <w:p w:rsidR="00927833" w:rsidRPr="00A25731" w:rsidRDefault="001850D0" w:rsidP="00927833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Ответить на вопросы теста</w:t>
            </w:r>
            <w:r w:rsidR="00927833" w:rsidRPr="00A25731">
              <w:rPr>
                <w:bCs/>
                <w:sz w:val="22"/>
                <w:szCs w:val="22"/>
              </w:rPr>
              <w:t>:</w:t>
            </w:r>
          </w:p>
          <w:p w:rsidR="00D71A42" w:rsidRPr="00A25731" w:rsidRDefault="00927833" w:rsidP="00927833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1-10, 77, 111-112, 117-119, 128, 133.</w:t>
            </w:r>
          </w:p>
        </w:tc>
        <w:tc>
          <w:tcPr>
            <w:tcW w:w="1591" w:type="dxa"/>
          </w:tcPr>
          <w:p w:rsidR="00D71A42" w:rsidRPr="006F2EA9" w:rsidRDefault="00691A83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  <w:p w:rsidR="00D71A42" w:rsidRPr="006F2EA9" w:rsidRDefault="00FC4118" w:rsidP="00A4235F">
            <w:pPr>
              <w:tabs>
                <w:tab w:val="right" w:leader="underscore" w:pos="9356"/>
              </w:tabs>
              <w:jc w:val="center"/>
              <w:rPr>
                <w:b/>
                <w:bCs/>
                <w:color w:val="44546A" w:themeColor="text2"/>
                <w:sz w:val="22"/>
                <w:szCs w:val="22"/>
              </w:rPr>
            </w:pPr>
            <w:r w:rsidRPr="006F2EA9">
              <w:rPr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Система физического воспитания и ее основы</w:t>
            </w:r>
          </w:p>
        </w:tc>
        <w:tc>
          <w:tcPr>
            <w:tcW w:w="3544" w:type="dxa"/>
          </w:tcPr>
          <w:p w:rsidR="0058776B" w:rsidRPr="006F2EA9" w:rsidRDefault="0058776B" w:rsidP="0058776B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№2.   </w:t>
            </w:r>
            <w:r w:rsidR="00983D7B" w:rsidRPr="006F2EA9">
              <w:rPr>
                <w:bCs/>
                <w:sz w:val="22"/>
                <w:szCs w:val="22"/>
              </w:rPr>
              <w:t>Подготовиться к письменному опросу.</w:t>
            </w:r>
          </w:p>
          <w:p w:rsidR="008F480E" w:rsidRPr="006F2EA9" w:rsidRDefault="008F480E" w:rsidP="008F480E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D71A42" w:rsidRPr="00CE3D8E" w:rsidRDefault="00CE3D8E" w:rsidP="00FF4BEA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 w:rsidRPr="00CE3D8E">
              <w:rPr>
                <w:bCs/>
                <w:sz w:val="18"/>
                <w:szCs w:val="18"/>
              </w:rPr>
              <w:t>11</w:t>
            </w:r>
            <w:r w:rsidR="008F480E" w:rsidRPr="00CE3D8E">
              <w:rPr>
                <w:bCs/>
                <w:sz w:val="18"/>
                <w:szCs w:val="18"/>
              </w:rPr>
              <w:t xml:space="preserve">-15; </w:t>
            </w:r>
            <w:r w:rsidRPr="00CE3D8E">
              <w:rPr>
                <w:bCs/>
                <w:sz w:val="18"/>
                <w:szCs w:val="18"/>
              </w:rPr>
              <w:t xml:space="preserve">17-18, </w:t>
            </w:r>
            <w:r w:rsidR="008F480E" w:rsidRPr="00CE3D8E">
              <w:rPr>
                <w:bCs/>
                <w:sz w:val="18"/>
                <w:szCs w:val="18"/>
              </w:rPr>
              <w:t>20-21, 29-33, 40</w:t>
            </w:r>
            <w:r w:rsidRPr="00CE3D8E">
              <w:rPr>
                <w:bCs/>
                <w:sz w:val="18"/>
                <w:szCs w:val="18"/>
              </w:rPr>
              <w:t xml:space="preserve">, </w:t>
            </w:r>
            <w:r w:rsidR="004B6A97">
              <w:rPr>
                <w:bCs/>
                <w:sz w:val="18"/>
                <w:szCs w:val="18"/>
              </w:rPr>
              <w:t xml:space="preserve">108, </w:t>
            </w:r>
            <w:r w:rsidRPr="00CE3D8E">
              <w:rPr>
                <w:bCs/>
                <w:sz w:val="18"/>
                <w:szCs w:val="18"/>
              </w:rPr>
              <w:t>114-115, 120</w:t>
            </w:r>
            <w:r w:rsidR="00433FF8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Доклады/ самоконтроль</w:t>
            </w:r>
          </w:p>
          <w:p w:rsidR="003F4AB2" w:rsidRPr="006F2EA9" w:rsidRDefault="003F4AB2" w:rsidP="003F4AB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Письменный опрос;</w:t>
            </w:r>
          </w:p>
          <w:p w:rsidR="00D71A42" w:rsidRPr="006F2EA9" w:rsidRDefault="00D71A42" w:rsidP="009C69C9">
            <w:pPr>
              <w:tabs>
                <w:tab w:val="right" w:leader="underscore" w:pos="9356"/>
              </w:tabs>
              <w:jc w:val="center"/>
              <w:rPr>
                <w:b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Исходные понятия и определения   ФКиС, их интегрирующая роль и функции в профессиональной подготовке</w:t>
            </w:r>
          </w:p>
        </w:tc>
        <w:tc>
          <w:tcPr>
            <w:tcW w:w="3544" w:type="dxa"/>
          </w:tcPr>
          <w:p w:rsidR="0058776B" w:rsidRPr="006F2EA9" w:rsidRDefault="0058776B" w:rsidP="0058776B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№2.   </w:t>
            </w:r>
          </w:p>
          <w:p w:rsidR="006454E5" w:rsidRPr="006F2EA9" w:rsidRDefault="006454E5" w:rsidP="006454E5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Подготовиться к письменному опросу</w:t>
            </w:r>
            <w:r w:rsidR="009A4870" w:rsidRPr="006F2EA9">
              <w:rPr>
                <w:bCs/>
                <w:sz w:val="22"/>
                <w:szCs w:val="22"/>
              </w:rPr>
              <w:t xml:space="preserve"> </w:t>
            </w:r>
            <w:r w:rsidRPr="006F2EA9">
              <w:rPr>
                <w:bCs/>
                <w:sz w:val="22"/>
                <w:szCs w:val="22"/>
              </w:rPr>
              <w:t>«Исходные понятия и определения ФКиС».</w:t>
            </w:r>
          </w:p>
          <w:p w:rsidR="00433FF8" w:rsidRPr="00433FF8" w:rsidRDefault="00433FF8" w:rsidP="00B43DEC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591" w:type="dxa"/>
          </w:tcPr>
          <w:p w:rsidR="00D71A42" w:rsidRPr="006F2EA9" w:rsidRDefault="003F4AB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Письменный опрос</w:t>
            </w:r>
            <w:r w:rsidR="009C69C9" w:rsidRPr="006F2EA9">
              <w:rPr>
                <w:bCs/>
                <w:sz w:val="22"/>
                <w:szCs w:val="22"/>
              </w:rPr>
              <w:t>;</w:t>
            </w:r>
          </w:p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3544" w:type="dxa"/>
          </w:tcPr>
          <w:p w:rsidR="00956EAD" w:rsidRPr="006F2EA9" w:rsidRDefault="00E17AAD" w:rsidP="00956EAD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</w:t>
            </w:r>
            <w:r w:rsidR="00D71A42" w:rsidRPr="006F2EA9">
              <w:rPr>
                <w:bCs/>
                <w:sz w:val="22"/>
                <w:szCs w:val="22"/>
              </w:rPr>
              <w:t xml:space="preserve"> </w:t>
            </w:r>
            <w:r w:rsidR="000A707F" w:rsidRPr="006F2EA9">
              <w:rPr>
                <w:bCs/>
                <w:sz w:val="22"/>
                <w:szCs w:val="22"/>
              </w:rPr>
              <w:t>материал лекци</w:t>
            </w:r>
            <w:r w:rsidRPr="006F2EA9">
              <w:rPr>
                <w:bCs/>
                <w:sz w:val="22"/>
                <w:szCs w:val="22"/>
              </w:rPr>
              <w:t>онного занятия №2.</w:t>
            </w:r>
            <w:r w:rsidR="00D71A42" w:rsidRPr="006F2EA9">
              <w:rPr>
                <w:bCs/>
                <w:sz w:val="22"/>
                <w:szCs w:val="22"/>
              </w:rPr>
              <w:t xml:space="preserve">   </w:t>
            </w:r>
          </w:p>
          <w:p w:rsidR="005D0179" w:rsidRPr="006F2EA9" w:rsidRDefault="005D0179" w:rsidP="005D017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D71A42" w:rsidRDefault="00433FF8" w:rsidP="00956EAD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 w:rsidRPr="00433FF8">
              <w:rPr>
                <w:bCs/>
                <w:sz w:val="18"/>
                <w:szCs w:val="18"/>
              </w:rPr>
              <w:t>16,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AA3794">
              <w:rPr>
                <w:bCs/>
                <w:sz w:val="18"/>
                <w:szCs w:val="18"/>
              </w:rPr>
              <w:t xml:space="preserve">73-76, </w:t>
            </w:r>
            <w:r w:rsidR="004B6A97">
              <w:rPr>
                <w:bCs/>
                <w:sz w:val="18"/>
                <w:szCs w:val="18"/>
              </w:rPr>
              <w:t xml:space="preserve">109, </w:t>
            </w:r>
            <w:r w:rsidR="003D7540">
              <w:rPr>
                <w:bCs/>
                <w:sz w:val="18"/>
                <w:szCs w:val="18"/>
              </w:rPr>
              <w:t>113, 130</w:t>
            </w:r>
            <w:r w:rsidR="000A707F">
              <w:rPr>
                <w:bCs/>
                <w:sz w:val="18"/>
                <w:szCs w:val="18"/>
              </w:rPr>
              <w:t>.</w:t>
            </w:r>
          </w:p>
          <w:p w:rsidR="000A707F" w:rsidRPr="000A707F" w:rsidRDefault="000A707F" w:rsidP="00FF047A">
            <w:pPr>
              <w:tabs>
                <w:tab w:val="right" w:leader="underscore" w:pos="9356"/>
              </w:tabs>
              <w:rPr>
                <w:bCs/>
              </w:rPr>
            </w:pPr>
          </w:p>
        </w:tc>
        <w:tc>
          <w:tcPr>
            <w:tcW w:w="1591" w:type="dxa"/>
          </w:tcPr>
          <w:p w:rsidR="007B39F9" w:rsidRPr="006F2EA9" w:rsidRDefault="00691A83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  <w:p w:rsidR="00D71A42" w:rsidRPr="006F2EA9" w:rsidRDefault="00D71A42" w:rsidP="0037488A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Структура и содержание различных видов ФСД</w:t>
            </w:r>
          </w:p>
        </w:tc>
        <w:tc>
          <w:tcPr>
            <w:tcW w:w="3544" w:type="dxa"/>
          </w:tcPr>
          <w:p w:rsidR="00D71A42" w:rsidRPr="006F2EA9" w:rsidRDefault="00FF047A" w:rsidP="00983D7B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Подготовиться к семинарскому занятию</w:t>
            </w:r>
            <w:r w:rsidR="00983D7B" w:rsidRPr="006F2EA9">
              <w:rPr>
                <w:bCs/>
                <w:sz w:val="22"/>
                <w:szCs w:val="22"/>
              </w:rPr>
              <w:t>.</w:t>
            </w:r>
          </w:p>
          <w:p w:rsidR="00983D7B" w:rsidRPr="001171A7" w:rsidRDefault="00983D7B" w:rsidP="00983D7B">
            <w:pPr>
              <w:tabs>
                <w:tab w:val="right" w:leader="underscore" w:pos="9356"/>
              </w:tabs>
              <w:rPr>
                <w:bCs/>
                <w:color w:val="FF0000"/>
              </w:rPr>
            </w:pPr>
            <w:r w:rsidRPr="006F2EA9">
              <w:rPr>
                <w:bCs/>
                <w:sz w:val="22"/>
                <w:szCs w:val="22"/>
              </w:rPr>
              <w:t>Работа над ошибками по письменным опросам №1 и №2</w:t>
            </w:r>
          </w:p>
        </w:tc>
        <w:tc>
          <w:tcPr>
            <w:tcW w:w="1591" w:type="dxa"/>
          </w:tcPr>
          <w:p w:rsidR="00D71A42" w:rsidRPr="006F2EA9" w:rsidRDefault="003F4AB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</w:t>
            </w: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Общая характеристика направлений, профилей и квалификационных уровней; объекты и виды профессиональной деятельности</w:t>
            </w:r>
          </w:p>
        </w:tc>
        <w:tc>
          <w:tcPr>
            <w:tcW w:w="3544" w:type="dxa"/>
          </w:tcPr>
          <w:p w:rsidR="00774312" w:rsidRPr="00DE38CD" w:rsidRDefault="009328C3" w:rsidP="00F463BD">
            <w:pPr>
              <w:tabs>
                <w:tab w:val="right" w:leader="underscore" w:pos="9356"/>
              </w:tabs>
              <w:rPr>
                <w:bCs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№3. П</w:t>
            </w:r>
            <w:r w:rsidR="00D4524F" w:rsidRPr="006F2EA9">
              <w:rPr>
                <w:bCs/>
                <w:sz w:val="22"/>
                <w:szCs w:val="22"/>
              </w:rPr>
              <w:t>одготовить краткую характеристику задач, решаемых в процессе профессиональной деятельности бакалавра</w:t>
            </w:r>
            <w:r w:rsidR="00124C5F" w:rsidRPr="006F2EA9">
              <w:rPr>
                <w:bCs/>
                <w:sz w:val="22"/>
                <w:szCs w:val="22"/>
              </w:rPr>
              <w:t xml:space="preserve"> в соответствии с ФГОС ВО</w:t>
            </w:r>
            <w:r w:rsidR="00D4524F" w:rsidRPr="006F2EA9">
              <w:rPr>
                <w:bCs/>
                <w:sz w:val="22"/>
                <w:szCs w:val="22"/>
              </w:rPr>
              <w:t xml:space="preserve"> и ответить на вопросы теста:</w:t>
            </w:r>
            <w:r w:rsidR="00D4524F">
              <w:rPr>
                <w:bCs/>
              </w:rPr>
              <w:t xml:space="preserve"> </w:t>
            </w:r>
            <w:r w:rsidR="00D4524F" w:rsidRPr="00433FF8">
              <w:rPr>
                <w:bCs/>
                <w:sz w:val="18"/>
                <w:szCs w:val="18"/>
              </w:rPr>
              <w:t>26-28</w:t>
            </w:r>
            <w:r w:rsidR="00D4524F">
              <w:rPr>
                <w:bCs/>
              </w:rPr>
              <w:t xml:space="preserve"> </w:t>
            </w:r>
          </w:p>
        </w:tc>
        <w:tc>
          <w:tcPr>
            <w:tcW w:w="1591" w:type="dxa"/>
          </w:tcPr>
          <w:p w:rsidR="007B39F9" w:rsidRPr="006F2EA9" w:rsidRDefault="00691A83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  <w:p w:rsidR="00D71A42" w:rsidRPr="006F2EA9" w:rsidRDefault="00D71A42" w:rsidP="00F254DB">
            <w:pPr>
              <w:tabs>
                <w:tab w:val="right" w:leader="underscore" w:pos="9356"/>
              </w:tabs>
              <w:jc w:val="center"/>
              <w:rPr>
                <w:b/>
                <w:bCs/>
                <w:color w:val="44546A" w:themeColor="text2"/>
                <w:sz w:val="22"/>
                <w:szCs w:val="22"/>
              </w:rPr>
            </w:pP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Организация ФК и спорта в образовательных организациях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№2.   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774312" w:rsidRDefault="007B39F9" w:rsidP="007B39F9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61-</w:t>
            </w:r>
            <w:r w:rsidRPr="00774312">
              <w:rPr>
                <w:bCs/>
                <w:sz w:val="18"/>
                <w:szCs w:val="18"/>
              </w:rPr>
              <w:t>66</w:t>
            </w:r>
            <w:r>
              <w:rPr>
                <w:bCs/>
                <w:sz w:val="18"/>
                <w:szCs w:val="18"/>
              </w:rPr>
              <w:t>, 70-72, 121-124, 138-139.</w:t>
            </w:r>
          </w:p>
        </w:tc>
        <w:tc>
          <w:tcPr>
            <w:tcW w:w="1591" w:type="dxa"/>
          </w:tcPr>
          <w:p w:rsidR="007B39F9" w:rsidRPr="006F2EA9" w:rsidRDefault="007B39F9" w:rsidP="007B39F9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Доклады/ самоконтроль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Дидактические основы теории и методики обучения двигательным действиям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№4. 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DE38CD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19, </w:t>
            </w:r>
            <w:r w:rsidRPr="00144B89">
              <w:rPr>
                <w:bCs/>
                <w:sz w:val="18"/>
                <w:szCs w:val="18"/>
              </w:rPr>
              <w:t>22-25,</w:t>
            </w:r>
            <w:r>
              <w:rPr>
                <w:bCs/>
              </w:rPr>
              <w:t xml:space="preserve"> </w:t>
            </w:r>
            <w:r>
              <w:rPr>
                <w:bCs/>
                <w:sz w:val="18"/>
                <w:szCs w:val="18"/>
              </w:rPr>
              <w:t>34</w:t>
            </w:r>
            <w:r w:rsidRPr="00144B89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39, 41-50,</w:t>
            </w:r>
            <w:r>
              <w:rPr>
                <w:bCs/>
              </w:rPr>
              <w:t xml:space="preserve"> </w:t>
            </w:r>
            <w:r w:rsidRPr="001C6721">
              <w:rPr>
                <w:bCs/>
                <w:sz w:val="18"/>
                <w:szCs w:val="18"/>
              </w:rPr>
              <w:t>116, 136</w:t>
            </w:r>
            <w:r>
              <w:rPr>
                <w:bCs/>
                <w:sz w:val="18"/>
                <w:szCs w:val="18"/>
              </w:rPr>
              <w:t>-137</w:t>
            </w:r>
          </w:p>
        </w:tc>
        <w:tc>
          <w:tcPr>
            <w:tcW w:w="1591" w:type="dxa"/>
          </w:tcPr>
          <w:p w:rsidR="007B39F9" w:rsidRPr="006F2EA9" w:rsidRDefault="00691A83" w:rsidP="007B39F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D71A42" w:rsidRPr="00A25731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669" w:type="dxa"/>
          </w:tcPr>
          <w:p w:rsidR="00D71A42" w:rsidRPr="00A25731" w:rsidRDefault="00D71A42" w:rsidP="00D71A42">
            <w:pPr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Основы методики и технология этапного обучения двигательным действиям</w:t>
            </w:r>
          </w:p>
        </w:tc>
        <w:tc>
          <w:tcPr>
            <w:tcW w:w="3544" w:type="dxa"/>
          </w:tcPr>
          <w:p w:rsidR="008B4510" w:rsidRPr="006F2EA9" w:rsidRDefault="008B4510" w:rsidP="008B4510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№4. </w:t>
            </w:r>
          </w:p>
          <w:p w:rsidR="006A7EE3" w:rsidRPr="00D1546F" w:rsidRDefault="00BE75BD" w:rsidP="00D17953">
            <w:pPr>
              <w:rPr>
                <w:bCs/>
                <w:sz w:val="18"/>
                <w:szCs w:val="18"/>
              </w:rPr>
            </w:pPr>
            <w:r w:rsidRPr="006F2EA9">
              <w:rPr>
                <w:bCs/>
                <w:sz w:val="22"/>
                <w:szCs w:val="22"/>
              </w:rPr>
              <w:t xml:space="preserve">Подготовиться к письменному опросу </w:t>
            </w:r>
            <w:r w:rsidR="0014451D" w:rsidRPr="006F2EA9">
              <w:rPr>
                <w:rFonts w:eastAsia="Calibri"/>
                <w:color w:val="000000"/>
                <w:sz w:val="22"/>
                <w:szCs w:val="22"/>
                <w:u w:color="000000"/>
                <w:bdr w:val="nil"/>
                <w:lang w:eastAsia="en-US"/>
              </w:rPr>
              <w:t>«Последовательность процесса обучения двигательному действию»</w:t>
            </w:r>
          </w:p>
        </w:tc>
        <w:tc>
          <w:tcPr>
            <w:tcW w:w="1591" w:type="dxa"/>
          </w:tcPr>
          <w:p w:rsidR="009D710E" w:rsidRDefault="009D710E" w:rsidP="009D710E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Письменный опрос </w:t>
            </w:r>
          </w:p>
          <w:p w:rsidR="00691A83" w:rsidRPr="006F2EA9" w:rsidRDefault="00691A83" w:rsidP="009D710E">
            <w:pPr>
              <w:tabs>
                <w:tab w:val="right" w:leader="underscore" w:pos="9356"/>
              </w:tabs>
              <w:jc w:val="center"/>
              <w:rPr>
                <w:bCs/>
                <w:color w:val="5B9BD5" w:themeColor="accen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доклады</w:t>
            </w:r>
          </w:p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color w:val="5B9BD5" w:themeColor="accent1"/>
                <w:sz w:val="22"/>
                <w:szCs w:val="22"/>
              </w:rPr>
            </w:pPr>
          </w:p>
        </w:tc>
        <w:tc>
          <w:tcPr>
            <w:tcW w:w="1420" w:type="dxa"/>
          </w:tcPr>
          <w:p w:rsidR="00D71A42" w:rsidRPr="006F2EA9" w:rsidRDefault="00D71A42" w:rsidP="00D71A42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Теоретические и прикладные аспекты (основы) развития двигательных качеств и способностей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№5.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DE38CD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 w:rsidRPr="003A4E6B">
              <w:rPr>
                <w:bCs/>
                <w:sz w:val="18"/>
                <w:szCs w:val="18"/>
              </w:rPr>
              <w:t>51</w:t>
            </w:r>
            <w:r>
              <w:rPr>
                <w:bCs/>
                <w:sz w:val="18"/>
                <w:szCs w:val="18"/>
              </w:rPr>
              <w:t>-</w:t>
            </w:r>
            <w:r w:rsidRPr="003A4E6B">
              <w:rPr>
                <w:bCs/>
                <w:sz w:val="18"/>
                <w:szCs w:val="18"/>
              </w:rPr>
              <w:t>60</w:t>
            </w:r>
            <w:r>
              <w:rPr>
                <w:bCs/>
              </w:rPr>
              <w:t>,</w:t>
            </w:r>
            <w:r>
              <w:rPr>
                <w:bCs/>
                <w:sz w:val="18"/>
                <w:szCs w:val="18"/>
              </w:rPr>
              <w:t>87-99, 140.</w:t>
            </w:r>
          </w:p>
        </w:tc>
        <w:tc>
          <w:tcPr>
            <w:tcW w:w="1591" w:type="dxa"/>
          </w:tcPr>
          <w:p w:rsidR="007B39F9" w:rsidRPr="006F2EA9" w:rsidRDefault="00691A83" w:rsidP="007B39F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№6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4B6A97" w:rsidRDefault="007B39F9" w:rsidP="007B39F9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 w:rsidRPr="004B6A97">
              <w:rPr>
                <w:bCs/>
                <w:sz w:val="18"/>
                <w:szCs w:val="18"/>
              </w:rPr>
              <w:t xml:space="preserve">77-86, 100-102, 125. </w:t>
            </w:r>
          </w:p>
        </w:tc>
        <w:tc>
          <w:tcPr>
            <w:tcW w:w="1591" w:type="dxa"/>
          </w:tcPr>
          <w:p w:rsidR="007B39F9" w:rsidRPr="006F2EA9" w:rsidRDefault="00691A83" w:rsidP="007B39F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Система спортивных соревнований и особенности соревновательной деятельности</w:t>
            </w:r>
          </w:p>
        </w:tc>
        <w:tc>
          <w:tcPr>
            <w:tcW w:w="3544" w:type="dxa"/>
          </w:tcPr>
          <w:p w:rsidR="007B39F9" w:rsidRPr="006F2EA9" w:rsidRDefault="007B39F9" w:rsidP="006F2EA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№6. Составить положение о соревнованиях (по выбору студента).</w:t>
            </w:r>
          </w:p>
          <w:p w:rsidR="007B39F9" w:rsidRPr="006F2EA9" w:rsidRDefault="007B39F9" w:rsidP="006F2EA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1A13E6" w:rsidRDefault="007B39F9" w:rsidP="007B39F9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 w:rsidRPr="001A13E6">
              <w:rPr>
                <w:bCs/>
                <w:sz w:val="18"/>
                <w:szCs w:val="18"/>
              </w:rPr>
              <w:t>103-104, 110</w:t>
            </w:r>
          </w:p>
        </w:tc>
        <w:tc>
          <w:tcPr>
            <w:tcW w:w="1591" w:type="dxa"/>
          </w:tcPr>
          <w:p w:rsidR="007B39F9" w:rsidRPr="006F2EA9" w:rsidRDefault="007B39F9" w:rsidP="007B39F9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Доклады/ самоконтроль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Основы здорового образа жизни. ФКиС в обеспечении здоровья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№7.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711BB3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  <w:sz w:val="18"/>
                <w:szCs w:val="18"/>
              </w:rPr>
              <w:t>105-106, 128-129, 131-132, 135-136.</w:t>
            </w:r>
          </w:p>
        </w:tc>
        <w:tc>
          <w:tcPr>
            <w:tcW w:w="1591" w:type="dxa"/>
          </w:tcPr>
          <w:p w:rsidR="007B39F9" w:rsidRPr="006F2EA9" w:rsidRDefault="00691A83" w:rsidP="00691A8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 xml:space="preserve">Техника безопасности и предупреждение </w:t>
            </w:r>
            <w:r w:rsidRPr="00A25731">
              <w:rPr>
                <w:sz w:val="22"/>
                <w:szCs w:val="22"/>
              </w:rPr>
              <w:lastRenderedPageBreak/>
              <w:t>травматизма при занятиях физическими упражнениями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lastRenderedPageBreak/>
              <w:t>Повторить материал лекционного занятия №7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lastRenderedPageBreak/>
              <w:t xml:space="preserve">Ответить на вопросы теста: 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 w:rsidRPr="00DC029A">
              <w:rPr>
                <w:bCs/>
                <w:sz w:val="18"/>
                <w:szCs w:val="18"/>
              </w:rPr>
              <w:t>107</w:t>
            </w:r>
            <w:r w:rsidRPr="00956909">
              <w:rPr>
                <w:bCs/>
                <w:sz w:val="18"/>
                <w:szCs w:val="18"/>
              </w:rPr>
              <w:t>, 147-150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Разбор конкретных случаев травматизма (из опыта студентов).</w:t>
            </w:r>
          </w:p>
        </w:tc>
        <w:tc>
          <w:tcPr>
            <w:tcW w:w="1591" w:type="dxa"/>
          </w:tcPr>
          <w:p w:rsidR="007B39F9" w:rsidRPr="006F2EA9" w:rsidRDefault="00691A83" w:rsidP="007B39F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</w:t>
            </w:r>
            <w:r w:rsidR="007B39F9" w:rsidRPr="006F2EA9">
              <w:rPr>
                <w:bCs/>
                <w:sz w:val="22"/>
                <w:szCs w:val="22"/>
              </w:rPr>
              <w:t>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Повторить материал лекционного занятия №2.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Ответить на вопросы теста:</w:t>
            </w:r>
          </w:p>
          <w:p w:rsidR="007B39F9" w:rsidRPr="00EC0F45" w:rsidRDefault="007B39F9" w:rsidP="007B39F9">
            <w:pPr>
              <w:tabs>
                <w:tab w:val="right" w:leader="underscore" w:pos="9356"/>
              </w:tabs>
              <w:rPr>
                <w:bCs/>
                <w:sz w:val="18"/>
                <w:szCs w:val="18"/>
              </w:rPr>
            </w:pPr>
            <w:r w:rsidRPr="00EC0F45">
              <w:rPr>
                <w:bCs/>
                <w:sz w:val="18"/>
                <w:szCs w:val="18"/>
              </w:rPr>
              <w:t xml:space="preserve">42, 127, 133, 134, 135 </w:t>
            </w:r>
          </w:p>
        </w:tc>
        <w:tc>
          <w:tcPr>
            <w:tcW w:w="1591" w:type="dxa"/>
          </w:tcPr>
          <w:p w:rsidR="007B39F9" w:rsidRPr="006F2EA9" w:rsidRDefault="007B39F9" w:rsidP="007B39F9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Доклады/ самоконтроль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3544" w:type="dxa"/>
          </w:tcPr>
          <w:p w:rsidR="007B39F9" w:rsidRPr="006F2EA9" w:rsidRDefault="007B39F9" w:rsidP="00691A83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№8. Подготовиться к </w:t>
            </w:r>
            <w:r w:rsidR="00691A83">
              <w:rPr>
                <w:bCs/>
                <w:sz w:val="22"/>
                <w:szCs w:val="22"/>
              </w:rPr>
              <w:t>семинарам</w:t>
            </w:r>
            <w:r w:rsidRPr="006F2EA9">
              <w:rPr>
                <w:bCs/>
                <w:sz w:val="22"/>
                <w:szCs w:val="22"/>
              </w:rPr>
              <w:t xml:space="preserve"> №8, №9</w:t>
            </w:r>
          </w:p>
        </w:tc>
        <w:tc>
          <w:tcPr>
            <w:tcW w:w="1591" w:type="dxa"/>
          </w:tcPr>
          <w:p w:rsidR="007B39F9" w:rsidRPr="006F2EA9" w:rsidRDefault="007B39F9" w:rsidP="00BC55B1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Доклады 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Роль мотивации при занятиях ФК и спортом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№8. 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6F2EA9">
              <w:rPr>
                <w:sz w:val="22"/>
                <w:szCs w:val="22"/>
              </w:rPr>
              <w:t>Подготовить доклады по темам:</w:t>
            </w:r>
          </w:p>
          <w:p w:rsidR="007B39F9" w:rsidRPr="004A2F29" w:rsidRDefault="007B39F9" w:rsidP="007B39F9">
            <w:pPr>
              <w:tabs>
                <w:tab w:val="right" w:leader="underscore" w:pos="9356"/>
              </w:tabs>
              <w:rPr>
                <w:sz w:val="18"/>
                <w:szCs w:val="18"/>
              </w:rPr>
            </w:pPr>
            <w:r>
              <w:t xml:space="preserve">1) </w:t>
            </w:r>
            <w:r w:rsidRPr="004A2F29">
              <w:rPr>
                <w:sz w:val="18"/>
                <w:szCs w:val="18"/>
              </w:rPr>
              <w:t xml:space="preserve">Развитие и смена мотиваций, особенности формирования в зависимости от возраста и вида деятельности. </w:t>
            </w:r>
          </w:p>
          <w:p w:rsidR="007B39F9" w:rsidRPr="004A2F29" w:rsidRDefault="007B39F9" w:rsidP="007B39F9">
            <w:pPr>
              <w:tabs>
                <w:tab w:val="right" w:leader="underscore" w:pos="9356"/>
              </w:tabs>
              <w:rPr>
                <w:sz w:val="18"/>
                <w:szCs w:val="18"/>
              </w:rPr>
            </w:pPr>
            <w:r w:rsidRPr="004A2F29">
              <w:rPr>
                <w:sz w:val="18"/>
                <w:szCs w:val="18"/>
              </w:rPr>
              <w:t xml:space="preserve">2) Мотивация к физкультурно - спортивной деятельности, к высоким спортивным результатам, стремлению к здоровому образу жизни. 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rPr>
                <w:sz w:val="18"/>
                <w:szCs w:val="18"/>
              </w:rPr>
            </w:pPr>
            <w:r w:rsidRPr="004A2F29">
              <w:rPr>
                <w:sz w:val="18"/>
                <w:szCs w:val="18"/>
              </w:rPr>
              <w:t>3)</w:t>
            </w:r>
            <w:r w:rsidR="000A1404">
              <w:rPr>
                <w:sz w:val="18"/>
                <w:szCs w:val="18"/>
              </w:rPr>
              <w:t xml:space="preserve"> </w:t>
            </w:r>
            <w:r w:rsidRPr="004A2F29">
              <w:rPr>
                <w:sz w:val="18"/>
                <w:szCs w:val="18"/>
              </w:rPr>
              <w:t>Мотивационные потребности школьников, студентов.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bCs/>
              </w:rPr>
              <w:t>Ответить на вопросы теста:</w:t>
            </w:r>
          </w:p>
          <w:p w:rsidR="007B39F9" w:rsidRPr="00A8547D" w:rsidRDefault="007B39F9" w:rsidP="007B39F9">
            <w:pPr>
              <w:tabs>
                <w:tab w:val="right" w:leader="underscore" w:pos="9356"/>
              </w:tabs>
              <w:rPr>
                <w:bCs/>
              </w:rPr>
            </w:pPr>
            <w:r>
              <w:rPr>
                <w:sz w:val="18"/>
                <w:szCs w:val="18"/>
              </w:rPr>
              <w:t>141-145</w:t>
            </w:r>
          </w:p>
        </w:tc>
        <w:tc>
          <w:tcPr>
            <w:tcW w:w="1591" w:type="dxa"/>
          </w:tcPr>
          <w:p w:rsidR="007B39F9" w:rsidRPr="006F2EA9" w:rsidRDefault="007B39F9" w:rsidP="007B39F9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Доклады/ самоконтроль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558" w:type="dxa"/>
          </w:tcPr>
          <w:p w:rsidR="007B39F9" w:rsidRPr="00A25731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A2573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669" w:type="dxa"/>
          </w:tcPr>
          <w:p w:rsidR="007B39F9" w:rsidRPr="00A25731" w:rsidRDefault="007B39F9" w:rsidP="007B39F9">
            <w:pPr>
              <w:rPr>
                <w:sz w:val="22"/>
                <w:szCs w:val="22"/>
              </w:rPr>
            </w:pPr>
            <w:r w:rsidRPr="00A25731">
              <w:rPr>
                <w:sz w:val="22"/>
                <w:szCs w:val="22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3544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 xml:space="preserve">Повторить материал лекционного занятия №6. </w:t>
            </w:r>
          </w:p>
          <w:p w:rsidR="007B39F9" w:rsidRPr="006F2EA9" w:rsidRDefault="007B39F9" w:rsidP="007B39F9">
            <w:pPr>
              <w:tabs>
                <w:tab w:val="right" w:leader="underscore" w:pos="9356"/>
              </w:tabs>
              <w:rPr>
                <w:sz w:val="22"/>
                <w:szCs w:val="22"/>
              </w:rPr>
            </w:pPr>
            <w:r w:rsidRPr="006F2EA9">
              <w:rPr>
                <w:sz w:val="22"/>
                <w:szCs w:val="22"/>
              </w:rPr>
              <w:t>Подготовить доклады по темам: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8F7663">
              <w:rPr>
                <w:sz w:val="18"/>
                <w:szCs w:val="18"/>
              </w:rPr>
              <w:t>Возрастная периодизация детей.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8F76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8F7663">
              <w:rPr>
                <w:sz w:val="18"/>
                <w:szCs w:val="18"/>
              </w:rPr>
              <w:t xml:space="preserve">ипичные возрастные особенности. 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8F7663">
              <w:rPr>
                <w:sz w:val="18"/>
                <w:szCs w:val="18"/>
              </w:rPr>
              <w:t xml:space="preserve">Формы занятий физическими упражнениями. 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8F7663">
              <w:rPr>
                <w:sz w:val="18"/>
                <w:szCs w:val="18"/>
              </w:rPr>
              <w:t xml:space="preserve">Особенности развития физических способностей. </w:t>
            </w:r>
          </w:p>
          <w:p w:rsidR="007B39F9" w:rsidRDefault="007B39F9" w:rsidP="007B39F9">
            <w:pPr>
              <w:tabs>
                <w:tab w:val="right" w:leader="underscore" w:pos="935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8F7663">
              <w:rPr>
                <w:sz w:val="18"/>
                <w:szCs w:val="18"/>
              </w:rPr>
              <w:t>Воспитание и развитие личности.</w:t>
            </w:r>
          </w:p>
          <w:p w:rsidR="007B39F9" w:rsidRPr="008F7663" w:rsidRDefault="007B39F9" w:rsidP="007B39F9">
            <w:pPr>
              <w:tabs>
                <w:tab w:val="right" w:leader="underscore" w:pos="9356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Pr="008F7663">
              <w:rPr>
                <w:sz w:val="18"/>
                <w:szCs w:val="18"/>
              </w:rPr>
              <w:t xml:space="preserve"> Ребенок и спорт.</w:t>
            </w:r>
          </w:p>
        </w:tc>
        <w:tc>
          <w:tcPr>
            <w:tcW w:w="1591" w:type="dxa"/>
          </w:tcPr>
          <w:p w:rsidR="007B39F9" w:rsidRPr="006F2EA9" w:rsidRDefault="007B39F9" w:rsidP="00BC55B1">
            <w:pPr>
              <w:rPr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Доклады</w:t>
            </w:r>
          </w:p>
        </w:tc>
        <w:tc>
          <w:tcPr>
            <w:tcW w:w="1420" w:type="dxa"/>
          </w:tcPr>
          <w:p w:rsidR="007B39F9" w:rsidRPr="006F2EA9" w:rsidRDefault="007B39F9" w:rsidP="007B39F9">
            <w:pPr>
              <w:tabs>
                <w:tab w:val="right" w:leader="underscore" w:pos="9356"/>
              </w:tabs>
              <w:jc w:val="center"/>
              <w:rPr>
                <w:bCs/>
                <w:sz w:val="22"/>
                <w:szCs w:val="22"/>
              </w:rPr>
            </w:pPr>
            <w:r w:rsidRPr="006F2EA9">
              <w:rPr>
                <w:bCs/>
                <w:sz w:val="22"/>
                <w:szCs w:val="22"/>
              </w:rPr>
              <w:t>2</w:t>
            </w:r>
          </w:p>
        </w:tc>
      </w:tr>
      <w:tr w:rsidR="00691A83" w:rsidRPr="00DE38CD" w:rsidTr="00F463BD">
        <w:tc>
          <w:tcPr>
            <w:tcW w:w="8362" w:type="dxa"/>
            <w:gridSpan w:val="4"/>
          </w:tcPr>
          <w:p w:rsidR="00D71A42" w:rsidRPr="00DE38CD" w:rsidRDefault="00D71A42" w:rsidP="00D71A42">
            <w:pPr>
              <w:tabs>
                <w:tab w:val="right" w:leader="underscore" w:pos="9356"/>
              </w:tabs>
              <w:rPr>
                <w:bCs/>
              </w:rPr>
            </w:pPr>
            <w:r w:rsidRPr="00DE38CD">
              <w:rPr>
                <w:bCs/>
              </w:rPr>
              <w:t xml:space="preserve">       ИТОГО:</w:t>
            </w:r>
          </w:p>
        </w:tc>
        <w:tc>
          <w:tcPr>
            <w:tcW w:w="1420" w:type="dxa"/>
          </w:tcPr>
          <w:p w:rsidR="00D71A42" w:rsidRPr="0027146B" w:rsidRDefault="00D71A42" w:rsidP="00D71A42">
            <w:pPr>
              <w:tabs>
                <w:tab w:val="right" w:leader="underscore" w:pos="9356"/>
              </w:tabs>
              <w:jc w:val="center"/>
              <w:rPr>
                <w:b/>
                <w:bCs/>
              </w:rPr>
            </w:pPr>
            <w:r w:rsidRPr="0027146B">
              <w:rPr>
                <w:b/>
                <w:bCs/>
              </w:rPr>
              <w:t>36</w:t>
            </w:r>
          </w:p>
        </w:tc>
      </w:tr>
    </w:tbl>
    <w:p w:rsidR="00944CCF" w:rsidRDefault="00944CCF" w:rsidP="007747B8">
      <w:pPr>
        <w:tabs>
          <w:tab w:val="right" w:leader="underscore" w:pos="9356"/>
        </w:tabs>
        <w:rPr>
          <w:b/>
          <w:bCs/>
        </w:rPr>
      </w:pPr>
    </w:p>
    <w:p w:rsidR="007747B8" w:rsidRPr="007747B8" w:rsidRDefault="007747B8" w:rsidP="007747B8">
      <w:pPr>
        <w:tabs>
          <w:tab w:val="right" w:leader="underscore" w:pos="9356"/>
        </w:tabs>
        <w:rPr>
          <w:b/>
          <w:bCs/>
        </w:rPr>
      </w:pPr>
      <w:r w:rsidRPr="007747B8">
        <w:rPr>
          <w:b/>
          <w:bCs/>
        </w:rPr>
        <w:t>6.  Учебно-методическое и информационно-коммуникативное обеспечение дисциплины</w:t>
      </w:r>
    </w:p>
    <w:p w:rsidR="007747B8" w:rsidRPr="007747B8" w:rsidRDefault="007747B8" w:rsidP="007747B8">
      <w:pPr>
        <w:jc w:val="both"/>
        <w:rPr>
          <w:b/>
        </w:rPr>
      </w:pPr>
      <w:r w:rsidRPr="007747B8">
        <w:rPr>
          <w:b/>
        </w:rPr>
        <w:t xml:space="preserve">   6.1. Основная литература</w:t>
      </w:r>
    </w:p>
    <w:tbl>
      <w:tblPr>
        <w:tblW w:w="525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6572"/>
        <w:gridCol w:w="1565"/>
        <w:gridCol w:w="1238"/>
      </w:tblGrid>
      <w:tr w:rsidR="007747B8" w:rsidRPr="007747B8" w:rsidTr="00D265FB">
        <w:trPr>
          <w:trHeight w:val="340"/>
        </w:trPr>
        <w:tc>
          <w:tcPr>
            <w:tcW w:w="666" w:type="dxa"/>
            <w:vMerge w:val="restart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№</w:t>
            </w:r>
          </w:p>
          <w:p w:rsidR="007747B8" w:rsidRPr="007747B8" w:rsidRDefault="007747B8" w:rsidP="007747B8">
            <w:pPr>
              <w:jc w:val="center"/>
            </w:pPr>
            <w:r w:rsidRPr="007747B8">
              <w:t>п/п</w:t>
            </w:r>
          </w:p>
        </w:tc>
        <w:tc>
          <w:tcPr>
            <w:tcW w:w="6417" w:type="dxa"/>
            <w:vMerge w:val="restart"/>
            <w:vAlign w:val="center"/>
          </w:tcPr>
          <w:p w:rsidR="007747B8" w:rsidRPr="007747B8" w:rsidRDefault="007747B8" w:rsidP="007747B8">
            <w:pPr>
              <w:jc w:val="center"/>
              <w:rPr>
                <w:vertAlign w:val="superscript"/>
              </w:rPr>
            </w:pPr>
            <w:r w:rsidRPr="007747B8">
              <w:t>Наименование источника</w:t>
            </w:r>
          </w:p>
          <w:p w:rsidR="007747B8" w:rsidRPr="007747B8" w:rsidRDefault="007747B8" w:rsidP="007747B8">
            <w:pPr>
              <w:jc w:val="center"/>
            </w:pPr>
            <w:r w:rsidRPr="007747B8">
              <w:t xml:space="preserve">   </w:t>
            </w:r>
          </w:p>
        </w:tc>
        <w:tc>
          <w:tcPr>
            <w:tcW w:w="2737" w:type="dxa"/>
            <w:gridSpan w:val="2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Кол-во экземпляров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  <w:vMerge/>
            <w:vAlign w:val="center"/>
          </w:tcPr>
          <w:p w:rsidR="007747B8" w:rsidRPr="007747B8" w:rsidRDefault="007747B8" w:rsidP="007747B8">
            <w:pPr>
              <w:jc w:val="center"/>
            </w:pPr>
          </w:p>
        </w:tc>
        <w:tc>
          <w:tcPr>
            <w:tcW w:w="6417" w:type="dxa"/>
            <w:vMerge/>
            <w:vAlign w:val="center"/>
          </w:tcPr>
          <w:p w:rsidR="007747B8" w:rsidRPr="007747B8" w:rsidRDefault="007747B8" w:rsidP="007747B8">
            <w:pPr>
              <w:jc w:val="center"/>
            </w:pPr>
          </w:p>
        </w:tc>
        <w:tc>
          <w:tcPr>
            <w:tcW w:w="1528" w:type="dxa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библиотека</w:t>
            </w:r>
          </w:p>
        </w:tc>
        <w:tc>
          <w:tcPr>
            <w:tcW w:w="1209" w:type="dxa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кафедра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1.</w:t>
            </w:r>
          </w:p>
        </w:tc>
        <w:tc>
          <w:tcPr>
            <w:tcW w:w="6417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Гришина Ю. И. </w:t>
            </w:r>
            <w:r w:rsidRPr="007747B8">
              <w:t xml:space="preserve">   Общая физическая подготовка. Знать и </w:t>
            </w:r>
            <w:proofErr w:type="gramStart"/>
            <w:r w:rsidRPr="007747B8">
              <w:t>уметь :</w:t>
            </w:r>
            <w:proofErr w:type="gramEnd"/>
            <w:r w:rsidRPr="007747B8">
              <w:t xml:space="preserve"> учебное пособие / Ю. И. Гришина. - Изд. 4-е. - Ростов н/</w:t>
            </w:r>
            <w:proofErr w:type="gramStart"/>
            <w:r w:rsidRPr="007747B8">
              <w:t>Д :</w:t>
            </w:r>
            <w:proofErr w:type="gramEnd"/>
            <w:r w:rsidRPr="007747B8">
              <w:t xml:space="preserve"> Феникс, 2014. - 248 с. : ил. - (Высшее образование). - Библиогр.: с. 244-245. - ISBN 978-5-222-21447-3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30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2.</w:t>
            </w:r>
          </w:p>
        </w:tc>
        <w:tc>
          <w:tcPr>
            <w:tcW w:w="6417" w:type="dxa"/>
          </w:tcPr>
          <w:p w:rsidR="007747B8" w:rsidRPr="007747B8" w:rsidRDefault="007747B8" w:rsidP="007747B8">
            <w:pPr>
              <w:spacing w:before="100" w:beforeAutospacing="1" w:after="100" w:afterAutospacing="1"/>
              <w:rPr>
                <w:color w:val="000000"/>
              </w:rPr>
            </w:pPr>
            <w:r w:rsidRPr="007747B8">
              <w:rPr>
                <w:bCs/>
                <w:color w:val="000000"/>
              </w:rPr>
              <w:t xml:space="preserve">Холодов Ж. К. </w:t>
            </w:r>
            <w:r w:rsidRPr="007747B8">
              <w:rPr>
                <w:color w:val="000000"/>
              </w:rPr>
              <w:t xml:space="preserve">Теория и методика физической культуры и </w:t>
            </w:r>
            <w:proofErr w:type="gramStart"/>
            <w:r w:rsidRPr="007747B8">
              <w:rPr>
                <w:color w:val="000000"/>
              </w:rPr>
              <w:t>спорта :</w:t>
            </w:r>
            <w:proofErr w:type="gramEnd"/>
            <w:r w:rsidRPr="007747B8">
              <w:rPr>
                <w:color w:val="000000"/>
              </w:rPr>
              <w:t xml:space="preserve"> учебник / Ж. К. Холодов, В. С. Кузнецов. - 10-е изд. - М. : Академия, 2012. - 478 с. : ил. - (Высшее профессиональное образование. Бакалавриат). - Библиогр.: с. 472-473. - ISBN 978-5-7695-8798-</w:t>
            </w:r>
            <w:proofErr w:type="gramStart"/>
            <w:r w:rsidRPr="007747B8">
              <w:rPr>
                <w:color w:val="000000"/>
              </w:rPr>
              <w:t>6 :</w:t>
            </w:r>
            <w:proofErr w:type="gramEnd"/>
            <w:r w:rsidRPr="007747B8">
              <w:rPr>
                <w:color w:val="000000"/>
              </w:rPr>
              <w:t xml:space="preserve"> 457.00.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120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5.</w:t>
            </w:r>
          </w:p>
        </w:tc>
        <w:tc>
          <w:tcPr>
            <w:tcW w:w="6417" w:type="dxa"/>
          </w:tcPr>
          <w:p w:rsidR="007747B8" w:rsidRPr="007747B8" w:rsidRDefault="007747B8" w:rsidP="007747B8">
            <w:r w:rsidRPr="007747B8">
              <w:t xml:space="preserve">Менхин Ю. В.    Физическое воспитание: теория, методика, </w:t>
            </w:r>
            <w:proofErr w:type="gramStart"/>
            <w:r w:rsidRPr="007747B8">
              <w:t>практика :</w:t>
            </w:r>
            <w:proofErr w:type="gramEnd"/>
            <w:r w:rsidRPr="007747B8">
              <w:t xml:space="preserve"> учебное пособие для ИФК / Ю. В. Менхин. - 2-е изд., перераб. и доп. - М. : СпортАкадемПресс: Физкультура и спорт, 2006. - 310 </w:t>
            </w:r>
            <w:proofErr w:type="gramStart"/>
            <w:r w:rsidRPr="007747B8">
              <w:t>с. :</w:t>
            </w:r>
            <w:proofErr w:type="gramEnd"/>
            <w:r w:rsidRPr="007747B8">
              <w:t xml:space="preserve"> ил. - Библиогр.: с. 294 - 309. - ISBN 5-813-40151-2 : 141.30.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jc w:val="center"/>
            </w:pPr>
            <w:r w:rsidRPr="007747B8">
              <w:t>198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6.</w:t>
            </w:r>
          </w:p>
        </w:tc>
        <w:tc>
          <w:tcPr>
            <w:tcW w:w="6417" w:type="dxa"/>
          </w:tcPr>
          <w:p w:rsidR="007747B8" w:rsidRPr="007747B8" w:rsidRDefault="007747B8" w:rsidP="007747B8">
            <w:r w:rsidRPr="007747B8">
              <w:t xml:space="preserve">Максименко А. М.    Теория и методика физической </w:t>
            </w:r>
            <w:proofErr w:type="gramStart"/>
            <w:r w:rsidRPr="007747B8">
              <w:t>культуры :</w:t>
            </w:r>
            <w:proofErr w:type="gramEnd"/>
            <w:r w:rsidRPr="007747B8">
              <w:t xml:space="preserve"> учебник / А. М. Максименко.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Физическая </w:t>
            </w:r>
            <w:r w:rsidRPr="007747B8">
              <w:lastRenderedPageBreak/>
              <w:t xml:space="preserve">культура, 2005. - 533 с. - ISBN 5-9746-0029-0 : 145.00.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150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7.</w:t>
            </w:r>
          </w:p>
        </w:tc>
        <w:tc>
          <w:tcPr>
            <w:tcW w:w="6417" w:type="dxa"/>
          </w:tcPr>
          <w:p w:rsidR="007747B8" w:rsidRPr="007747B8" w:rsidRDefault="007747B8" w:rsidP="007747B8">
            <w:r w:rsidRPr="007747B8">
              <w:t xml:space="preserve">Теория и методика физической </w:t>
            </w:r>
            <w:proofErr w:type="gramStart"/>
            <w:r w:rsidRPr="007747B8">
              <w:t>культуры :</w:t>
            </w:r>
            <w:proofErr w:type="gramEnd"/>
            <w:r w:rsidRPr="007747B8">
              <w:t xml:space="preserve"> учебник / под ред. Ю. Ф. Курамшина. - 3-е изд., стереотип.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Советский спорт, 2007. - 463 с. : ил. - Библиогр.: с. 450-456. - ISBN 5-85009-888-7 : 611.57. - ISBN 978-5-9718-0192-4 : 611.57.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jc w:val="center"/>
            </w:pPr>
            <w:r w:rsidRPr="007747B8">
              <w:t>51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8.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Солнцева, А. С. Физическая культура и </w:t>
            </w:r>
            <w:proofErr w:type="gramStart"/>
            <w:r w:rsidRPr="007747B8">
              <w:t>спорт :</w:t>
            </w:r>
            <w:proofErr w:type="gramEnd"/>
            <w:r w:rsidRPr="007747B8">
              <w:t xml:space="preserve"> учебно-методическое пособие для студентов вузов физической культуры / А. С. Солнцева, В. Х. Шнайдер ; МГАФК. - Малаховка, 2018. - Библиогр.: с. 100-102.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9.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Николаев, Ю. М. Теория физической культуры: современные </w:t>
            </w:r>
            <w:proofErr w:type="gramStart"/>
            <w:r w:rsidRPr="007747B8">
              <w:t>подходы :</w:t>
            </w:r>
            <w:proofErr w:type="gramEnd"/>
            <w:r w:rsidRPr="007747B8">
              <w:t xml:space="preserve"> учебно-методическое пособие / Ю. М. Николаев ; НГУФК им. П. Ф. Лесгафта. - Санкт-Петербург, 2010. - Библиогр.: с. 117-118. - ISBN 978-5-91021-002-Х.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10.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Выдрин, В. М. Деятельность специалистов в сфере физической </w:t>
            </w:r>
            <w:proofErr w:type="gramStart"/>
            <w:r w:rsidRPr="007747B8">
              <w:t>культуры :</w:t>
            </w:r>
            <w:proofErr w:type="gramEnd"/>
            <w:r w:rsidRPr="007747B8">
              <w:t xml:space="preserve"> учебное пособие / В. М. Выдрин ; СПбГАФК. - Санкт-Петербург, 1997. - 74 с. - Библиогр.: с. 73. - ISBN 5-7065-0393-1.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13.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Губина, Е. М. Организация физкультурно-спортивной </w:t>
            </w:r>
            <w:proofErr w:type="gramStart"/>
            <w:r w:rsidRPr="007747B8">
              <w:t>деятельности :</w:t>
            </w:r>
            <w:proofErr w:type="gramEnd"/>
            <w:r w:rsidRPr="007747B8">
              <w:t xml:space="preserve"> учебно-методическое пособие / Е. М. Губина ; ВГАФК. - Волгоград, 2010. - Библиогр.: с. 149.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14.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Взаимодействие в системе профессиональной деятельности специалистов физической </w:t>
            </w:r>
            <w:proofErr w:type="gramStart"/>
            <w:r w:rsidRPr="007747B8">
              <w:t>культуры :</w:t>
            </w:r>
            <w:proofErr w:type="gramEnd"/>
            <w:r w:rsidRPr="007747B8">
              <w:t xml:space="preserve"> учебное пособие для студентов вузов / В. Г. Федоров, Г. Н. Пономарев, А. И. Крылов, А. В. Федоров ; НГУ им. П. Ф. Лесгафта; РГПУ им. А. И. Герцена. - Санкт-Петербург, 2009. - Библиогр.: с. 133-143.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15.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Выдрин, В. М. Современные проблемы теории физической культуры как вида </w:t>
            </w:r>
            <w:proofErr w:type="gramStart"/>
            <w:r w:rsidRPr="007747B8">
              <w:t>культур :</w:t>
            </w:r>
            <w:proofErr w:type="gramEnd"/>
            <w:r w:rsidRPr="007747B8">
              <w:t xml:space="preserve"> учебное пособие / В. М. Выдрин ; СПбГАФК им. П. Ф. Лесгафта. - Санкт-Петербург, 2001. - Библиогр.: с. 85-89. - ISBN 5-7065-0393-1.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17.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Фискалов, В. Д. Теоретические основы и организация подготовки </w:t>
            </w:r>
            <w:proofErr w:type="gramStart"/>
            <w:r w:rsidRPr="007747B8">
              <w:t>спортсменов :</w:t>
            </w:r>
            <w:proofErr w:type="gramEnd"/>
            <w:r w:rsidRPr="007747B8">
              <w:t xml:space="preserve"> учебное пособие / В. Д. Фискалов ; ВГАФК. - Волгоград, 2010. - ил. - Библиогр.: в конце каждой главы.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7747B8">
                <w:rPr>
                  <w:color w:val="0000FF"/>
                  <w:u w:val="single"/>
                </w:rPr>
                <w:t xml:space="preserve">URL: </w:t>
              </w:r>
              <w:r w:rsidRPr="007747B8">
                <w:rPr>
                  <w:color w:val="0000FF"/>
                  <w:u w:val="single"/>
                </w:rPr>
                <w:lastRenderedPageBreak/>
                <w:t>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lastRenderedPageBreak/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18.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Сираковская, Я. В. Основы теории и методики физической </w:t>
            </w:r>
            <w:proofErr w:type="gramStart"/>
            <w:r w:rsidRPr="007747B8">
              <w:t>культуры :</w:t>
            </w:r>
            <w:proofErr w:type="gramEnd"/>
            <w:r w:rsidRPr="007747B8">
              <w:t xml:space="preserve"> учебное пособие ... для бакалавриата / Я. В. Сираковская, Ф. А. Киселёв ; МГАФК. - Малаховка, 2017. - Библиогр.: с. 289-295.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19.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Зулаев И. И. Физическая культура и спорт различных возрастных контингентов </w:t>
            </w:r>
            <w:proofErr w:type="gramStart"/>
            <w:r w:rsidRPr="007747B8">
              <w:t>населения :</w:t>
            </w:r>
            <w:proofErr w:type="gramEnd"/>
            <w:r w:rsidRPr="007747B8">
              <w:t xml:space="preserve"> учебная программа / И. И. Зулаев, С. В. Лепешкина, М. В. Абульханова ; МГАФК. - Малаховка, 2006.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20.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Виноградов, П. А. Основы физической </w:t>
            </w:r>
            <w:proofErr w:type="gramStart"/>
            <w:r w:rsidRPr="007747B8">
              <w:t>культуры :</w:t>
            </w:r>
            <w:proofErr w:type="gramEnd"/>
            <w:r w:rsidRPr="007747B8">
              <w:t xml:space="preserve"> учебное пособие. Ч. 3. </w:t>
            </w:r>
            <w:proofErr w:type="spellStart"/>
            <w:r w:rsidRPr="007747B8">
              <w:t>Валеология</w:t>
            </w:r>
            <w:proofErr w:type="spellEnd"/>
            <w:r w:rsidRPr="007747B8">
              <w:t xml:space="preserve"> / П. А. Виноградов, В. И. </w:t>
            </w:r>
            <w:proofErr w:type="spellStart"/>
            <w:r w:rsidRPr="007747B8">
              <w:t>Жолдак</w:t>
            </w:r>
            <w:proofErr w:type="spellEnd"/>
            <w:r w:rsidRPr="007747B8">
              <w:t xml:space="preserve">, В. Г. </w:t>
            </w:r>
            <w:proofErr w:type="spellStart"/>
            <w:proofErr w:type="gramStart"/>
            <w:r w:rsidRPr="007747B8">
              <w:t>Камалетдинов</w:t>
            </w:r>
            <w:proofErr w:type="spellEnd"/>
            <w:r w:rsidRPr="007747B8">
              <w:t xml:space="preserve"> ;</w:t>
            </w:r>
            <w:proofErr w:type="gramEnd"/>
            <w:r w:rsidRPr="007747B8">
              <w:t xml:space="preserve"> МГАФК, </w:t>
            </w:r>
            <w:proofErr w:type="spellStart"/>
            <w:r w:rsidRPr="007747B8">
              <w:t>УралГАФК</w:t>
            </w:r>
            <w:proofErr w:type="spellEnd"/>
            <w:r w:rsidRPr="007747B8">
              <w:t xml:space="preserve">. - Челябинск, 1997.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 xml:space="preserve">. пользователей 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21.</w:t>
            </w:r>
          </w:p>
        </w:tc>
        <w:tc>
          <w:tcPr>
            <w:tcW w:w="6417" w:type="dxa"/>
          </w:tcPr>
          <w:p w:rsidR="007747B8" w:rsidRPr="007747B8" w:rsidRDefault="007747B8" w:rsidP="00383C88">
            <w:proofErr w:type="spellStart"/>
            <w:r w:rsidRPr="007747B8">
              <w:t>Зациорский</w:t>
            </w:r>
            <w:proofErr w:type="spellEnd"/>
            <w:r w:rsidRPr="007747B8">
              <w:t xml:space="preserve">, В. М. Физические качества спортсмена: основы теории и методики воспитания / В. М. </w:t>
            </w:r>
            <w:proofErr w:type="spellStart"/>
            <w:r w:rsidRPr="007747B8">
              <w:t>Зациорский</w:t>
            </w:r>
            <w:proofErr w:type="spellEnd"/>
            <w:r w:rsidRPr="007747B8">
              <w:t xml:space="preserve">. — 4-е изд. — </w:t>
            </w:r>
            <w:proofErr w:type="gramStart"/>
            <w:r w:rsidRPr="007747B8">
              <w:t>Москва :</w:t>
            </w:r>
            <w:proofErr w:type="gramEnd"/>
            <w:r w:rsidRPr="007747B8">
              <w:t xml:space="preserve"> Издательство «Спорт», 2019. — 200 c. — ISBN 978-5-907225-01-5.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16" w:history="1">
              <w:r w:rsidRPr="007747B8">
                <w:rPr>
                  <w:color w:val="0000FF"/>
                  <w:u w:val="single"/>
                </w:rPr>
                <w:t>http://www.iprbookshop.ru/88525.html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22.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Высшее образование в области физической культуры и спорта в мировой практике: оценка </w:t>
            </w:r>
            <w:proofErr w:type="gramStart"/>
            <w:r w:rsidRPr="007747B8">
              <w:t>подготовленности :</w:t>
            </w:r>
            <w:proofErr w:type="gramEnd"/>
            <w:r w:rsidRPr="007747B8">
              <w:t xml:space="preserve"> учебное пособие / М. Ю. </w:t>
            </w:r>
            <w:proofErr w:type="spellStart"/>
            <w:r w:rsidRPr="007747B8">
              <w:t>Щенникова</w:t>
            </w:r>
            <w:proofErr w:type="spellEnd"/>
            <w:r w:rsidRPr="007747B8">
              <w:t xml:space="preserve">, А. Н. </w:t>
            </w:r>
            <w:proofErr w:type="spellStart"/>
            <w:r w:rsidRPr="007747B8">
              <w:t>Яковлюк</w:t>
            </w:r>
            <w:proofErr w:type="spellEnd"/>
            <w:r w:rsidRPr="007747B8">
              <w:t xml:space="preserve">, С. В. Катаева, С. М. Сухарева ; НГУ им. П. Ф. Лесгафта. - Санкт-Петербург, 2018.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7747B8">
                <w:rPr>
                  <w:color w:val="0000FF"/>
                  <w:u w:val="single"/>
                </w:rPr>
                <w:t>URL: http://lib.mgafk.ru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23.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Теория, методика и практика физического </w:t>
            </w:r>
            <w:proofErr w:type="gramStart"/>
            <w:r w:rsidRPr="007747B8">
              <w:t>воспитания :</w:t>
            </w:r>
            <w:proofErr w:type="gramEnd"/>
            <w:r w:rsidRPr="007747B8">
              <w:t xml:space="preserve"> учебное пособие для студентов высших и средних образовательных учреждений физической культуры и спорта / Ч. Т. Иванков, А. В. </w:t>
            </w:r>
            <w:proofErr w:type="spellStart"/>
            <w:r w:rsidRPr="007747B8">
              <w:t>Сафошин</w:t>
            </w:r>
            <w:proofErr w:type="spellEnd"/>
            <w:r w:rsidRPr="007747B8">
              <w:t xml:space="preserve">, А. Я. </w:t>
            </w:r>
            <w:proofErr w:type="spellStart"/>
            <w:r w:rsidRPr="007747B8">
              <w:t>Габбазова</w:t>
            </w:r>
            <w:proofErr w:type="spellEnd"/>
            <w:r w:rsidRPr="007747B8">
              <w:t xml:space="preserve">, С. Ч. </w:t>
            </w:r>
            <w:proofErr w:type="spellStart"/>
            <w:r w:rsidRPr="007747B8">
              <w:t>Мухаметова</w:t>
            </w:r>
            <w:proofErr w:type="spellEnd"/>
            <w:r w:rsidRPr="007747B8">
              <w:t xml:space="preserve">. — </w:t>
            </w:r>
            <w:proofErr w:type="gramStart"/>
            <w:r w:rsidRPr="007747B8">
              <w:t>Москва :</w:t>
            </w:r>
            <w:proofErr w:type="gramEnd"/>
            <w:r w:rsidRPr="007747B8">
              <w:t xml:space="preserve"> Московский педагогический государственный университет, 2014. — 392 c. — ISBN 978-5-4263-0177-1.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18" w:history="1">
              <w:r w:rsidRPr="007747B8">
                <w:rPr>
                  <w:color w:val="0000FF"/>
                  <w:u w:val="single"/>
                </w:rPr>
                <w:t>http://www.iprbookshop.ru/70024.html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24.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Лысова, И. А. Физическая </w:t>
            </w:r>
            <w:proofErr w:type="gramStart"/>
            <w:r w:rsidRPr="007747B8">
              <w:t>культура :</w:t>
            </w:r>
            <w:proofErr w:type="gramEnd"/>
            <w:r w:rsidRPr="007747B8">
              <w:t xml:space="preserve"> учебное пособие / И. А. Лысова. — </w:t>
            </w:r>
            <w:proofErr w:type="gramStart"/>
            <w:r w:rsidRPr="007747B8">
              <w:t>Москва :</w:t>
            </w:r>
            <w:proofErr w:type="gramEnd"/>
            <w:r w:rsidRPr="007747B8">
              <w:t xml:space="preserve"> Московский гуманитарный университет, 2011. — 161 c. — ISBN 978-5-98079-753-9.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19" w:history="1">
              <w:r w:rsidRPr="007747B8">
                <w:rPr>
                  <w:color w:val="0000FF"/>
                  <w:u w:val="single"/>
                </w:rPr>
                <w:t>http://www.iprbookshop.ru/8625.html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25.</w:t>
            </w:r>
          </w:p>
        </w:tc>
        <w:tc>
          <w:tcPr>
            <w:tcW w:w="6417" w:type="dxa"/>
          </w:tcPr>
          <w:p w:rsidR="007747B8" w:rsidRPr="007747B8" w:rsidRDefault="007747B8" w:rsidP="00383C88">
            <w:proofErr w:type="spellStart"/>
            <w:r w:rsidRPr="007747B8">
              <w:t>Кокоулина</w:t>
            </w:r>
            <w:proofErr w:type="spellEnd"/>
            <w:r w:rsidRPr="007747B8">
              <w:t xml:space="preserve">, О. П. Основы теории и методики физической культуры и </w:t>
            </w:r>
            <w:proofErr w:type="gramStart"/>
            <w:r w:rsidRPr="007747B8">
              <w:t>спорта :</w:t>
            </w:r>
            <w:proofErr w:type="gramEnd"/>
            <w:r w:rsidRPr="007747B8">
              <w:t xml:space="preserve"> учебное пособие / О. П. </w:t>
            </w:r>
            <w:proofErr w:type="spellStart"/>
            <w:r w:rsidRPr="007747B8">
              <w:t>Кокоулина</w:t>
            </w:r>
            <w:proofErr w:type="spellEnd"/>
            <w:r w:rsidRPr="007747B8">
              <w:t xml:space="preserve">. — </w:t>
            </w:r>
            <w:proofErr w:type="gramStart"/>
            <w:r w:rsidRPr="007747B8">
              <w:t>Москва :</w:t>
            </w:r>
            <w:proofErr w:type="gramEnd"/>
            <w:r w:rsidRPr="007747B8">
              <w:t xml:space="preserve"> Евразийский открытый институт, 2011. — 144 c. — ISBN 978-5-374-00429-8.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0" w:history="1">
              <w:r w:rsidRPr="007747B8">
                <w:rPr>
                  <w:color w:val="0000FF"/>
                  <w:u w:val="single"/>
                </w:rPr>
                <w:t>http://www.iprbookshop.ru/11049.html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26.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Карась, Т. Ю. Теория и методика физической культуры и </w:t>
            </w:r>
            <w:proofErr w:type="gramStart"/>
            <w:r w:rsidRPr="007747B8">
              <w:t>спорта :</w:t>
            </w:r>
            <w:proofErr w:type="gramEnd"/>
            <w:r w:rsidRPr="007747B8">
              <w:t xml:space="preserve"> учебно-практическое пособие / Т. Ю. Карась. — 2-е изд. — </w:t>
            </w:r>
            <w:proofErr w:type="gramStart"/>
            <w:r w:rsidRPr="007747B8">
              <w:t>Саратов :</w:t>
            </w:r>
            <w:proofErr w:type="gramEnd"/>
            <w:r w:rsidRPr="007747B8">
              <w:t xml:space="preserve"> Ай Пи Ар Медиа, 2019. — 131 c. — ISBN 978-5-4497-0149-7.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1" w:history="1">
              <w:r w:rsidRPr="007747B8">
                <w:rPr>
                  <w:color w:val="0000FF"/>
                  <w:u w:val="single"/>
                </w:rPr>
                <w:t>http://www.iprbookshop.ru/85832.html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27.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Быченков, С. В. Теория и организация физической культуры в </w:t>
            </w:r>
            <w:proofErr w:type="gramStart"/>
            <w:r w:rsidRPr="007747B8">
              <w:t>вузах :</w:t>
            </w:r>
            <w:proofErr w:type="gramEnd"/>
            <w:r w:rsidRPr="007747B8">
              <w:t xml:space="preserve"> учебно-методическое пособие / С. В. Быченков, А. В. Курбатов, А. А. Сафонов. — </w:t>
            </w:r>
            <w:proofErr w:type="gramStart"/>
            <w:r w:rsidRPr="007747B8">
              <w:t>Саратов :</w:t>
            </w:r>
            <w:proofErr w:type="gramEnd"/>
            <w:r w:rsidRPr="007747B8">
              <w:t xml:space="preserve"> Вузовское образование, 2018. — 242 c. — ISBN 978-5-4487-0110-8.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2" w:history="1">
              <w:r w:rsidRPr="007747B8">
                <w:rPr>
                  <w:color w:val="0000FF"/>
                  <w:u w:val="single"/>
                </w:rPr>
                <w:t>http://www.iprbookshop.ru/70999.html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66" w:type="dxa"/>
          </w:tcPr>
          <w:p w:rsidR="007747B8" w:rsidRPr="007747B8" w:rsidRDefault="007747B8" w:rsidP="007747B8">
            <w:pPr>
              <w:jc w:val="center"/>
            </w:pPr>
            <w:r w:rsidRPr="007747B8">
              <w:t>28.</w:t>
            </w:r>
          </w:p>
        </w:tc>
        <w:tc>
          <w:tcPr>
            <w:tcW w:w="6417" w:type="dxa"/>
          </w:tcPr>
          <w:p w:rsidR="007747B8" w:rsidRPr="007747B8" w:rsidRDefault="007747B8" w:rsidP="00383C88">
            <w:r w:rsidRPr="007747B8">
              <w:t xml:space="preserve">Чертов, Н. В. Физическая </w:t>
            </w:r>
            <w:proofErr w:type="gramStart"/>
            <w:r w:rsidRPr="007747B8">
              <w:t>культура :</w:t>
            </w:r>
            <w:proofErr w:type="gramEnd"/>
            <w:r w:rsidRPr="007747B8">
              <w:t xml:space="preserve"> учебное пособие / Н. В. Чертов. — Ростов-на-</w:t>
            </w:r>
            <w:proofErr w:type="gramStart"/>
            <w:r w:rsidRPr="007747B8">
              <w:t>Дону :</w:t>
            </w:r>
            <w:proofErr w:type="gramEnd"/>
            <w:r w:rsidRPr="007747B8">
              <w:t xml:space="preserve"> Издательство Южного федерального университета, 2012. — 118 c. — ISBN 978-5-9275-0896-9.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3" w:history="1">
              <w:r w:rsidRPr="007747B8">
                <w:rPr>
                  <w:color w:val="0000FF"/>
                  <w:u w:val="single"/>
                </w:rPr>
                <w:t>http://www.iprbookshop.ru/47180.html</w:t>
              </w:r>
            </w:hyperlink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528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</w:t>
            </w:r>
          </w:p>
        </w:tc>
        <w:tc>
          <w:tcPr>
            <w:tcW w:w="1209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</w:tbl>
    <w:p w:rsidR="00C70047" w:rsidRDefault="007747B8" w:rsidP="008603C2">
      <w:pPr>
        <w:jc w:val="both"/>
        <w:rPr>
          <w:b/>
        </w:rPr>
      </w:pPr>
      <w:r w:rsidRPr="007747B8">
        <w:rPr>
          <w:b/>
        </w:rPr>
        <w:t xml:space="preserve">   </w:t>
      </w:r>
    </w:p>
    <w:p w:rsidR="00C70047" w:rsidRDefault="00C70047" w:rsidP="008603C2">
      <w:pPr>
        <w:jc w:val="both"/>
        <w:rPr>
          <w:b/>
        </w:rPr>
      </w:pPr>
    </w:p>
    <w:p w:rsidR="00C70047" w:rsidRDefault="00C70047" w:rsidP="008603C2">
      <w:pPr>
        <w:jc w:val="both"/>
        <w:rPr>
          <w:b/>
        </w:rPr>
      </w:pPr>
    </w:p>
    <w:p w:rsidR="00C70047" w:rsidRDefault="00C70047" w:rsidP="008603C2">
      <w:pPr>
        <w:jc w:val="both"/>
        <w:rPr>
          <w:b/>
        </w:rPr>
      </w:pPr>
    </w:p>
    <w:p w:rsidR="007747B8" w:rsidRPr="007747B8" w:rsidRDefault="007747B8" w:rsidP="008603C2">
      <w:pPr>
        <w:jc w:val="both"/>
      </w:pPr>
      <w:r w:rsidRPr="007747B8">
        <w:rPr>
          <w:b/>
        </w:rPr>
        <w:t>6.2. Дополнительная литература</w:t>
      </w:r>
    </w:p>
    <w:tbl>
      <w:tblPr>
        <w:tblW w:w="526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6611"/>
        <w:gridCol w:w="1515"/>
        <w:gridCol w:w="1256"/>
      </w:tblGrid>
      <w:tr w:rsidR="007747B8" w:rsidRPr="007747B8" w:rsidTr="00D265FB">
        <w:trPr>
          <w:trHeight w:val="340"/>
        </w:trPr>
        <w:tc>
          <w:tcPr>
            <w:tcW w:w="673" w:type="dxa"/>
            <w:vMerge w:val="restart"/>
            <w:vAlign w:val="center"/>
          </w:tcPr>
          <w:p w:rsidR="007747B8" w:rsidRPr="007747B8" w:rsidRDefault="007747B8" w:rsidP="007747B8">
            <w:r w:rsidRPr="007747B8">
              <w:t>№</w:t>
            </w:r>
          </w:p>
          <w:p w:rsidR="007747B8" w:rsidRPr="007747B8" w:rsidRDefault="007747B8" w:rsidP="007747B8">
            <w:r w:rsidRPr="007747B8">
              <w:t>п/п</w:t>
            </w:r>
          </w:p>
        </w:tc>
        <w:tc>
          <w:tcPr>
            <w:tcW w:w="6455" w:type="dxa"/>
            <w:vMerge w:val="restart"/>
            <w:vAlign w:val="center"/>
          </w:tcPr>
          <w:p w:rsidR="007747B8" w:rsidRPr="007747B8" w:rsidRDefault="007747B8" w:rsidP="007747B8">
            <w:pPr>
              <w:jc w:val="center"/>
              <w:rPr>
                <w:vertAlign w:val="superscript"/>
              </w:rPr>
            </w:pPr>
            <w:r w:rsidRPr="007747B8">
              <w:t>Наименование источника</w:t>
            </w:r>
          </w:p>
          <w:p w:rsidR="007747B8" w:rsidRPr="007747B8" w:rsidRDefault="007747B8" w:rsidP="007747B8">
            <w:pPr>
              <w:jc w:val="center"/>
            </w:pPr>
            <w:r w:rsidRPr="007747B8">
              <w:t xml:space="preserve"> </w:t>
            </w:r>
          </w:p>
        </w:tc>
        <w:tc>
          <w:tcPr>
            <w:tcW w:w="2705" w:type="dxa"/>
            <w:gridSpan w:val="2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Кол-во экземпляров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  <w:vMerge/>
            <w:vAlign w:val="center"/>
          </w:tcPr>
          <w:p w:rsidR="007747B8" w:rsidRPr="007747B8" w:rsidRDefault="007747B8" w:rsidP="007747B8">
            <w:pPr>
              <w:jc w:val="center"/>
            </w:pPr>
          </w:p>
        </w:tc>
        <w:tc>
          <w:tcPr>
            <w:tcW w:w="6455" w:type="dxa"/>
            <w:vMerge/>
            <w:vAlign w:val="center"/>
          </w:tcPr>
          <w:p w:rsidR="007747B8" w:rsidRPr="007747B8" w:rsidRDefault="007747B8" w:rsidP="007747B8">
            <w:pPr>
              <w:jc w:val="center"/>
            </w:pPr>
          </w:p>
        </w:tc>
        <w:tc>
          <w:tcPr>
            <w:tcW w:w="1479" w:type="dxa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библиотека</w:t>
            </w:r>
          </w:p>
        </w:tc>
        <w:tc>
          <w:tcPr>
            <w:tcW w:w="1226" w:type="dxa"/>
            <w:vAlign w:val="center"/>
          </w:tcPr>
          <w:p w:rsidR="007747B8" w:rsidRPr="007747B8" w:rsidRDefault="007747B8" w:rsidP="007747B8">
            <w:pPr>
              <w:jc w:val="center"/>
            </w:pPr>
            <w:r w:rsidRPr="007747B8">
              <w:t>кафедра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Матвеев Л. П. </w:t>
            </w:r>
            <w:r w:rsidRPr="007747B8"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</w:t>
            </w:r>
            <w:proofErr w:type="gramStart"/>
            <w:r w:rsidRPr="007747B8">
              <w:t>) :</w:t>
            </w:r>
            <w:proofErr w:type="gramEnd"/>
            <w:r w:rsidRPr="007747B8">
              <w:t xml:space="preserve"> учебник для институтов физической культуры / Л. П. Матвеев.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Физкультура и спорт, 1991. - 544 с. : ил. - ISBN 5-278-00326-Х : 20.00.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664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Холодов Ж. К. </w:t>
            </w:r>
            <w:r w:rsidRPr="007747B8">
              <w:t xml:space="preserve">   Теория и методика физического воспитания и </w:t>
            </w:r>
            <w:proofErr w:type="gramStart"/>
            <w:r w:rsidRPr="007747B8">
              <w:t>спорта :</w:t>
            </w:r>
            <w:proofErr w:type="gramEnd"/>
            <w:r w:rsidRPr="007747B8">
              <w:t xml:space="preserve"> учебное пособие для студентов вузов / Ж. К. Холодов, В. С. Кузнецов. - 2-е изд., испр. и доп. - М. : ACADEMIA, 2001. - 480 с. : ил. - (Высшее образование). - Библиогр.: с. 472-473. - ISBN 5-7695-0853-1 : 81.18. - 105.00.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139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3.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Менхин Ю. В. </w:t>
            </w:r>
            <w:r w:rsidRPr="007747B8">
              <w:t xml:space="preserve">   Физическое воспитание: теория, методика, </w:t>
            </w:r>
            <w:proofErr w:type="gramStart"/>
            <w:r w:rsidRPr="007747B8">
              <w:t>практика :</w:t>
            </w:r>
            <w:proofErr w:type="gramEnd"/>
            <w:r w:rsidRPr="007747B8">
              <w:t xml:space="preserve"> учебное пособие для ИФК / Ю. В. Менхин.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СпортАкадемПресс, 2003. - 322 с. - ISBN 5-8134-0129-6 : 120.00.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194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4.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Холодов Ж. К. </w:t>
            </w:r>
            <w:r w:rsidRPr="007747B8">
              <w:t xml:space="preserve">   Теория и методика физического воспитания </w:t>
            </w:r>
            <w:r w:rsidRPr="007747B8">
              <w:lastRenderedPageBreak/>
              <w:t xml:space="preserve">и </w:t>
            </w:r>
            <w:proofErr w:type="gramStart"/>
            <w:r w:rsidRPr="007747B8">
              <w:t>спорта :</w:t>
            </w:r>
            <w:proofErr w:type="gramEnd"/>
            <w:r w:rsidRPr="007747B8">
              <w:t xml:space="preserve"> учебное пособие / Ж. К. Холодов, В. С. Кузнецов. - 3-е изд., стереотип.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ACADEMIA, 2004. - 478 с. : ил. - (Высшее профессиональное образование). - Библиогр.: с.472-473. - ISBN 5-7695-2099-Х : 310.84.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lastRenderedPageBreak/>
              <w:t>74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5.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Железняк Ю. Д. </w:t>
            </w:r>
            <w:r w:rsidRPr="007747B8">
              <w:t>   Теория и методика обучения предмету "физическая культура</w:t>
            </w:r>
            <w:proofErr w:type="gramStart"/>
            <w:r w:rsidRPr="007747B8">
              <w:t>" :</w:t>
            </w:r>
            <w:proofErr w:type="gramEnd"/>
            <w:r w:rsidRPr="007747B8">
              <w:t xml:space="preserve"> учебное пособие для студентов вузов / Ю. Д. Железняк, В. М. Минбулатов.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Академия, 2004. - 268 с. : ил. - ISBN 5-7695-1525-2 : 165.76.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10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6.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Теория и методика физической </w:t>
            </w:r>
            <w:proofErr w:type="gramStart"/>
            <w:r w:rsidRPr="007747B8">
              <w:rPr>
                <w:bCs/>
              </w:rPr>
              <w:t>культуры</w:t>
            </w:r>
            <w:r w:rsidRPr="007747B8">
              <w:t xml:space="preserve"> :</w:t>
            </w:r>
            <w:proofErr w:type="gramEnd"/>
            <w:r w:rsidRPr="007747B8">
              <w:t xml:space="preserve"> учебник / под ред. Ю. Ф. Курамшина. - 2-е изд., испр. - М. : Советский спорт, 2004. - 463 с. : ил. - ISBN 5-85009-888-7 : 275.52.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175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7.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Введение в теорию физической </w:t>
            </w:r>
            <w:proofErr w:type="gramStart"/>
            <w:r w:rsidRPr="007747B8">
              <w:rPr>
                <w:bCs/>
              </w:rPr>
              <w:t>культуры</w:t>
            </w:r>
            <w:r w:rsidRPr="007747B8">
              <w:t xml:space="preserve"> :</w:t>
            </w:r>
            <w:proofErr w:type="gramEnd"/>
            <w:r w:rsidRPr="007747B8">
              <w:t xml:space="preserve"> учебное пособие для ИФК / под ред. Л. П. Матвеева.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Физкультура и спорт , 1983. - 128 с. : ил. - 0.35.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901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8.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Теория и методика физического </w:t>
            </w:r>
            <w:proofErr w:type="gramStart"/>
            <w:r w:rsidRPr="007747B8">
              <w:rPr>
                <w:bCs/>
              </w:rPr>
              <w:t>воспитания</w:t>
            </w:r>
            <w:r w:rsidRPr="007747B8">
              <w:t xml:space="preserve"> :</w:t>
            </w:r>
            <w:proofErr w:type="gramEnd"/>
            <w:r w:rsidRPr="007747B8">
              <w:t xml:space="preserve"> учебник для институтов физической культуры. Т. </w:t>
            </w:r>
            <w:proofErr w:type="gramStart"/>
            <w:r w:rsidRPr="007747B8">
              <w:t>2 :</w:t>
            </w:r>
            <w:proofErr w:type="gramEnd"/>
            <w:r w:rsidRPr="007747B8"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испр. и доп.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Физкультура и спорт, 1976. - 256 с. : ил. - 0.82.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811</w:t>
            </w:r>
          </w:p>
        </w:tc>
        <w:tc>
          <w:tcPr>
            <w:tcW w:w="1226" w:type="dxa"/>
          </w:tcPr>
          <w:p w:rsidR="007747B8" w:rsidRPr="007747B8" w:rsidRDefault="007747B8" w:rsidP="007747B8"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9.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Тихомиров А. К. </w:t>
            </w:r>
            <w:r w:rsidRPr="007747B8">
              <w:t xml:space="preserve">   Управление подготовкой в </w:t>
            </w:r>
            <w:proofErr w:type="gramStart"/>
            <w:r w:rsidRPr="007747B8">
              <w:t>спорте :</w:t>
            </w:r>
            <w:proofErr w:type="gramEnd"/>
            <w:r w:rsidRPr="007747B8">
              <w:t xml:space="preserve"> монография / А. К. Тихомиров ; МГАФК. - Малаховка, 2010. - 229 </w:t>
            </w:r>
            <w:proofErr w:type="gramStart"/>
            <w:r w:rsidRPr="007747B8">
              <w:t>с. :</w:t>
            </w:r>
            <w:proofErr w:type="gramEnd"/>
            <w:r w:rsidRPr="007747B8">
              <w:t xml:space="preserve"> ил. - Библиогр.: с. 220-227. - ISBN 978-5-212-01184-5 : 247.37.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43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10.</w:t>
            </w:r>
          </w:p>
        </w:tc>
        <w:tc>
          <w:tcPr>
            <w:tcW w:w="6455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rPr>
                <w:bCs/>
              </w:rPr>
            </w:pPr>
            <w:r w:rsidRPr="007747B8">
              <w:rPr>
                <w:bCs/>
              </w:rPr>
              <w:t xml:space="preserve">Чермит К. Д. </w:t>
            </w:r>
            <w:r w:rsidRPr="007747B8">
              <w:t xml:space="preserve">   Теория и методика физической культуры: Опорные </w:t>
            </w:r>
            <w:proofErr w:type="gramStart"/>
            <w:r w:rsidRPr="007747B8">
              <w:t>схемы :</w:t>
            </w:r>
            <w:proofErr w:type="gramEnd"/>
            <w:r w:rsidRPr="007747B8">
              <w:t xml:space="preserve"> учебное пособие / К. Д. Чермит.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Советский спорт, 2005. - 270 с. : ил. - Библиогр.: с. 265-268. - ISBN 5-85009-935-</w:t>
            </w:r>
            <w:proofErr w:type="gramStart"/>
            <w:r w:rsidRPr="007747B8">
              <w:t>2 :</w:t>
            </w:r>
            <w:proofErr w:type="gramEnd"/>
            <w:r w:rsidRPr="007747B8">
              <w:t xml:space="preserve"> 226.08. 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autoSpaceDE w:val="0"/>
              <w:autoSpaceDN w:val="0"/>
              <w:adjustRightInd w:val="0"/>
              <w:jc w:val="center"/>
            </w:pPr>
            <w:r w:rsidRPr="007747B8">
              <w:t>5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11.</w:t>
            </w:r>
          </w:p>
        </w:tc>
        <w:tc>
          <w:tcPr>
            <w:tcW w:w="6455" w:type="dxa"/>
          </w:tcPr>
          <w:p w:rsidR="007747B8" w:rsidRPr="007747B8" w:rsidRDefault="007747B8" w:rsidP="007747B8">
            <w:r w:rsidRPr="007747B8">
              <w:t xml:space="preserve">Мурзинова Р. М.    Воспитание как составляющая деятельности спортивного </w:t>
            </w:r>
            <w:proofErr w:type="gramStart"/>
            <w:r w:rsidRPr="007747B8">
              <w:t>педагога :</w:t>
            </w:r>
            <w:proofErr w:type="gramEnd"/>
            <w:r w:rsidRPr="007747B8">
              <w:t xml:space="preserve"> учебное пособие / Р. М. Мурзинова, В. В. Воропаев.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КНОРУС, 2011. - 93 с. - Библиогр.: с. 93-94. - ISBN 978-5-406-00671-9 : 385.00.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6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12.</w:t>
            </w:r>
          </w:p>
        </w:tc>
        <w:tc>
          <w:tcPr>
            <w:tcW w:w="6455" w:type="dxa"/>
          </w:tcPr>
          <w:p w:rsidR="007747B8" w:rsidRPr="007747B8" w:rsidRDefault="007747B8" w:rsidP="007747B8">
            <w:r w:rsidRPr="007747B8">
              <w:t xml:space="preserve">Об образовании в Российской Федерации.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Проспект, 2013. - 159 с. - ISBN 978-5-392-13060-3 : 57.18.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5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13.</w:t>
            </w:r>
          </w:p>
        </w:tc>
        <w:tc>
          <w:tcPr>
            <w:tcW w:w="6455" w:type="dxa"/>
          </w:tcPr>
          <w:p w:rsidR="007747B8" w:rsidRPr="007747B8" w:rsidRDefault="007747B8" w:rsidP="007747B8">
            <w:r w:rsidRPr="007747B8">
              <w:t>Железняк Ю. Д.    Теория и методика обучения предмету "Физическая культура</w:t>
            </w:r>
            <w:proofErr w:type="gramStart"/>
            <w:r w:rsidRPr="007747B8">
              <w:t>" :</w:t>
            </w:r>
            <w:proofErr w:type="gramEnd"/>
            <w:r w:rsidRPr="007747B8">
              <w:t xml:space="preserve"> учебное пособие для студентов высших учебных заведений / Ю. Д. Железняк, В. М. Минбулатов. - 3-е изд., стереотип. - </w:t>
            </w:r>
            <w:proofErr w:type="gramStart"/>
            <w:r w:rsidRPr="007747B8">
              <w:t>М. :</w:t>
            </w:r>
            <w:proofErr w:type="gramEnd"/>
            <w:r w:rsidRPr="007747B8">
              <w:t xml:space="preserve"> Академия, 2008. - 268 с. : ил. - (Высшее профессиональное образование). - Библиогр.: с. 265. - ISBN 978-5-7695-4787-</w:t>
            </w:r>
            <w:proofErr w:type="gramStart"/>
            <w:r w:rsidRPr="007747B8">
              <w:t>4 :</w:t>
            </w:r>
            <w:proofErr w:type="gramEnd"/>
            <w:r w:rsidRPr="007747B8">
              <w:t xml:space="preserve"> 264.00. 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5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14.</w:t>
            </w:r>
          </w:p>
        </w:tc>
        <w:tc>
          <w:tcPr>
            <w:tcW w:w="6455" w:type="dxa"/>
          </w:tcPr>
          <w:p w:rsidR="007747B8" w:rsidRPr="007747B8" w:rsidRDefault="007747B8" w:rsidP="007747B8">
            <w:r w:rsidRPr="007747B8">
              <w:t xml:space="preserve">Социально-биологические основы физической </w:t>
            </w:r>
            <w:proofErr w:type="gramStart"/>
            <w:r w:rsidRPr="007747B8">
              <w:t>культуры :</w:t>
            </w:r>
            <w:proofErr w:type="gramEnd"/>
            <w:r w:rsidRPr="007747B8">
              <w:t xml:space="preserve"> контрольные тесты и контрольные задания к методическому пособию / сост. А. Л. Димова, Р. В. Чернышова. - Москва, [б. г.]. - 1 CD. - 1050.20. - Электронная программа (визуальная). Электронные данные : электронные.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15.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>Плешакова, О. И. Курс лекций по предмету "Физическая культура</w:t>
            </w:r>
            <w:proofErr w:type="gramStart"/>
            <w:r w:rsidRPr="007747B8">
              <w:t>" :</w:t>
            </w:r>
            <w:proofErr w:type="gramEnd"/>
            <w:r w:rsidRPr="007747B8">
              <w:t xml:space="preserve"> учебно-методическое пособие / О. И. Плешакова ; ВГАФК. - Волгоград, 2012. - Библиогр.: с. 85. - Текст : электронный // Электронно-библиотечная система ЭЛМАРК (МГАФК) : [сайт]. —.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16.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 xml:space="preserve">Николаев, Ю. М. Теория физической культуры: функциональный, ценностный, </w:t>
            </w:r>
            <w:proofErr w:type="spellStart"/>
            <w:r w:rsidRPr="007747B8">
              <w:t>деятельностный</w:t>
            </w:r>
            <w:proofErr w:type="spellEnd"/>
            <w:r w:rsidRPr="007747B8">
              <w:t xml:space="preserve">, </w:t>
            </w:r>
            <w:r w:rsidRPr="007747B8">
              <w:lastRenderedPageBreak/>
              <w:t xml:space="preserve">результативный </w:t>
            </w:r>
            <w:proofErr w:type="gramStart"/>
            <w:r w:rsidRPr="007747B8">
              <w:t>аспекты :</w:t>
            </w:r>
            <w:proofErr w:type="gramEnd"/>
            <w:r w:rsidRPr="007747B8">
              <w:t xml:space="preserve"> учебное пособие / Ю. М. Николаев ; СПбГАФК им. П. Ф. Лесгафта. - Санкт-Петербург, 2000. - Библиогр.: с. 73-79. -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ЭЛМАРК (МГАФК) : [сайт]. —.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17.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 xml:space="preserve">Мельникова, Ю. А. Основы прикладной физической </w:t>
            </w:r>
            <w:proofErr w:type="gramStart"/>
            <w:r w:rsidRPr="007747B8">
              <w:t>культуры :</w:t>
            </w:r>
            <w:proofErr w:type="gramEnd"/>
            <w:r w:rsidRPr="007747B8">
              <w:t xml:space="preserve"> учебное пособие / Ю. А. Мельникова, Л. Б. Спиридонова. — </w:t>
            </w:r>
            <w:proofErr w:type="gramStart"/>
            <w:r w:rsidRPr="007747B8">
              <w:t>Омск :</w:t>
            </w:r>
            <w:proofErr w:type="gramEnd"/>
            <w:r w:rsidRPr="007747B8">
              <w:t xml:space="preserve"> Сибирский государственный университет физической культуры и спорта, 2003. — 68 c. — ISBN 2227-8397.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4" w:history="1">
              <w:r w:rsidRPr="007747B8">
                <w:rPr>
                  <w:color w:val="0000FF"/>
                  <w:u w:val="single"/>
                </w:rPr>
                <w:t>http://www.iprbookshop.ru/64995.html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18.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 xml:space="preserve">Теория, методика и практика физического </w:t>
            </w:r>
            <w:proofErr w:type="gramStart"/>
            <w:r w:rsidRPr="007747B8">
              <w:t>воспитания :</w:t>
            </w:r>
            <w:proofErr w:type="gramEnd"/>
            <w:r w:rsidRPr="007747B8">
              <w:t xml:space="preserve"> учебное пособие для студентов высших и средних образовательных учреждений физической культуры и спорта / Ч. Т. Иванков, А. В. </w:t>
            </w:r>
            <w:proofErr w:type="spellStart"/>
            <w:r w:rsidRPr="007747B8">
              <w:t>Сафошин</w:t>
            </w:r>
            <w:proofErr w:type="spellEnd"/>
            <w:r w:rsidRPr="007747B8">
              <w:t xml:space="preserve">, А. Я. </w:t>
            </w:r>
            <w:proofErr w:type="spellStart"/>
            <w:r w:rsidRPr="007747B8">
              <w:t>Габбазова</w:t>
            </w:r>
            <w:proofErr w:type="spellEnd"/>
            <w:r w:rsidRPr="007747B8">
              <w:t xml:space="preserve">, С. Ч. </w:t>
            </w:r>
            <w:proofErr w:type="spellStart"/>
            <w:r w:rsidRPr="007747B8">
              <w:t>Мухаметова</w:t>
            </w:r>
            <w:proofErr w:type="spellEnd"/>
            <w:r w:rsidRPr="007747B8">
              <w:t xml:space="preserve">. — </w:t>
            </w:r>
            <w:proofErr w:type="gramStart"/>
            <w:r w:rsidRPr="007747B8">
              <w:t>Москва :</w:t>
            </w:r>
            <w:proofErr w:type="gramEnd"/>
            <w:r w:rsidRPr="007747B8">
              <w:t xml:space="preserve"> Московский педагогический государственный университет, 2014. — 392 c. — ISBN 978-5-4263-0177-1.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19.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 xml:space="preserve">Сахарова, Е. В. Физическая </w:t>
            </w:r>
            <w:proofErr w:type="gramStart"/>
            <w:r w:rsidRPr="007747B8">
              <w:t>культура :</w:t>
            </w:r>
            <w:proofErr w:type="gramEnd"/>
            <w:r w:rsidRPr="007747B8">
              <w:t xml:space="preserve"> учебное пособие / Е. В. Сахарова, Р. А. </w:t>
            </w:r>
            <w:proofErr w:type="spellStart"/>
            <w:r w:rsidRPr="007747B8">
              <w:t>Дерина</w:t>
            </w:r>
            <w:proofErr w:type="spellEnd"/>
            <w:r w:rsidRPr="007747B8">
              <w:t xml:space="preserve">, О. И. Харитонова. — Волгоград, </w:t>
            </w:r>
            <w:proofErr w:type="gramStart"/>
            <w:r w:rsidRPr="007747B8">
              <w:t>Саратов :</w:t>
            </w:r>
            <w:proofErr w:type="gramEnd"/>
            <w:r w:rsidRPr="007747B8">
              <w:t xml:space="preserve"> Волгоградский институт бизнеса, 2013. — 95 c. — ISBN 2227-8397.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5" w:history="1">
              <w:r w:rsidRPr="007747B8">
                <w:rPr>
                  <w:color w:val="0000FF"/>
                  <w:u w:val="single"/>
                </w:rPr>
                <w:t>http://www.iprbookshop.ru/11361.html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20.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 xml:space="preserve">Быченков, С. В. Физическая </w:t>
            </w:r>
            <w:proofErr w:type="gramStart"/>
            <w:r w:rsidRPr="007747B8">
              <w:t>культура :</w:t>
            </w:r>
            <w:proofErr w:type="gramEnd"/>
            <w:r w:rsidRPr="007747B8">
              <w:t xml:space="preserve"> учебник для студентов высших учебных заведений / С. В. Быченков, О. В. </w:t>
            </w:r>
            <w:proofErr w:type="spellStart"/>
            <w:r w:rsidRPr="007747B8">
              <w:t>Везеницын</w:t>
            </w:r>
            <w:proofErr w:type="spellEnd"/>
            <w:r w:rsidRPr="007747B8">
              <w:t xml:space="preserve">. — </w:t>
            </w:r>
            <w:proofErr w:type="gramStart"/>
            <w:r w:rsidRPr="007747B8">
              <w:t>Саратов :</w:t>
            </w:r>
            <w:proofErr w:type="gramEnd"/>
            <w:r w:rsidRPr="007747B8">
              <w:t xml:space="preserve"> Вузовское образование, 2016. — 270 c. — ISBN 2227-8397.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6" w:history="1">
              <w:r w:rsidRPr="007747B8">
                <w:rPr>
                  <w:color w:val="0000FF"/>
                  <w:u w:val="single"/>
                </w:rPr>
                <w:t>http://www.iprbookshop.ru/49867.html</w:t>
              </w:r>
            </w:hyperlink>
            <w:r w:rsidR="00383C88">
              <w:t xml:space="preserve"> </w:t>
            </w:r>
            <w:r w:rsidRPr="007747B8">
              <w:t xml:space="preserve">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21.</w:t>
            </w:r>
          </w:p>
        </w:tc>
        <w:tc>
          <w:tcPr>
            <w:tcW w:w="6455" w:type="dxa"/>
          </w:tcPr>
          <w:p w:rsidR="007747B8" w:rsidRPr="007747B8" w:rsidRDefault="007747B8" w:rsidP="00383C88">
            <w:proofErr w:type="spellStart"/>
            <w:r w:rsidRPr="007747B8">
              <w:t>Ветков</w:t>
            </w:r>
            <w:proofErr w:type="spellEnd"/>
            <w:r w:rsidRPr="007747B8">
              <w:t xml:space="preserve">, Н. Е. Курс лекций по физической </w:t>
            </w:r>
            <w:proofErr w:type="gramStart"/>
            <w:r w:rsidRPr="007747B8">
              <w:t>культуре :</w:t>
            </w:r>
            <w:proofErr w:type="gramEnd"/>
            <w:r w:rsidRPr="007747B8">
              <w:t xml:space="preserve"> учебное пособие для вузов / Н. Е. </w:t>
            </w:r>
            <w:proofErr w:type="spellStart"/>
            <w:r w:rsidRPr="007747B8">
              <w:t>Ветков</w:t>
            </w:r>
            <w:proofErr w:type="spellEnd"/>
            <w:r w:rsidRPr="007747B8">
              <w:t xml:space="preserve">. — </w:t>
            </w:r>
            <w:proofErr w:type="gramStart"/>
            <w:r w:rsidRPr="007747B8">
              <w:t>Орел :</w:t>
            </w:r>
            <w:proofErr w:type="gramEnd"/>
            <w:r w:rsidRPr="007747B8">
              <w:t xml:space="preserve"> Межрегиональная Академия безопасности и выживания (МАБИВ), 2015. — 306 c. — ISBN 2227-8397.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7" w:history="1">
              <w:r w:rsidRPr="007747B8">
                <w:rPr>
                  <w:color w:val="0000FF"/>
                  <w:u w:val="single"/>
                </w:rPr>
                <w:t>http://www.iprbookshop.ru/61053.html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22.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 xml:space="preserve">Князев, В. М. Физическая культура в высших учебных заведениях России / В. М. Князев, С. С. </w:t>
            </w:r>
            <w:proofErr w:type="spellStart"/>
            <w:r w:rsidRPr="007747B8">
              <w:t>Прокопчук</w:t>
            </w:r>
            <w:proofErr w:type="spellEnd"/>
            <w:r w:rsidRPr="007747B8">
              <w:t>. — Санкт-</w:t>
            </w:r>
            <w:proofErr w:type="gramStart"/>
            <w:r w:rsidRPr="007747B8">
              <w:t>Петербург :</w:t>
            </w:r>
            <w:proofErr w:type="gramEnd"/>
            <w:r w:rsidRPr="007747B8">
              <w:t xml:space="preserve"> Университет ИТМО, 2013. — 169 c. — ISBN 2227-8397.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28" w:history="1">
              <w:r w:rsidRPr="007747B8">
                <w:rPr>
                  <w:color w:val="0000FF"/>
                  <w:u w:val="single"/>
                </w:rPr>
                <w:t>http://www.iprbookshop.ru/68724.html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23.</w:t>
            </w:r>
          </w:p>
        </w:tc>
        <w:tc>
          <w:tcPr>
            <w:tcW w:w="6455" w:type="dxa"/>
          </w:tcPr>
          <w:p w:rsidR="007747B8" w:rsidRPr="007747B8" w:rsidRDefault="007747B8" w:rsidP="00383C88">
            <w:proofErr w:type="spellStart"/>
            <w:r w:rsidRPr="007747B8">
              <w:t>Шулятьев</w:t>
            </w:r>
            <w:proofErr w:type="spellEnd"/>
            <w:r w:rsidRPr="007747B8">
              <w:t xml:space="preserve">, В. М. Физическая </w:t>
            </w:r>
            <w:proofErr w:type="gramStart"/>
            <w:r w:rsidRPr="007747B8">
              <w:t>культура :</w:t>
            </w:r>
            <w:proofErr w:type="gramEnd"/>
            <w:r w:rsidRPr="007747B8">
              <w:t xml:space="preserve"> учебное пособие / В. М. </w:t>
            </w:r>
            <w:proofErr w:type="spellStart"/>
            <w:r w:rsidRPr="007747B8">
              <w:t>Шулятьев</w:t>
            </w:r>
            <w:proofErr w:type="spellEnd"/>
            <w:r w:rsidRPr="007747B8">
              <w:t xml:space="preserve">. — </w:t>
            </w:r>
            <w:proofErr w:type="gramStart"/>
            <w:r w:rsidRPr="007747B8">
              <w:t>Москва :</w:t>
            </w:r>
            <w:proofErr w:type="gramEnd"/>
            <w:r w:rsidRPr="007747B8">
              <w:t xml:space="preserve"> Российский университет дружбы народов, 2009. — 280 c. — ISBN 978-5-209-03051-5.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</w:t>
            </w:r>
            <w:r w:rsidRPr="007747B8">
              <w:lastRenderedPageBreak/>
              <w:t xml:space="preserve">BOOKS : [сайт]. — URL: </w:t>
            </w:r>
            <w:hyperlink r:id="rId29" w:history="1">
              <w:r w:rsidRPr="007747B8">
                <w:rPr>
                  <w:color w:val="0000FF"/>
                  <w:u w:val="single"/>
                </w:rPr>
                <w:t>http://www.iprbookshop.ru/11556.html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lastRenderedPageBreak/>
              <w:t>24.</w:t>
            </w:r>
          </w:p>
        </w:tc>
        <w:tc>
          <w:tcPr>
            <w:tcW w:w="6455" w:type="dxa"/>
          </w:tcPr>
          <w:p w:rsidR="007747B8" w:rsidRPr="007747B8" w:rsidRDefault="007747B8" w:rsidP="00383C88">
            <w:proofErr w:type="spellStart"/>
            <w:r w:rsidRPr="007747B8">
              <w:t>Шулятьев</w:t>
            </w:r>
            <w:proofErr w:type="spellEnd"/>
            <w:r w:rsidRPr="007747B8">
              <w:t xml:space="preserve">, В. М. Физическая культура </w:t>
            </w:r>
            <w:proofErr w:type="gramStart"/>
            <w:r w:rsidRPr="007747B8">
              <w:t>студента :</w:t>
            </w:r>
            <w:proofErr w:type="gramEnd"/>
            <w:r w:rsidRPr="007747B8">
              <w:t xml:space="preserve"> учебное пособие / В. М. </w:t>
            </w:r>
            <w:proofErr w:type="spellStart"/>
            <w:r w:rsidRPr="007747B8">
              <w:t>Шулятьев</w:t>
            </w:r>
            <w:proofErr w:type="spellEnd"/>
            <w:r w:rsidRPr="007747B8">
              <w:t xml:space="preserve">, В. С. </w:t>
            </w:r>
            <w:proofErr w:type="spellStart"/>
            <w:r w:rsidRPr="007747B8">
              <w:t>Побыванец</w:t>
            </w:r>
            <w:proofErr w:type="spellEnd"/>
            <w:r w:rsidRPr="007747B8">
              <w:t xml:space="preserve">. — </w:t>
            </w:r>
            <w:proofErr w:type="gramStart"/>
            <w:r w:rsidRPr="007747B8">
              <w:t>Москва :</w:t>
            </w:r>
            <w:proofErr w:type="gramEnd"/>
            <w:r w:rsidRPr="007747B8">
              <w:t xml:space="preserve"> Российский университет дружбы народов, 2012. — 288 c. — ISBN 978-5-209-04347-8.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30" w:history="1">
              <w:r w:rsidRPr="007747B8">
                <w:rPr>
                  <w:color w:val="0000FF"/>
                  <w:u w:val="single"/>
                </w:rPr>
                <w:t>http://www.iprbookshop.ru/22227.html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25.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 xml:space="preserve">Луценко, С. А. Теория и методика физической </w:t>
            </w:r>
            <w:proofErr w:type="gramStart"/>
            <w:r w:rsidRPr="007747B8">
              <w:t>культуры :</w:t>
            </w:r>
            <w:proofErr w:type="gramEnd"/>
            <w:r w:rsidRPr="007747B8">
              <w:t xml:space="preserve"> методические рекомендации по изучению дисциплины / С. А. Луценко. — Санкт-</w:t>
            </w:r>
            <w:proofErr w:type="gramStart"/>
            <w:r w:rsidRPr="007747B8">
              <w:t>Петербург :</w:t>
            </w:r>
            <w:proofErr w:type="gramEnd"/>
            <w:r w:rsidRPr="007747B8">
              <w:t xml:space="preserve"> Институт специальной педагогики и психологии, 2006. — 53 c. — ISBN 2227-8397.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31" w:history="1">
              <w:r w:rsidRPr="007747B8">
                <w:rPr>
                  <w:color w:val="0000FF"/>
                  <w:u w:val="single"/>
                </w:rPr>
                <w:t>http://www.iprbookshop.ru/29997.html</w:t>
              </w:r>
            </w:hyperlink>
            <w:r w:rsidRPr="007747B8">
              <w:t xml:space="preserve">  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  <w:tr w:rsidR="007747B8" w:rsidRPr="007747B8" w:rsidTr="00D265FB">
        <w:trPr>
          <w:trHeight w:val="340"/>
        </w:trPr>
        <w:tc>
          <w:tcPr>
            <w:tcW w:w="673" w:type="dxa"/>
          </w:tcPr>
          <w:p w:rsidR="007747B8" w:rsidRPr="007747B8" w:rsidRDefault="007747B8" w:rsidP="007747B8">
            <w:pPr>
              <w:jc w:val="center"/>
            </w:pPr>
            <w:r w:rsidRPr="007747B8">
              <w:t>26.</w:t>
            </w:r>
          </w:p>
        </w:tc>
        <w:tc>
          <w:tcPr>
            <w:tcW w:w="6455" w:type="dxa"/>
          </w:tcPr>
          <w:p w:rsidR="007747B8" w:rsidRPr="007747B8" w:rsidRDefault="007747B8" w:rsidP="00383C88">
            <w:r w:rsidRPr="007747B8">
              <w:t xml:space="preserve">Ахметов, А. М. Методическое руководство по организации курса физической культуры со студентами с ослабленным </w:t>
            </w:r>
            <w:proofErr w:type="gramStart"/>
            <w:r w:rsidRPr="007747B8">
              <w:t>здоровьем :</w:t>
            </w:r>
            <w:proofErr w:type="gramEnd"/>
            <w:r w:rsidRPr="007747B8">
              <w:t xml:space="preserve"> учебно-методическое пособие / А. М. Ахметов. — Набережные </w:t>
            </w:r>
            <w:proofErr w:type="gramStart"/>
            <w:r w:rsidRPr="007747B8">
              <w:t>Челны :</w:t>
            </w:r>
            <w:proofErr w:type="gramEnd"/>
            <w:r w:rsidRPr="007747B8">
              <w:t xml:space="preserve"> </w:t>
            </w:r>
            <w:proofErr w:type="spellStart"/>
            <w:r w:rsidRPr="007747B8">
              <w:t>Набережночелнинский</w:t>
            </w:r>
            <w:proofErr w:type="spellEnd"/>
            <w:r w:rsidRPr="007747B8">
              <w:t xml:space="preserve"> государственный педагогический университет, 2014. — 91 c. — ISBN 2227-8397. — </w:t>
            </w:r>
            <w:proofErr w:type="gramStart"/>
            <w:r w:rsidRPr="007747B8">
              <w:t>Текст :</w:t>
            </w:r>
            <w:proofErr w:type="gramEnd"/>
            <w:r w:rsidRPr="007747B8">
              <w:t xml:space="preserve"> электронный // Электронно-библиотечная система IPR BOOKS : [сайт]. — URL: </w:t>
            </w:r>
            <w:hyperlink r:id="rId32" w:history="1">
              <w:r w:rsidRPr="007747B8">
                <w:rPr>
                  <w:color w:val="0000FF"/>
                  <w:u w:val="single"/>
                </w:rPr>
                <w:t>http://www.iprbookshop.ru/29879.html</w:t>
              </w:r>
            </w:hyperlink>
            <w:r w:rsidRPr="007747B8">
              <w:t xml:space="preserve"> (— Режим доступа: для </w:t>
            </w:r>
            <w:proofErr w:type="spellStart"/>
            <w:r w:rsidRPr="007747B8">
              <w:t>авторизир</w:t>
            </w:r>
            <w:proofErr w:type="spellEnd"/>
            <w:r w:rsidRPr="007747B8">
              <w:t>. Пользователей</w:t>
            </w:r>
          </w:p>
        </w:tc>
        <w:tc>
          <w:tcPr>
            <w:tcW w:w="1479" w:type="dxa"/>
          </w:tcPr>
          <w:p w:rsidR="007747B8" w:rsidRPr="007747B8" w:rsidRDefault="007747B8" w:rsidP="007747B8">
            <w:pPr>
              <w:jc w:val="center"/>
            </w:pPr>
            <w:r w:rsidRPr="007747B8">
              <w:t>1</w:t>
            </w:r>
          </w:p>
        </w:tc>
        <w:tc>
          <w:tcPr>
            <w:tcW w:w="1226" w:type="dxa"/>
          </w:tcPr>
          <w:p w:rsidR="007747B8" w:rsidRPr="007747B8" w:rsidRDefault="007747B8" w:rsidP="007747B8">
            <w:pPr>
              <w:jc w:val="center"/>
            </w:pPr>
            <w:r w:rsidRPr="007747B8">
              <w:t>-</w:t>
            </w:r>
          </w:p>
        </w:tc>
      </w:tr>
    </w:tbl>
    <w:p w:rsidR="007747B8" w:rsidRPr="007747B8" w:rsidRDefault="007747B8" w:rsidP="007747B8">
      <w:pPr>
        <w:autoSpaceDE w:val="0"/>
        <w:autoSpaceDN w:val="0"/>
        <w:adjustRightInd w:val="0"/>
        <w:jc w:val="both"/>
      </w:pPr>
    </w:p>
    <w:p w:rsidR="007747B8" w:rsidRPr="007747B8" w:rsidRDefault="007747B8" w:rsidP="007747B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bdr w:val="nil"/>
          <w:lang w:eastAsia="en-US"/>
        </w:rPr>
      </w:pPr>
      <w:r w:rsidRPr="007747B8">
        <w:rPr>
          <w:rFonts w:eastAsia="Calibri"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</w:pPr>
      <w:proofErr w:type="spellStart"/>
      <w:r w:rsidRPr="00944CCF">
        <w:t>Антиплагиат</w:t>
      </w:r>
      <w:proofErr w:type="spellEnd"/>
      <w:r w:rsidRPr="00944CCF">
        <w:t xml:space="preserve">: российская система обнаружения текстовых заимствований </w:t>
      </w:r>
      <w:hyperlink r:id="rId33" w:history="1">
        <w:r w:rsidRPr="00944CCF">
          <w:rPr>
            <w:color w:val="0563C1" w:themeColor="hyperlink"/>
            <w:u w:val="single"/>
          </w:rPr>
          <w:t>https://antiplagiat.ru/</w:t>
        </w:r>
      </w:hyperlink>
      <w:r w:rsidRPr="00944CCF">
        <w:t xml:space="preserve"> </w:t>
      </w:r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944CCF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34" w:history="1">
        <w:r w:rsidRPr="00944CCF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944CCF">
        <w:rPr>
          <w:color w:val="000000"/>
        </w:rPr>
        <w:t xml:space="preserve">Министерство спорта Российской Федерации </w:t>
      </w:r>
      <w:hyperlink r:id="rId35" w:history="1">
        <w:r w:rsidRPr="00944CCF">
          <w:rPr>
            <w:color w:val="0563C1" w:themeColor="hyperlink"/>
            <w:sz w:val="20"/>
            <w:szCs w:val="20"/>
            <w:u w:val="single"/>
          </w:rPr>
          <w:t>http://www.minsport.gov.ru/</w:t>
        </w:r>
      </w:hyperlink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944CCF">
        <w:rPr>
          <w:color w:val="000000"/>
        </w:rPr>
        <w:t xml:space="preserve">Московская государственная академия физической культуры </w:t>
      </w:r>
      <w:hyperlink r:id="rId36" w:history="1">
        <w:r w:rsidRPr="00944CCF">
          <w:rPr>
            <w:color w:val="0563C1" w:themeColor="hyperlink"/>
            <w:u w:val="single"/>
          </w:rPr>
          <w:t>https://mgafk.ru/</w:t>
        </w:r>
      </w:hyperlink>
      <w:r w:rsidRPr="00944CCF">
        <w:rPr>
          <w:color w:val="000000"/>
        </w:rPr>
        <w:t xml:space="preserve"> </w:t>
      </w:r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944CCF">
        <w:rPr>
          <w:bCs/>
          <w:color w:val="000000"/>
        </w:rPr>
        <w:t xml:space="preserve">Образовательная платформа МГАФК (SAKAI) </w:t>
      </w:r>
      <w:hyperlink r:id="rId37" w:history="1">
        <w:r w:rsidRPr="00944CCF">
          <w:rPr>
            <w:bCs/>
            <w:color w:val="0563C1" w:themeColor="hyperlink"/>
            <w:u w:val="single"/>
          </w:rPr>
          <w:t>https://edu.mgafk.ru/portal</w:t>
        </w:r>
      </w:hyperlink>
      <w:r w:rsidRPr="00944CCF">
        <w:rPr>
          <w:bCs/>
          <w:color w:val="000000"/>
        </w:rPr>
        <w:t xml:space="preserve"> </w:t>
      </w:r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</w:pPr>
      <w:r w:rsidRPr="00944CCF">
        <w:t xml:space="preserve">Сервис организации видеоконференцсвязи, </w:t>
      </w:r>
      <w:proofErr w:type="spellStart"/>
      <w:r w:rsidRPr="00944CCF">
        <w:t>вебинаров</w:t>
      </w:r>
      <w:proofErr w:type="spellEnd"/>
      <w:r w:rsidRPr="00944CCF">
        <w:t xml:space="preserve">, онлайн-конференций, интерактивные доски </w:t>
      </w:r>
      <w:r w:rsidRPr="00944CCF">
        <w:rPr>
          <w:bCs/>
          <w:color w:val="000000"/>
        </w:rPr>
        <w:t>МГАФК</w:t>
      </w:r>
      <w:r w:rsidRPr="00944CCF">
        <w:t xml:space="preserve"> </w:t>
      </w:r>
      <w:hyperlink r:id="rId38" w:history="1">
        <w:r w:rsidRPr="00944CCF">
          <w:rPr>
            <w:color w:val="0563C1" w:themeColor="hyperlink"/>
            <w:u w:val="single"/>
          </w:rPr>
          <w:t>https://vks.mgafk.ru/</w:t>
        </w:r>
      </w:hyperlink>
      <w:r w:rsidRPr="00944CCF">
        <w:t xml:space="preserve"> </w:t>
      </w:r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944CCF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39" w:history="1">
        <w:r w:rsidRPr="00944CCF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lang w:eastAsia="en-US"/>
        </w:rPr>
      </w:pPr>
      <w:r w:rsidRPr="00944CCF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40" w:history="1">
        <w:r w:rsidRPr="00944CCF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</w:rPr>
      </w:pPr>
      <w:r w:rsidRPr="00944CCF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41" w:history="1">
        <w:r w:rsidRPr="00944CCF">
          <w:rPr>
            <w:color w:val="0563C1" w:themeColor="hyperlink"/>
            <w:sz w:val="20"/>
            <w:szCs w:val="20"/>
            <w:u w:val="single"/>
          </w:rPr>
          <w:t>http://fcior.edu.ru/</w:t>
        </w:r>
      </w:hyperlink>
      <w:r w:rsidRPr="00944CCF">
        <w:rPr>
          <w:color w:val="000000"/>
          <w:sz w:val="20"/>
          <w:szCs w:val="20"/>
        </w:rPr>
        <w:t xml:space="preserve"> </w:t>
      </w:r>
    </w:p>
    <w:p w:rsidR="00944CCF" w:rsidRPr="00944CCF" w:rsidRDefault="00944CCF" w:rsidP="00944CCF">
      <w:pPr>
        <w:widowControl w:val="0"/>
        <w:numPr>
          <w:ilvl w:val="0"/>
          <w:numId w:val="197"/>
        </w:numPr>
        <w:spacing w:after="160" w:line="259" w:lineRule="auto"/>
        <w:contextualSpacing/>
        <w:jc w:val="both"/>
      </w:pPr>
      <w:r w:rsidRPr="00944CCF">
        <w:t>Электронная библиотечная система ЭЛМАРК (МГАФК)</w:t>
      </w:r>
      <w:r w:rsidRPr="00944CCF">
        <w:rPr>
          <w:rFonts w:ascii="Courier New" w:hAnsi="Courier New" w:cs="Courier New"/>
          <w:color w:val="000000"/>
        </w:rPr>
        <w:t xml:space="preserve"> </w:t>
      </w:r>
      <w:hyperlink r:id="rId42" w:history="1">
        <w:r w:rsidRPr="00944CCF">
          <w:rPr>
            <w:color w:val="0066CC"/>
            <w:u w:val="single"/>
            <w:lang w:val="en-US"/>
          </w:rPr>
          <w:t>http</w:t>
        </w:r>
        <w:r w:rsidRPr="00944CCF">
          <w:rPr>
            <w:color w:val="0066CC"/>
            <w:u w:val="single"/>
          </w:rPr>
          <w:t>://lib.mgafk.ru</w:t>
        </w:r>
      </w:hyperlink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</w:pPr>
      <w:r w:rsidRPr="00944CCF">
        <w:t>Электронно-библиотечная система «</w:t>
      </w:r>
      <w:proofErr w:type="spellStart"/>
      <w:r w:rsidRPr="00944CCF">
        <w:t>Юрайт</w:t>
      </w:r>
      <w:proofErr w:type="spellEnd"/>
      <w:r w:rsidRPr="00944CCF">
        <w:t xml:space="preserve">» </w:t>
      </w:r>
      <w:hyperlink r:id="rId43" w:history="1">
        <w:r w:rsidRPr="00944CCF">
          <w:rPr>
            <w:color w:val="0563C1" w:themeColor="hyperlink"/>
            <w:u w:val="single"/>
          </w:rPr>
          <w:t>https://urait.ru/</w:t>
        </w:r>
      </w:hyperlink>
    </w:p>
    <w:p w:rsidR="00944CCF" w:rsidRPr="00944CCF" w:rsidRDefault="00944CCF" w:rsidP="00944CCF">
      <w:pPr>
        <w:widowControl w:val="0"/>
        <w:numPr>
          <w:ilvl w:val="0"/>
          <w:numId w:val="197"/>
        </w:numPr>
        <w:spacing w:after="160" w:line="259" w:lineRule="auto"/>
        <w:contextualSpacing/>
        <w:jc w:val="both"/>
      </w:pPr>
      <w:r w:rsidRPr="00944CCF">
        <w:t xml:space="preserve">Электронно-библиотечная система </w:t>
      </w:r>
      <w:proofErr w:type="spellStart"/>
      <w:r w:rsidRPr="00944CCF">
        <w:t>Elibrary</w:t>
      </w:r>
      <w:proofErr w:type="spellEnd"/>
      <w:r w:rsidRPr="00944CCF">
        <w:t xml:space="preserve"> </w:t>
      </w:r>
      <w:hyperlink r:id="rId44" w:history="1">
        <w:r w:rsidRPr="00944CCF">
          <w:rPr>
            <w:color w:val="0000FF"/>
            <w:u w:val="single"/>
          </w:rPr>
          <w:t>https://elibrary.ru</w:t>
        </w:r>
      </w:hyperlink>
    </w:p>
    <w:p w:rsidR="00944CCF" w:rsidRPr="00944CCF" w:rsidRDefault="00944CCF" w:rsidP="00944CCF">
      <w:pPr>
        <w:widowControl w:val="0"/>
        <w:numPr>
          <w:ilvl w:val="0"/>
          <w:numId w:val="197"/>
        </w:numPr>
        <w:spacing w:after="160" w:line="259" w:lineRule="auto"/>
        <w:contextualSpacing/>
        <w:jc w:val="both"/>
      </w:pPr>
      <w:r w:rsidRPr="00944CCF">
        <w:t xml:space="preserve">Электронно-библиотечная система </w:t>
      </w:r>
      <w:proofErr w:type="spellStart"/>
      <w:r w:rsidRPr="00944CCF">
        <w:t>IPRbooks</w:t>
      </w:r>
      <w:proofErr w:type="spellEnd"/>
      <w:r w:rsidRPr="00944CCF">
        <w:t xml:space="preserve"> </w:t>
      </w:r>
      <w:hyperlink r:id="rId45" w:history="1">
        <w:r w:rsidRPr="00944CCF">
          <w:rPr>
            <w:color w:val="0000FF"/>
            <w:u w:val="single"/>
          </w:rPr>
          <w:t>http://www.iprbookshop.ru</w:t>
        </w:r>
      </w:hyperlink>
    </w:p>
    <w:p w:rsidR="00944CCF" w:rsidRPr="00944CCF" w:rsidRDefault="00944CCF" w:rsidP="00944CCF">
      <w:pPr>
        <w:widowControl w:val="0"/>
        <w:numPr>
          <w:ilvl w:val="0"/>
          <w:numId w:val="197"/>
        </w:numPr>
        <w:autoSpaceDE w:val="0"/>
        <w:autoSpaceDN w:val="0"/>
        <w:adjustRightInd w:val="0"/>
        <w:spacing w:after="160" w:line="259" w:lineRule="auto"/>
        <w:contextualSpacing/>
      </w:pPr>
      <w:r w:rsidRPr="00944CCF">
        <w:t xml:space="preserve">Электронно-библиотечная система РУКОНТ </w:t>
      </w:r>
      <w:hyperlink r:id="rId46" w:history="1">
        <w:r w:rsidRPr="00944CCF">
          <w:rPr>
            <w:color w:val="0563C1" w:themeColor="hyperlink"/>
            <w:u w:val="single"/>
          </w:rPr>
          <w:t>https://lib.rucont.ru</w:t>
        </w:r>
      </w:hyperlink>
    </w:p>
    <w:p w:rsidR="007747B8" w:rsidRPr="007747B8" w:rsidRDefault="007747B8" w:rsidP="007747B8">
      <w:pPr>
        <w:widowControl w:val="0"/>
        <w:rPr>
          <w:color w:val="000000"/>
        </w:rPr>
      </w:pPr>
    </w:p>
    <w:p w:rsidR="00F774D4" w:rsidRDefault="00F774D4" w:rsidP="007747B8">
      <w:pPr>
        <w:ind w:firstLine="142"/>
        <w:jc w:val="both"/>
        <w:rPr>
          <w:b/>
          <w:bCs/>
        </w:rPr>
      </w:pPr>
    </w:p>
    <w:p w:rsidR="007747B8" w:rsidRPr="007747B8" w:rsidRDefault="007747B8" w:rsidP="007747B8">
      <w:pPr>
        <w:ind w:firstLine="142"/>
        <w:jc w:val="both"/>
        <w:rPr>
          <w:b/>
          <w:bCs/>
        </w:rPr>
      </w:pPr>
      <w:r w:rsidRPr="007747B8">
        <w:rPr>
          <w:b/>
          <w:bCs/>
        </w:rPr>
        <w:lastRenderedPageBreak/>
        <w:t xml:space="preserve">8.  Материально-техническое обеспечение дисциплины: </w:t>
      </w:r>
    </w:p>
    <w:p w:rsidR="007747B8" w:rsidRPr="007747B8" w:rsidRDefault="007747B8" w:rsidP="007747B8">
      <w:pPr>
        <w:ind w:firstLine="709"/>
        <w:jc w:val="both"/>
        <w:rPr>
          <w:bCs/>
        </w:rPr>
      </w:pPr>
    </w:p>
    <w:p w:rsidR="007747B8" w:rsidRPr="007747B8" w:rsidRDefault="007747B8" w:rsidP="007747B8">
      <w:pPr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i/>
        </w:rPr>
      </w:pPr>
      <w:r w:rsidRPr="007747B8">
        <w:rPr>
          <w:b/>
          <w:bCs/>
          <w:i/>
        </w:rPr>
        <w:t>Учебн</w:t>
      </w:r>
      <w:r w:rsidR="00A36103">
        <w:rPr>
          <w:b/>
          <w:bCs/>
          <w:i/>
        </w:rPr>
        <w:t>ые</w:t>
      </w:r>
      <w:r w:rsidRPr="007747B8">
        <w:rPr>
          <w:b/>
          <w:bCs/>
          <w:i/>
        </w:rPr>
        <w:t xml:space="preserve"> аудитория с мультимедийным оборудованием.</w:t>
      </w:r>
    </w:p>
    <w:p w:rsidR="007747B8" w:rsidRPr="007747B8" w:rsidRDefault="007747B8" w:rsidP="007747B8">
      <w:pPr>
        <w:numPr>
          <w:ilvl w:val="0"/>
          <w:numId w:val="5"/>
        </w:numPr>
        <w:spacing w:after="160" w:line="259" w:lineRule="auto"/>
        <w:contextualSpacing/>
        <w:jc w:val="both"/>
        <w:rPr>
          <w:b/>
          <w:bCs/>
          <w:i/>
        </w:rPr>
      </w:pPr>
      <w:r w:rsidRPr="007747B8">
        <w:rPr>
          <w:b/>
          <w:bCs/>
          <w:i/>
        </w:rPr>
        <w:t>Мультимедийные лекции по раздел программы:</w:t>
      </w:r>
    </w:p>
    <w:tbl>
      <w:tblPr>
        <w:tblStyle w:val="af0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8641"/>
      </w:tblGrid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№ раздела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</w:pPr>
            <w:r w:rsidRPr="007747B8">
              <w:t>Тема лекции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8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Дидактические основы теории и методики обучения двигательным действиям</w:t>
            </w:r>
            <w:r w:rsidR="00062526">
              <w:t>.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10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Теоретические и прикладные аспекты(основы) развития двигательных качеств и способностей</w:t>
            </w:r>
            <w:r w:rsidR="00062526">
              <w:t>.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11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Сущность спорта, его социальная значимость и условия функционирования в обществе</w:t>
            </w:r>
            <w:r w:rsidR="00062526">
              <w:t>.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13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Основы здорового образа жизни. Физическая культура и спорт в обеспечении здоровья</w:t>
            </w:r>
            <w:r w:rsidR="00062526">
              <w:t>.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14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Техника безопасности и предупреждение травматизма при занятиях физическими упражнениями</w:t>
            </w:r>
            <w:r w:rsidR="00062526">
              <w:t>.</w:t>
            </w:r>
          </w:p>
        </w:tc>
      </w:tr>
      <w:tr w:rsidR="007747B8" w:rsidRPr="007747B8" w:rsidTr="00D265FB">
        <w:tc>
          <w:tcPr>
            <w:tcW w:w="993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16</w:t>
            </w:r>
          </w:p>
        </w:tc>
        <w:tc>
          <w:tcPr>
            <w:tcW w:w="8641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t>Современные проблемы и состояние физической культуры и спорта в России и за рубежом</w:t>
            </w:r>
            <w:r w:rsidR="00062526">
              <w:t>.</w:t>
            </w:r>
          </w:p>
        </w:tc>
      </w:tr>
    </w:tbl>
    <w:p w:rsidR="007747B8" w:rsidRPr="007747B8" w:rsidRDefault="007747B8" w:rsidP="007747B8">
      <w:pPr>
        <w:numPr>
          <w:ilvl w:val="0"/>
          <w:numId w:val="5"/>
        </w:numPr>
        <w:spacing w:after="160" w:line="259" w:lineRule="auto"/>
        <w:contextualSpacing/>
        <w:jc w:val="both"/>
        <w:rPr>
          <w:b/>
          <w:i/>
        </w:rPr>
      </w:pPr>
      <w:r w:rsidRPr="007747B8">
        <w:rPr>
          <w:b/>
          <w:i/>
        </w:rPr>
        <w:t>Плакаты для наглядного обучения (СД)</w:t>
      </w:r>
    </w:p>
    <w:tbl>
      <w:tblPr>
        <w:tblStyle w:val="af0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8706"/>
      </w:tblGrid>
      <w:tr w:rsidR="007747B8" w:rsidRPr="007747B8" w:rsidTr="00D265FB">
        <w:tc>
          <w:tcPr>
            <w:tcW w:w="928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№ раздела</w:t>
            </w:r>
          </w:p>
        </w:tc>
        <w:tc>
          <w:tcPr>
            <w:tcW w:w="8706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</w:pPr>
            <w:r w:rsidRPr="007747B8">
              <w:t>Наименование плакатов</w:t>
            </w:r>
          </w:p>
        </w:tc>
      </w:tr>
      <w:tr w:rsidR="007747B8" w:rsidRPr="007747B8" w:rsidTr="00D265FB">
        <w:tc>
          <w:tcPr>
            <w:tcW w:w="928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</w:t>
            </w:r>
          </w:p>
        </w:tc>
        <w:tc>
          <w:tcPr>
            <w:tcW w:w="8706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rPr>
                <w:bCs/>
              </w:rPr>
              <w:t>Социально-биологические основы физической культуры</w:t>
            </w:r>
            <w:r w:rsidR="00062526">
              <w:rPr>
                <w:bCs/>
              </w:rPr>
              <w:t>.</w:t>
            </w:r>
          </w:p>
        </w:tc>
      </w:tr>
      <w:tr w:rsidR="007747B8" w:rsidRPr="007747B8" w:rsidTr="00D265FB">
        <w:tc>
          <w:tcPr>
            <w:tcW w:w="928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7747B8">
              <w:rPr>
                <w:bCs/>
              </w:rPr>
              <w:t>1, 3</w:t>
            </w:r>
          </w:p>
        </w:tc>
        <w:tc>
          <w:tcPr>
            <w:tcW w:w="8706" w:type="dxa"/>
          </w:tcPr>
          <w:p w:rsidR="007747B8" w:rsidRPr="007747B8" w:rsidRDefault="007747B8" w:rsidP="007747B8">
            <w:pPr>
              <w:tabs>
                <w:tab w:val="right" w:leader="underscore" w:pos="9356"/>
              </w:tabs>
            </w:pPr>
            <w:r w:rsidRPr="007747B8">
              <w:rPr>
                <w:bCs/>
              </w:rPr>
              <w:t>Физическая культура в общекультурной и профессиональной подготовке</w:t>
            </w:r>
            <w:r w:rsidR="00062526">
              <w:rPr>
                <w:bCs/>
              </w:rPr>
              <w:t>.</w:t>
            </w:r>
          </w:p>
        </w:tc>
      </w:tr>
    </w:tbl>
    <w:p w:rsidR="00A36103" w:rsidRDefault="00A36103" w:rsidP="007747B8">
      <w:pPr>
        <w:jc w:val="both"/>
        <w:rPr>
          <w:b/>
        </w:rPr>
      </w:pPr>
    </w:p>
    <w:p w:rsidR="007747B8" w:rsidRPr="007747B8" w:rsidRDefault="007747B8" w:rsidP="007747B8">
      <w:pPr>
        <w:jc w:val="both"/>
        <w:rPr>
          <w:i/>
        </w:rPr>
      </w:pPr>
      <w:r w:rsidRPr="007747B8">
        <w:rPr>
          <w:b/>
        </w:rPr>
        <w:t xml:space="preserve">8.2. Программное обеспечение. </w:t>
      </w:r>
    </w:p>
    <w:p w:rsidR="007747B8" w:rsidRPr="007747B8" w:rsidRDefault="007747B8" w:rsidP="007747B8">
      <w:pPr>
        <w:widowControl w:val="0"/>
        <w:ind w:firstLine="709"/>
        <w:jc w:val="both"/>
      </w:pPr>
      <w:r w:rsidRPr="007747B8"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7747B8" w:rsidRPr="007747B8" w:rsidRDefault="007747B8" w:rsidP="007747B8">
      <w:pPr>
        <w:widowControl w:val="0"/>
        <w:ind w:firstLine="709"/>
        <w:jc w:val="both"/>
      </w:pPr>
      <w:r w:rsidRPr="007747B8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right="106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b/>
          <w:spacing w:val="-1"/>
        </w:rPr>
        <w:t xml:space="preserve">8.3 Изучение дисциплины инвалидами </w:t>
      </w:r>
      <w:r w:rsidRPr="007747B8">
        <w:rPr>
          <w:rFonts w:eastAsiaTheme="minorEastAsia"/>
          <w:b/>
        </w:rPr>
        <w:t xml:space="preserve">и </w:t>
      </w:r>
      <w:r w:rsidRPr="007747B8">
        <w:rPr>
          <w:rFonts w:eastAsiaTheme="minorEastAsia"/>
          <w:b/>
          <w:spacing w:val="-1"/>
        </w:rPr>
        <w:t xml:space="preserve">обучающимися </w:t>
      </w:r>
      <w:r w:rsidRPr="007747B8">
        <w:rPr>
          <w:rFonts w:eastAsiaTheme="minorEastAsia"/>
          <w:b/>
        </w:rPr>
        <w:t xml:space="preserve">с ограниченными </w:t>
      </w:r>
      <w:r w:rsidRPr="007747B8">
        <w:rPr>
          <w:rFonts w:eastAsiaTheme="minorEastAsia"/>
          <w:b/>
          <w:spacing w:val="-1"/>
        </w:rPr>
        <w:t>возможностями здоровья</w:t>
      </w:r>
      <w:r w:rsidRPr="007747B8">
        <w:rPr>
          <w:rFonts w:eastAsiaTheme="minorEastAsia"/>
          <w:spacing w:val="-1"/>
        </w:rPr>
        <w:t xml:space="preserve"> осуществляется </w:t>
      </w:r>
      <w:r w:rsidRPr="007747B8">
        <w:rPr>
          <w:rFonts w:eastAsiaTheme="minorEastAsia"/>
        </w:rPr>
        <w:t xml:space="preserve">с </w:t>
      </w:r>
      <w:r w:rsidRPr="007747B8">
        <w:rPr>
          <w:rFonts w:eastAsiaTheme="minorEastAsia"/>
          <w:spacing w:val="-1"/>
        </w:rPr>
        <w:t>учетом особенностей психофизического развития, индивидуальных возможностей</w:t>
      </w:r>
      <w:r w:rsidRPr="007747B8">
        <w:rPr>
          <w:rFonts w:eastAsiaTheme="minorEastAsia"/>
        </w:rPr>
        <w:t xml:space="preserve"> и </w:t>
      </w:r>
      <w:r w:rsidRPr="007747B8">
        <w:rPr>
          <w:rFonts w:eastAsiaTheme="minorEastAsia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7747B8">
        <w:rPr>
          <w:rFonts w:eastAsiaTheme="minorEastAsia"/>
          <w:spacing w:val="-2"/>
        </w:rPr>
        <w:t xml:space="preserve">доступ </w:t>
      </w:r>
      <w:r w:rsidRPr="007747B8">
        <w:rPr>
          <w:rFonts w:eastAsiaTheme="minorEastAsia"/>
        </w:rPr>
        <w:t xml:space="preserve">в </w:t>
      </w:r>
      <w:r w:rsidRPr="007747B8">
        <w:rPr>
          <w:rFonts w:eastAsiaTheme="minorEastAsia"/>
          <w:spacing w:val="-1"/>
        </w:rPr>
        <w:t xml:space="preserve">учебные помещения Академии. Созданы следующие специальные условия: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firstLine="709"/>
        <w:jc w:val="both"/>
        <w:rPr>
          <w:rFonts w:eastAsiaTheme="minorEastAsia"/>
          <w:i/>
          <w:iCs/>
        </w:rPr>
      </w:pPr>
      <w:r w:rsidRPr="007747B8">
        <w:rPr>
          <w:rFonts w:eastAsiaTheme="minorEastAsia"/>
          <w:i/>
          <w:iCs/>
        </w:rPr>
        <w:t xml:space="preserve">8.3.1. для </w:t>
      </w:r>
      <w:r w:rsidRPr="007747B8">
        <w:rPr>
          <w:rFonts w:eastAsiaTheme="minorEastAsia"/>
          <w:i/>
          <w:iCs/>
          <w:spacing w:val="-1"/>
        </w:rPr>
        <w:t xml:space="preserve">инвалидов </w:t>
      </w:r>
      <w:r w:rsidRPr="007747B8">
        <w:rPr>
          <w:rFonts w:eastAsiaTheme="minorEastAsia"/>
          <w:i/>
          <w:iCs/>
        </w:rPr>
        <w:t>и лиц с</w:t>
      </w:r>
      <w:r w:rsidRPr="007747B8">
        <w:rPr>
          <w:rFonts w:eastAsiaTheme="minorEastAsia"/>
          <w:i/>
          <w:iCs/>
          <w:spacing w:val="-1"/>
        </w:rPr>
        <w:t xml:space="preserve"> ограниченными возможностями</w:t>
      </w:r>
      <w:r w:rsidRPr="007747B8">
        <w:rPr>
          <w:rFonts w:eastAsiaTheme="minorEastAsia"/>
          <w:i/>
          <w:iCs/>
        </w:rPr>
        <w:t xml:space="preserve"> здоровья по зрению:</w:t>
      </w:r>
    </w:p>
    <w:p w:rsidR="007747B8" w:rsidRPr="007747B8" w:rsidRDefault="007747B8" w:rsidP="007747B8">
      <w:pPr>
        <w:ind w:firstLine="709"/>
        <w:jc w:val="both"/>
        <w:rPr>
          <w:spacing w:val="-1"/>
        </w:rPr>
      </w:pPr>
      <w:r w:rsidRPr="007747B8">
        <w:rPr>
          <w:i/>
          <w:iCs/>
        </w:rPr>
        <w:t xml:space="preserve">- </w:t>
      </w:r>
      <w:r w:rsidRPr="007747B8">
        <w:rPr>
          <w:iCs/>
        </w:rPr>
        <w:t>о</w:t>
      </w:r>
      <w:r w:rsidRPr="007747B8">
        <w:rPr>
          <w:spacing w:val="-1"/>
        </w:rPr>
        <w:t xml:space="preserve">беспечен доступ </w:t>
      </w:r>
      <w:r w:rsidRPr="007747B8">
        <w:t xml:space="preserve">обучающихся, </w:t>
      </w:r>
      <w:r w:rsidRPr="007747B8">
        <w:rPr>
          <w:spacing w:val="-1"/>
        </w:rPr>
        <w:t xml:space="preserve">являющихся слепыми или слабовидящими </w:t>
      </w:r>
      <w:r w:rsidRPr="007747B8">
        <w:t xml:space="preserve">к </w:t>
      </w:r>
      <w:r w:rsidRPr="007747B8">
        <w:rPr>
          <w:spacing w:val="-1"/>
        </w:rPr>
        <w:t>зданиям Академии;</w:t>
      </w:r>
    </w:p>
    <w:p w:rsidR="007747B8" w:rsidRPr="007747B8" w:rsidRDefault="007747B8" w:rsidP="007747B8">
      <w:pPr>
        <w:ind w:firstLine="709"/>
        <w:jc w:val="both"/>
      </w:pPr>
      <w:r w:rsidRPr="007747B8">
        <w:rPr>
          <w:spacing w:val="-1"/>
        </w:rPr>
        <w:t xml:space="preserve">- </w:t>
      </w:r>
      <w:r w:rsidRPr="007747B8">
        <w:rPr>
          <w:iCs/>
        </w:rPr>
        <w:t>э</w:t>
      </w:r>
      <w:r w:rsidRPr="007747B8">
        <w:t xml:space="preserve">лектронный видео увеличитель "ONYX </w:t>
      </w:r>
      <w:proofErr w:type="spellStart"/>
      <w:r w:rsidRPr="007747B8">
        <w:t>Deskset</w:t>
      </w:r>
      <w:proofErr w:type="spellEnd"/>
      <w:r w:rsidRPr="007747B8">
        <w:t xml:space="preserve"> HD 22 (в полной комплектации);</w:t>
      </w:r>
    </w:p>
    <w:p w:rsidR="007747B8" w:rsidRPr="007747B8" w:rsidRDefault="007747B8" w:rsidP="007747B8">
      <w:pPr>
        <w:ind w:firstLine="709"/>
        <w:jc w:val="both"/>
      </w:pPr>
      <w:r w:rsidRPr="007747B8">
        <w:rPr>
          <w:b/>
        </w:rPr>
        <w:t xml:space="preserve">- </w:t>
      </w:r>
      <w:r w:rsidRPr="007747B8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7747B8">
        <w:t xml:space="preserve"> </w:t>
      </w:r>
    </w:p>
    <w:p w:rsidR="007747B8" w:rsidRPr="007747B8" w:rsidRDefault="007747B8" w:rsidP="007747B8">
      <w:pPr>
        <w:ind w:firstLine="709"/>
        <w:jc w:val="both"/>
        <w:rPr>
          <w:shd w:val="clear" w:color="auto" w:fill="FFFFFF"/>
        </w:rPr>
      </w:pPr>
      <w:r w:rsidRPr="007747B8">
        <w:rPr>
          <w:b/>
        </w:rPr>
        <w:t>-</w:t>
      </w:r>
      <w:r w:rsidRPr="007747B8">
        <w:t xml:space="preserve"> принтер Брайля; </w:t>
      </w:r>
    </w:p>
    <w:p w:rsidR="007747B8" w:rsidRPr="007747B8" w:rsidRDefault="007747B8" w:rsidP="007747B8">
      <w:pPr>
        <w:ind w:firstLine="709"/>
        <w:jc w:val="both"/>
        <w:rPr>
          <w:shd w:val="clear" w:color="auto" w:fill="FEFEFE"/>
        </w:rPr>
      </w:pPr>
      <w:r w:rsidRPr="007747B8">
        <w:rPr>
          <w:b/>
          <w:shd w:val="clear" w:color="auto" w:fill="FFFFFF"/>
        </w:rPr>
        <w:t xml:space="preserve">- </w:t>
      </w:r>
      <w:r w:rsidRPr="007747B8">
        <w:rPr>
          <w:shd w:val="clear" w:color="auto" w:fill="FEFEFE"/>
        </w:rPr>
        <w:t>портативное устройство для чтения и увеличения.</w:t>
      </w:r>
      <w:r w:rsidRPr="007747B8">
        <w:rPr>
          <w:b/>
          <w:shd w:val="clear" w:color="auto" w:fill="FFFFFF"/>
        </w:rPr>
        <w:t xml:space="preserve">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firstLine="709"/>
        <w:jc w:val="both"/>
        <w:rPr>
          <w:rFonts w:eastAsiaTheme="minorEastAsia"/>
          <w:i/>
          <w:iCs/>
        </w:rPr>
      </w:pPr>
      <w:r w:rsidRPr="007747B8">
        <w:rPr>
          <w:rFonts w:eastAsiaTheme="minorEastAsia"/>
          <w:i/>
          <w:iCs/>
        </w:rPr>
        <w:t xml:space="preserve">8.3.2. для </w:t>
      </w:r>
      <w:r w:rsidRPr="007747B8">
        <w:rPr>
          <w:rFonts w:eastAsiaTheme="minorEastAsia"/>
          <w:i/>
          <w:iCs/>
          <w:spacing w:val="-1"/>
        </w:rPr>
        <w:t xml:space="preserve">инвалидов </w:t>
      </w:r>
      <w:r w:rsidRPr="007747B8">
        <w:rPr>
          <w:rFonts w:eastAsiaTheme="minorEastAsia"/>
          <w:i/>
          <w:iCs/>
        </w:rPr>
        <w:t>и лиц с</w:t>
      </w:r>
      <w:r w:rsidRPr="007747B8">
        <w:rPr>
          <w:rFonts w:eastAsiaTheme="minorEastAsia"/>
          <w:i/>
          <w:iCs/>
          <w:spacing w:val="-1"/>
        </w:rPr>
        <w:t xml:space="preserve"> ограниченными возможностями</w:t>
      </w:r>
      <w:r w:rsidRPr="007747B8">
        <w:rPr>
          <w:rFonts w:eastAsiaTheme="minorEastAsia"/>
          <w:i/>
          <w:iCs/>
        </w:rPr>
        <w:t xml:space="preserve"> здоровья по слуху: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i/>
          <w:iCs/>
        </w:rPr>
      </w:pPr>
      <w:r w:rsidRPr="007747B8">
        <w:rPr>
          <w:rFonts w:eastAsiaTheme="minorEastAsia"/>
          <w:i/>
          <w:iCs/>
        </w:rPr>
        <w:t xml:space="preserve">- </w:t>
      </w:r>
      <w:r w:rsidRPr="007747B8">
        <w:rPr>
          <w:rFonts w:eastAsiaTheme="minorEastAsia"/>
        </w:rPr>
        <w:t>акустическая система</w:t>
      </w:r>
      <w:r w:rsidRPr="007747B8">
        <w:rPr>
          <w:rFonts w:eastAsiaTheme="minorEastAsia"/>
          <w:shd w:val="clear" w:color="auto" w:fill="FFFFFF"/>
        </w:rPr>
        <w:t xml:space="preserve"> </w:t>
      </w:r>
      <w:proofErr w:type="spellStart"/>
      <w:r w:rsidRPr="007747B8">
        <w:rPr>
          <w:rFonts w:eastAsiaTheme="minorEastAsia"/>
          <w:shd w:val="clear" w:color="auto" w:fill="FFFFFF"/>
        </w:rPr>
        <w:t>Front</w:t>
      </w:r>
      <w:proofErr w:type="spellEnd"/>
      <w:r w:rsidRPr="007747B8">
        <w:rPr>
          <w:rFonts w:eastAsiaTheme="minorEastAsia"/>
          <w:shd w:val="clear" w:color="auto" w:fill="FFFFFF"/>
        </w:rPr>
        <w:t xml:space="preserve"> </w:t>
      </w:r>
      <w:proofErr w:type="spellStart"/>
      <w:r w:rsidRPr="007747B8">
        <w:rPr>
          <w:rFonts w:eastAsiaTheme="minorEastAsia"/>
          <w:shd w:val="clear" w:color="auto" w:fill="FFFFFF"/>
        </w:rPr>
        <w:t>Row</w:t>
      </w:r>
      <w:proofErr w:type="spellEnd"/>
      <w:r w:rsidRPr="007747B8">
        <w:rPr>
          <w:rFonts w:eastAsiaTheme="minorEastAsia"/>
          <w:shd w:val="clear" w:color="auto" w:fill="FFFFFF"/>
        </w:rPr>
        <w:t xml:space="preserve"> </w:t>
      </w:r>
      <w:proofErr w:type="spellStart"/>
      <w:r w:rsidRPr="007747B8">
        <w:rPr>
          <w:rFonts w:eastAsiaTheme="minorEastAsia"/>
          <w:shd w:val="clear" w:color="auto" w:fill="FFFFFF"/>
        </w:rPr>
        <w:t>to</w:t>
      </w:r>
      <w:proofErr w:type="spellEnd"/>
      <w:r w:rsidRPr="007747B8">
        <w:rPr>
          <w:rFonts w:eastAsiaTheme="minorEastAsia"/>
          <w:shd w:val="clear" w:color="auto" w:fill="FFFFFF"/>
        </w:rPr>
        <w:t xml:space="preserve"> </w:t>
      </w:r>
      <w:proofErr w:type="spellStart"/>
      <w:r w:rsidRPr="007747B8">
        <w:rPr>
          <w:rFonts w:eastAsiaTheme="minorEastAsia"/>
          <w:shd w:val="clear" w:color="auto" w:fill="FFFFFF"/>
        </w:rPr>
        <w:t>Go</w:t>
      </w:r>
      <w:proofErr w:type="spellEnd"/>
      <w:r w:rsidRPr="007747B8">
        <w:rPr>
          <w:rFonts w:eastAsiaTheme="minorEastAsia"/>
          <w:shd w:val="clear" w:color="auto" w:fill="FFFFFF"/>
        </w:rPr>
        <w:t xml:space="preserve"> в комплекте (системы свободного звукового поля);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shd w:val="clear" w:color="auto" w:fill="FFFFFF"/>
        </w:rPr>
      </w:pPr>
      <w:r w:rsidRPr="007747B8">
        <w:rPr>
          <w:rFonts w:eastAsiaTheme="minorEastAsia"/>
          <w:i/>
          <w:iCs/>
        </w:rPr>
        <w:t xml:space="preserve">- </w:t>
      </w:r>
      <w:r w:rsidRPr="007747B8">
        <w:rPr>
          <w:rFonts w:eastAsiaTheme="minorEastAsia"/>
          <w:shd w:val="clear" w:color="auto" w:fill="FFFFFF"/>
        </w:rPr>
        <w:t xml:space="preserve">«ElBrailleW14J G2;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4" w:firstLine="709"/>
        <w:jc w:val="both"/>
        <w:rPr>
          <w:rFonts w:eastAsiaTheme="minorEastAsia"/>
          <w:shd w:val="clear" w:color="auto" w:fill="FFFFFF"/>
        </w:rPr>
      </w:pPr>
      <w:r w:rsidRPr="007747B8">
        <w:rPr>
          <w:rFonts w:eastAsiaTheme="minorEastAsia"/>
          <w:b/>
          <w:shd w:val="clear" w:color="auto" w:fill="FFFFFF"/>
        </w:rPr>
        <w:t>-</w:t>
      </w:r>
      <w:r w:rsidRPr="007747B8">
        <w:rPr>
          <w:rFonts w:eastAsiaTheme="minorEastAsia"/>
          <w:shd w:val="clear" w:color="auto" w:fill="FFFFFF"/>
        </w:rPr>
        <w:t xml:space="preserve"> FM- приёмник ARC с индукционной петлей;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shd w:val="clear" w:color="auto" w:fill="FFFFFF"/>
        </w:rPr>
      </w:pPr>
      <w:r w:rsidRPr="007747B8">
        <w:rPr>
          <w:rFonts w:eastAsiaTheme="minorEastAsia"/>
          <w:shd w:val="clear" w:color="auto" w:fill="FFFFFF"/>
        </w:rPr>
        <w:t>- FM-передатчик AMIGO T31;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shd w:val="clear" w:color="auto" w:fill="FFFFFF"/>
        </w:rPr>
      </w:pPr>
      <w:r w:rsidRPr="007747B8">
        <w:rPr>
          <w:rFonts w:eastAsiaTheme="minorEastAsia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4" w:firstLine="709"/>
        <w:jc w:val="both"/>
        <w:rPr>
          <w:rFonts w:eastAsiaTheme="minorEastAsia"/>
          <w:i/>
          <w:iCs/>
        </w:rPr>
      </w:pPr>
      <w:r w:rsidRPr="007747B8">
        <w:rPr>
          <w:rFonts w:eastAsiaTheme="minorEastAsia"/>
          <w:i/>
          <w:iCs/>
        </w:rPr>
        <w:t xml:space="preserve">8.3.3. для </w:t>
      </w:r>
      <w:r w:rsidRPr="007747B8">
        <w:rPr>
          <w:rFonts w:eastAsiaTheme="minorEastAsia"/>
          <w:i/>
          <w:iCs/>
          <w:spacing w:val="-1"/>
        </w:rPr>
        <w:t xml:space="preserve">инвалидов </w:t>
      </w:r>
      <w:r w:rsidRPr="007747B8">
        <w:rPr>
          <w:rFonts w:eastAsiaTheme="minorEastAsia"/>
          <w:i/>
          <w:iCs/>
        </w:rPr>
        <w:t xml:space="preserve">и лиц с </w:t>
      </w:r>
      <w:r w:rsidRPr="007747B8">
        <w:rPr>
          <w:rFonts w:eastAsiaTheme="minorEastAsia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7747B8">
        <w:rPr>
          <w:rFonts w:eastAsiaTheme="minorEastAsia"/>
          <w:i/>
          <w:iCs/>
        </w:rPr>
        <w:t>аппарата: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shd w:val="clear" w:color="auto" w:fill="FFFFFF"/>
        </w:rPr>
      </w:pPr>
      <w:r w:rsidRPr="007747B8">
        <w:rPr>
          <w:rFonts w:eastAsiaTheme="minorEastAsia"/>
          <w:i/>
          <w:iCs/>
        </w:rPr>
        <w:lastRenderedPageBreak/>
        <w:t xml:space="preserve">- </w:t>
      </w:r>
      <w:r w:rsidRPr="007747B8">
        <w:rPr>
          <w:rFonts w:eastAsiaTheme="minorEastAsia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spacing w:before="5"/>
        <w:ind w:left="107" w:right="113" w:firstLine="709"/>
        <w:jc w:val="both"/>
        <w:rPr>
          <w:rFonts w:eastAsiaTheme="minorEastAsia"/>
          <w:i/>
          <w:iCs/>
        </w:rPr>
      </w:pPr>
    </w:p>
    <w:p w:rsidR="007747B8" w:rsidRPr="007747B8" w:rsidRDefault="007747B8" w:rsidP="007747B8">
      <w:pPr>
        <w:jc w:val="both"/>
        <w:rPr>
          <w:b/>
        </w:rPr>
      </w:pPr>
      <w:r w:rsidRPr="007747B8">
        <w:rPr>
          <w:b/>
        </w:rPr>
        <w:t xml:space="preserve">9. Методические указания для обучающихся по освоению дисциплины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Цель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методических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рекомендаций</w:t>
      </w:r>
      <w:r w:rsidRPr="007747B8">
        <w:rPr>
          <w:rFonts w:eastAsiaTheme="minorEastAsia"/>
          <w:spacing w:val="46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обеспечить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студенту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оптимальную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организацию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процесса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изучения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дисциплины,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</w:rPr>
        <w:t>а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также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выполнения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различных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</w:rPr>
        <w:t xml:space="preserve">форм </w:t>
      </w:r>
      <w:r w:rsidRPr="007747B8">
        <w:rPr>
          <w:rFonts w:eastAsiaTheme="minorEastAsia"/>
          <w:spacing w:val="-1"/>
        </w:rPr>
        <w:t>самостоятельной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работы.</w:t>
      </w:r>
    </w:p>
    <w:p w:rsidR="007747B8" w:rsidRPr="007747B8" w:rsidRDefault="007747B8" w:rsidP="007747B8">
      <w:pPr>
        <w:keepNext/>
        <w:tabs>
          <w:tab w:val="left" w:pos="1109"/>
        </w:tabs>
        <w:kinsoku w:val="0"/>
        <w:overflowPunct w:val="0"/>
        <w:ind w:firstLine="709"/>
        <w:jc w:val="both"/>
        <w:outlineLvl w:val="0"/>
        <w:rPr>
          <w:b/>
          <w:iCs/>
          <w:spacing w:val="-1"/>
        </w:rPr>
      </w:pPr>
      <w:r w:rsidRPr="007747B8">
        <w:rPr>
          <w:b/>
          <w:iCs/>
          <w:spacing w:val="-1"/>
        </w:rPr>
        <w:t>Методические</w:t>
      </w:r>
      <w:r w:rsidRPr="007747B8">
        <w:rPr>
          <w:b/>
          <w:iCs/>
        </w:rPr>
        <w:t xml:space="preserve"> </w:t>
      </w:r>
      <w:r w:rsidRPr="007747B8">
        <w:rPr>
          <w:b/>
          <w:iCs/>
          <w:spacing w:val="-1"/>
        </w:rPr>
        <w:t>рекомендации по</w:t>
      </w:r>
      <w:r w:rsidRPr="007747B8">
        <w:rPr>
          <w:b/>
          <w:iCs/>
          <w:spacing w:val="1"/>
        </w:rPr>
        <w:t xml:space="preserve"> </w:t>
      </w:r>
      <w:r w:rsidRPr="007747B8">
        <w:rPr>
          <w:b/>
          <w:iCs/>
          <w:spacing w:val="-1"/>
        </w:rPr>
        <w:t>изучению дисциплины</w:t>
      </w:r>
    </w:p>
    <w:p w:rsidR="007747B8" w:rsidRPr="007747B8" w:rsidRDefault="007747B8" w:rsidP="007747B8">
      <w:pPr>
        <w:keepNext/>
        <w:tabs>
          <w:tab w:val="left" w:pos="851"/>
        </w:tabs>
        <w:kinsoku w:val="0"/>
        <w:overflowPunct w:val="0"/>
        <w:ind w:firstLine="709"/>
        <w:jc w:val="both"/>
        <w:outlineLvl w:val="0"/>
        <w:rPr>
          <w:iCs/>
        </w:rPr>
      </w:pPr>
      <w:r w:rsidRPr="007747B8">
        <w:rPr>
          <w:iCs/>
          <w:spacing w:val="-1"/>
        </w:rPr>
        <w:t xml:space="preserve">Студентам </w:t>
      </w:r>
      <w:r w:rsidRPr="007747B8">
        <w:rPr>
          <w:iCs/>
          <w:spacing w:val="-2"/>
        </w:rPr>
        <w:t>необходимо</w:t>
      </w:r>
      <w:r w:rsidRPr="007747B8">
        <w:rPr>
          <w:iCs/>
          <w:spacing w:val="-3"/>
        </w:rPr>
        <w:t xml:space="preserve"> </w:t>
      </w:r>
      <w:r w:rsidRPr="007747B8">
        <w:rPr>
          <w:iCs/>
          <w:spacing w:val="-1"/>
        </w:rPr>
        <w:t xml:space="preserve">ознакомиться </w:t>
      </w:r>
      <w:r w:rsidRPr="007747B8">
        <w:rPr>
          <w:iCs/>
        </w:rPr>
        <w:t>с</w:t>
      </w:r>
      <w:r w:rsidRPr="007747B8">
        <w:rPr>
          <w:iCs/>
          <w:spacing w:val="37"/>
        </w:rPr>
        <w:t xml:space="preserve"> </w:t>
      </w:r>
      <w:r w:rsidRPr="007747B8">
        <w:rPr>
          <w:iCs/>
          <w:spacing w:val="-1"/>
        </w:rPr>
        <w:t>содержанием</w:t>
      </w:r>
      <w:r w:rsidRPr="007747B8">
        <w:rPr>
          <w:iCs/>
          <w:spacing w:val="35"/>
        </w:rPr>
        <w:t xml:space="preserve"> </w:t>
      </w:r>
      <w:r w:rsidRPr="007747B8">
        <w:rPr>
          <w:iCs/>
          <w:spacing w:val="-1"/>
        </w:rPr>
        <w:t>рабочей</w:t>
      </w:r>
      <w:r w:rsidRPr="007747B8">
        <w:rPr>
          <w:iCs/>
          <w:spacing w:val="38"/>
        </w:rPr>
        <w:t xml:space="preserve"> </w:t>
      </w:r>
      <w:r w:rsidRPr="007747B8">
        <w:rPr>
          <w:iCs/>
          <w:spacing w:val="-2"/>
        </w:rPr>
        <w:t>программы</w:t>
      </w:r>
      <w:r w:rsidRPr="007747B8">
        <w:rPr>
          <w:iCs/>
          <w:spacing w:val="35"/>
        </w:rPr>
        <w:t xml:space="preserve"> </w:t>
      </w:r>
      <w:r w:rsidRPr="007747B8">
        <w:rPr>
          <w:iCs/>
          <w:spacing w:val="-1"/>
        </w:rPr>
        <w:t>дисциплины</w:t>
      </w:r>
      <w:r w:rsidRPr="007747B8">
        <w:rPr>
          <w:iCs/>
          <w:spacing w:val="36"/>
        </w:rPr>
        <w:t xml:space="preserve"> </w:t>
      </w:r>
      <w:r w:rsidRPr="007747B8">
        <w:rPr>
          <w:iCs/>
          <w:spacing w:val="-1"/>
        </w:rPr>
        <w:t>(далее</w:t>
      </w:r>
      <w:r w:rsidRPr="007747B8">
        <w:rPr>
          <w:iCs/>
          <w:spacing w:val="38"/>
        </w:rPr>
        <w:t xml:space="preserve"> </w:t>
      </w:r>
      <w:r w:rsidRPr="007747B8">
        <w:rPr>
          <w:iCs/>
        </w:rPr>
        <w:t>-</w:t>
      </w:r>
      <w:r w:rsidRPr="007747B8">
        <w:rPr>
          <w:iCs/>
          <w:spacing w:val="35"/>
        </w:rPr>
        <w:t xml:space="preserve"> </w:t>
      </w:r>
      <w:r w:rsidRPr="007747B8">
        <w:rPr>
          <w:iCs/>
          <w:spacing w:val="-1"/>
        </w:rPr>
        <w:t>РПД),</w:t>
      </w:r>
      <w:r w:rsidRPr="007747B8">
        <w:rPr>
          <w:iCs/>
          <w:spacing w:val="37"/>
        </w:rPr>
        <w:t xml:space="preserve"> </w:t>
      </w:r>
      <w:r w:rsidRPr="007747B8">
        <w:rPr>
          <w:iCs/>
        </w:rPr>
        <w:t>с</w:t>
      </w:r>
      <w:r w:rsidRPr="007747B8">
        <w:rPr>
          <w:iCs/>
          <w:spacing w:val="53"/>
        </w:rPr>
        <w:t xml:space="preserve"> </w:t>
      </w:r>
      <w:r w:rsidRPr="007747B8">
        <w:rPr>
          <w:iCs/>
          <w:spacing w:val="-1"/>
        </w:rPr>
        <w:t>целями</w:t>
      </w:r>
      <w:r w:rsidRPr="007747B8">
        <w:rPr>
          <w:iCs/>
          <w:spacing w:val="6"/>
        </w:rPr>
        <w:t xml:space="preserve"> </w:t>
      </w:r>
      <w:r w:rsidRPr="007747B8">
        <w:rPr>
          <w:iCs/>
        </w:rPr>
        <w:t>и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1"/>
        </w:rPr>
        <w:t>задачами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1"/>
        </w:rPr>
        <w:t>дисциплины,</w:t>
      </w:r>
      <w:r w:rsidRPr="007747B8">
        <w:rPr>
          <w:iCs/>
          <w:spacing w:val="5"/>
        </w:rPr>
        <w:t xml:space="preserve"> </w:t>
      </w:r>
      <w:r w:rsidRPr="007747B8">
        <w:rPr>
          <w:iCs/>
        </w:rPr>
        <w:t>ее</w:t>
      </w:r>
      <w:r w:rsidRPr="007747B8">
        <w:rPr>
          <w:iCs/>
          <w:spacing w:val="3"/>
        </w:rPr>
        <w:t xml:space="preserve"> </w:t>
      </w:r>
      <w:r w:rsidRPr="007747B8">
        <w:rPr>
          <w:iCs/>
        </w:rPr>
        <w:t>связями</w:t>
      </w:r>
      <w:r w:rsidRPr="007747B8">
        <w:rPr>
          <w:iCs/>
          <w:spacing w:val="3"/>
        </w:rPr>
        <w:t xml:space="preserve"> </w:t>
      </w:r>
      <w:r w:rsidRPr="007747B8">
        <w:rPr>
          <w:iCs/>
        </w:rPr>
        <w:t>с</w:t>
      </w:r>
      <w:r w:rsidRPr="007747B8">
        <w:rPr>
          <w:iCs/>
          <w:spacing w:val="5"/>
        </w:rPr>
        <w:t xml:space="preserve"> </w:t>
      </w:r>
      <w:r w:rsidRPr="007747B8">
        <w:rPr>
          <w:iCs/>
          <w:spacing w:val="-1"/>
        </w:rPr>
        <w:t>другими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2"/>
        </w:rPr>
        <w:t>дисциплинами</w:t>
      </w:r>
      <w:r w:rsidRPr="007747B8">
        <w:rPr>
          <w:iCs/>
          <w:spacing w:val="27"/>
        </w:rPr>
        <w:t xml:space="preserve"> </w:t>
      </w:r>
      <w:r w:rsidRPr="007747B8">
        <w:rPr>
          <w:iCs/>
          <w:spacing w:val="-1"/>
        </w:rPr>
        <w:t>образовательной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1"/>
        </w:rPr>
        <w:t>программы,</w:t>
      </w:r>
      <w:r w:rsidRPr="007747B8">
        <w:rPr>
          <w:iCs/>
          <w:spacing w:val="5"/>
        </w:rPr>
        <w:t xml:space="preserve"> </w:t>
      </w:r>
      <w:r w:rsidRPr="007747B8">
        <w:rPr>
          <w:iCs/>
          <w:spacing w:val="-1"/>
        </w:rPr>
        <w:t>методическими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1"/>
        </w:rPr>
        <w:t>разработками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1"/>
        </w:rPr>
        <w:t>по</w:t>
      </w:r>
      <w:r w:rsidRPr="007747B8">
        <w:rPr>
          <w:iCs/>
          <w:spacing w:val="6"/>
        </w:rPr>
        <w:t xml:space="preserve"> </w:t>
      </w:r>
      <w:r w:rsidRPr="007747B8">
        <w:rPr>
          <w:iCs/>
          <w:spacing w:val="-2"/>
        </w:rPr>
        <w:t>данной</w:t>
      </w:r>
      <w:r w:rsidRPr="007747B8">
        <w:rPr>
          <w:iCs/>
          <w:spacing w:val="51"/>
        </w:rPr>
        <w:t xml:space="preserve"> </w:t>
      </w:r>
      <w:r w:rsidRPr="007747B8">
        <w:rPr>
          <w:iCs/>
          <w:spacing w:val="-1"/>
        </w:rPr>
        <w:t>дисциплине,</w:t>
      </w:r>
      <w:r w:rsidRPr="007747B8">
        <w:rPr>
          <w:iCs/>
          <w:spacing w:val="15"/>
        </w:rPr>
        <w:t xml:space="preserve"> </w:t>
      </w:r>
      <w:r w:rsidRPr="007747B8">
        <w:rPr>
          <w:iCs/>
          <w:spacing w:val="-1"/>
        </w:rPr>
        <w:t>имеющимся</w:t>
      </w:r>
      <w:r w:rsidRPr="007747B8">
        <w:rPr>
          <w:iCs/>
          <w:spacing w:val="16"/>
        </w:rPr>
        <w:t xml:space="preserve"> </w:t>
      </w:r>
      <w:r w:rsidRPr="007747B8">
        <w:rPr>
          <w:iCs/>
        </w:rPr>
        <w:t>на</w:t>
      </w:r>
      <w:r w:rsidRPr="007747B8">
        <w:rPr>
          <w:iCs/>
          <w:spacing w:val="15"/>
        </w:rPr>
        <w:t xml:space="preserve"> </w:t>
      </w:r>
      <w:r w:rsidRPr="007747B8">
        <w:rPr>
          <w:iCs/>
          <w:spacing w:val="-1"/>
        </w:rPr>
        <w:t>образовательном</w:t>
      </w:r>
      <w:r w:rsidRPr="007747B8">
        <w:rPr>
          <w:iCs/>
          <w:spacing w:val="15"/>
        </w:rPr>
        <w:t xml:space="preserve"> </w:t>
      </w:r>
      <w:r w:rsidRPr="007747B8">
        <w:rPr>
          <w:iCs/>
          <w:spacing w:val="-1"/>
        </w:rPr>
        <w:t>портале</w:t>
      </w:r>
      <w:r w:rsidRPr="007747B8">
        <w:rPr>
          <w:iCs/>
          <w:spacing w:val="15"/>
        </w:rPr>
        <w:t xml:space="preserve"> </w:t>
      </w:r>
      <w:r w:rsidRPr="007747B8">
        <w:rPr>
          <w:iCs/>
        </w:rPr>
        <w:t>и</w:t>
      </w:r>
      <w:r w:rsidRPr="007747B8">
        <w:rPr>
          <w:iCs/>
          <w:spacing w:val="16"/>
        </w:rPr>
        <w:t xml:space="preserve"> </w:t>
      </w:r>
      <w:r w:rsidRPr="007747B8">
        <w:rPr>
          <w:iCs/>
        </w:rPr>
        <w:t>сайте</w:t>
      </w:r>
      <w:r w:rsidRPr="007747B8">
        <w:rPr>
          <w:iCs/>
          <w:spacing w:val="17"/>
        </w:rPr>
        <w:t xml:space="preserve"> </w:t>
      </w:r>
      <w:r w:rsidRPr="007747B8">
        <w:rPr>
          <w:iCs/>
          <w:spacing w:val="-1"/>
        </w:rPr>
        <w:t>академии,</w:t>
      </w:r>
      <w:r w:rsidRPr="007747B8">
        <w:rPr>
          <w:iCs/>
          <w:spacing w:val="17"/>
        </w:rPr>
        <w:t xml:space="preserve"> </w:t>
      </w:r>
      <w:r w:rsidRPr="007747B8">
        <w:rPr>
          <w:iCs/>
        </w:rPr>
        <w:t>с</w:t>
      </w:r>
      <w:r w:rsidRPr="007747B8">
        <w:rPr>
          <w:iCs/>
          <w:spacing w:val="41"/>
        </w:rPr>
        <w:t xml:space="preserve"> </w:t>
      </w:r>
      <w:r w:rsidRPr="007747B8">
        <w:rPr>
          <w:iCs/>
          <w:spacing w:val="-1"/>
        </w:rPr>
        <w:t>графиком</w:t>
      </w:r>
      <w:r w:rsidRPr="007747B8">
        <w:rPr>
          <w:iCs/>
        </w:rPr>
        <w:t xml:space="preserve"> </w:t>
      </w:r>
      <w:r w:rsidRPr="007747B8">
        <w:rPr>
          <w:iCs/>
          <w:spacing w:val="-1"/>
        </w:rPr>
        <w:t>консультаций</w:t>
      </w:r>
      <w:r w:rsidRPr="007747B8">
        <w:rPr>
          <w:iCs/>
        </w:rPr>
        <w:t xml:space="preserve"> </w:t>
      </w:r>
      <w:r w:rsidRPr="007747B8">
        <w:rPr>
          <w:iCs/>
          <w:spacing w:val="-1"/>
        </w:rPr>
        <w:t>преподавателей</w:t>
      </w:r>
      <w:r w:rsidRPr="007747B8">
        <w:rPr>
          <w:iCs/>
          <w:spacing w:val="-2"/>
        </w:rPr>
        <w:t xml:space="preserve"> </w:t>
      </w:r>
      <w:r w:rsidRPr="007747B8">
        <w:rPr>
          <w:iCs/>
        </w:rPr>
        <w:t>кафедры.</w:t>
      </w:r>
    </w:p>
    <w:p w:rsidR="007747B8" w:rsidRPr="007747B8" w:rsidRDefault="007747B8" w:rsidP="007747B8">
      <w:pPr>
        <w:keepNext/>
        <w:tabs>
          <w:tab w:val="left" w:pos="1548"/>
        </w:tabs>
        <w:kinsoku w:val="0"/>
        <w:overflowPunct w:val="0"/>
        <w:ind w:firstLine="709"/>
        <w:jc w:val="both"/>
        <w:outlineLvl w:val="0"/>
        <w:rPr>
          <w:b/>
          <w:bCs/>
          <w:iCs/>
        </w:rPr>
      </w:pPr>
      <w:r w:rsidRPr="007747B8">
        <w:rPr>
          <w:b/>
          <w:iCs/>
          <w:spacing w:val="-1"/>
        </w:rPr>
        <w:t>Рекомендации</w:t>
      </w:r>
      <w:r w:rsidRPr="007747B8">
        <w:rPr>
          <w:b/>
          <w:iCs/>
          <w:spacing w:val="16"/>
        </w:rPr>
        <w:t xml:space="preserve"> </w:t>
      </w:r>
      <w:r w:rsidRPr="007747B8">
        <w:rPr>
          <w:b/>
          <w:iCs/>
          <w:spacing w:val="-1"/>
        </w:rPr>
        <w:t>по</w:t>
      </w:r>
      <w:r w:rsidRPr="007747B8">
        <w:rPr>
          <w:b/>
          <w:iCs/>
          <w:spacing w:val="18"/>
        </w:rPr>
        <w:t xml:space="preserve"> </w:t>
      </w:r>
      <w:r w:rsidRPr="007747B8">
        <w:rPr>
          <w:b/>
          <w:iCs/>
          <w:spacing w:val="-1"/>
        </w:rPr>
        <w:t>подготовке</w:t>
      </w:r>
      <w:r w:rsidRPr="007747B8">
        <w:rPr>
          <w:b/>
          <w:iCs/>
          <w:spacing w:val="17"/>
        </w:rPr>
        <w:t xml:space="preserve"> </w:t>
      </w:r>
      <w:r w:rsidRPr="007747B8">
        <w:rPr>
          <w:b/>
          <w:iCs/>
        </w:rPr>
        <w:t>к</w:t>
      </w:r>
      <w:r w:rsidRPr="007747B8">
        <w:rPr>
          <w:b/>
          <w:iCs/>
          <w:spacing w:val="16"/>
        </w:rPr>
        <w:t xml:space="preserve"> </w:t>
      </w:r>
      <w:r w:rsidRPr="007747B8">
        <w:rPr>
          <w:b/>
          <w:iCs/>
          <w:spacing w:val="-1"/>
        </w:rPr>
        <w:t>лекционным</w:t>
      </w:r>
      <w:r w:rsidRPr="007747B8">
        <w:rPr>
          <w:b/>
          <w:iCs/>
          <w:spacing w:val="18"/>
        </w:rPr>
        <w:t xml:space="preserve"> </w:t>
      </w:r>
      <w:r w:rsidRPr="007747B8">
        <w:rPr>
          <w:b/>
          <w:iCs/>
          <w:spacing w:val="-1"/>
        </w:rPr>
        <w:t>занятиям</w:t>
      </w:r>
      <w:r w:rsidRPr="007747B8">
        <w:rPr>
          <w:b/>
          <w:iCs/>
          <w:spacing w:val="37"/>
        </w:rPr>
        <w:t xml:space="preserve"> </w:t>
      </w:r>
      <w:r w:rsidRPr="007747B8">
        <w:rPr>
          <w:b/>
          <w:iCs/>
          <w:spacing w:val="-1"/>
        </w:rPr>
        <w:t>(теоретический курс)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Изучение</w:t>
      </w:r>
      <w:r w:rsidRPr="007747B8">
        <w:rPr>
          <w:rFonts w:eastAsiaTheme="minorEastAsia"/>
          <w:spacing w:val="61"/>
        </w:rPr>
        <w:t xml:space="preserve"> </w:t>
      </w:r>
      <w:r w:rsidRPr="007747B8">
        <w:rPr>
          <w:rFonts w:eastAsiaTheme="minorEastAsia"/>
          <w:spacing w:val="-1"/>
        </w:rPr>
        <w:t>дисциплины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1"/>
        </w:rPr>
        <w:t>требует</w:t>
      </w:r>
      <w:r w:rsidRPr="007747B8">
        <w:rPr>
          <w:rFonts w:eastAsiaTheme="minorEastAsia"/>
          <w:spacing w:val="61"/>
        </w:rPr>
        <w:t xml:space="preserve"> </w:t>
      </w:r>
      <w:r w:rsidRPr="007747B8">
        <w:rPr>
          <w:rFonts w:eastAsiaTheme="minorEastAsia"/>
          <w:spacing w:val="-1"/>
        </w:rPr>
        <w:t>систематического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1"/>
        </w:rPr>
        <w:t>последовательного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накопления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знаний,</w:t>
      </w:r>
      <w:r w:rsidRPr="007747B8">
        <w:rPr>
          <w:rFonts w:eastAsiaTheme="minorEastAsia"/>
          <w:spacing w:val="2"/>
        </w:rPr>
        <w:t xml:space="preserve"> </w:t>
      </w:r>
      <w:r w:rsidRPr="007747B8">
        <w:rPr>
          <w:rFonts w:eastAsiaTheme="minorEastAsia"/>
          <w:spacing w:val="-1"/>
        </w:rPr>
        <w:t>следовательно,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пропуски</w:t>
      </w:r>
      <w:r w:rsidRPr="007747B8">
        <w:rPr>
          <w:rFonts w:eastAsiaTheme="minorEastAsia"/>
          <w:spacing w:val="7"/>
        </w:rPr>
        <w:t xml:space="preserve"> </w:t>
      </w:r>
      <w:r w:rsidRPr="007747B8">
        <w:rPr>
          <w:rFonts w:eastAsiaTheme="minorEastAsia"/>
          <w:spacing w:val="-1"/>
        </w:rPr>
        <w:t>отдельных</w:t>
      </w:r>
      <w:r w:rsidRPr="007747B8">
        <w:rPr>
          <w:rFonts w:eastAsiaTheme="minorEastAsia"/>
          <w:spacing w:val="4"/>
        </w:rPr>
        <w:t xml:space="preserve"> </w:t>
      </w:r>
      <w:r w:rsidRPr="007747B8">
        <w:rPr>
          <w:rFonts w:eastAsiaTheme="minorEastAsia"/>
        </w:rPr>
        <w:t>тем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</w:rPr>
        <w:t>не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позволяют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глубоко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освоить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  <w:spacing w:val="-1"/>
        </w:rPr>
        <w:t>предмет.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  <w:spacing w:val="-1"/>
        </w:rPr>
        <w:t>Именно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поэтому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  <w:spacing w:val="-1"/>
        </w:rPr>
        <w:t>контроль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  <w:spacing w:val="-1"/>
        </w:rPr>
        <w:t>над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систематической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  <w:spacing w:val="-1"/>
        </w:rPr>
        <w:t>работой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студентов всегда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находится</w:t>
      </w:r>
      <w:r w:rsidRPr="007747B8">
        <w:rPr>
          <w:rFonts w:eastAsiaTheme="minorEastAsia"/>
        </w:rPr>
        <w:t xml:space="preserve"> в</w:t>
      </w:r>
      <w:r w:rsidRPr="007747B8">
        <w:rPr>
          <w:rFonts w:eastAsiaTheme="minorEastAsia"/>
          <w:spacing w:val="-1"/>
        </w:rPr>
        <w:t xml:space="preserve"> центре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внимания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кафедры.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</w:rPr>
      </w:pPr>
      <w:r w:rsidRPr="007747B8">
        <w:rPr>
          <w:rFonts w:eastAsiaTheme="minorEastAsia"/>
          <w:spacing w:val="-1"/>
        </w:rPr>
        <w:t xml:space="preserve">Студентам </w:t>
      </w:r>
      <w:r w:rsidRPr="007747B8">
        <w:rPr>
          <w:rFonts w:eastAsiaTheme="minorEastAsia"/>
          <w:spacing w:val="-2"/>
        </w:rPr>
        <w:t>необходимо:</w:t>
      </w:r>
    </w:p>
    <w:p w:rsidR="007747B8" w:rsidRPr="007747B8" w:rsidRDefault="007747B8" w:rsidP="007747B8">
      <w:pPr>
        <w:widowControl w:val="0"/>
        <w:tabs>
          <w:tab w:val="left" w:pos="101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2"/>
        </w:rPr>
        <w:t xml:space="preserve">     - </w:t>
      </w:r>
      <w:r w:rsidRPr="007747B8">
        <w:rPr>
          <w:rFonts w:eastAsiaTheme="minorEastAsia"/>
          <w:spacing w:val="-1"/>
        </w:rPr>
        <w:t>перед</w:t>
      </w:r>
      <w:r w:rsidRPr="007747B8">
        <w:rPr>
          <w:rFonts w:eastAsiaTheme="minorEastAsia"/>
          <w:spacing w:val="36"/>
        </w:rPr>
        <w:t xml:space="preserve"> </w:t>
      </w:r>
      <w:r w:rsidRPr="007747B8">
        <w:rPr>
          <w:rFonts w:eastAsiaTheme="minorEastAsia"/>
          <w:spacing w:val="-1"/>
        </w:rPr>
        <w:t>каждой</w:t>
      </w:r>
      <w:r w:rsidRPr="007747B8">
        <w:rPr>
          <w:rFonts w:eastAsiaTheme="minorEastAsia"/>
          <w:spacing w:val="36"/>
        </w:rPr>
        <w:t xml:space="preserve"> </w:t>
      </w:r>
      <w:r w:rsidRPr="007747B8">
        <w:rPr>
          <w:rFonts w:eastAsiaTheme="minorEastAsia"/>
          <w:spacing w:val="-1"/>
        </w:rPr>
        <w:t>лекцией</w:t>
      </w:r>
      <w:r w:rsidRPr="007747B8">
        <w:rPr>
          <w:rFonts w:eastAsiaTheme="minorEastAsia"/>
          <w:spacing w:val="36"/>
        </w:rPr>
        <w:t xml:space="preserve"> </w:t>
      </w:r>
      <w:r w:rsidRPr="007747B8">
        <w:rPr>
          <w:rFonts w:eastAsiaTheme="minorEastAsia"/>
          <w:spacing w:val="-1"/>
        </w:rPr>
        <w:t>просматривать</w:t>
      </w:r>
      <w:r w:rsidRPr="007747B8">
        <w:rPr>
          <w:rFonts w:eastAsiaTheme="minorEastAsia"/>
          <w:spacing w:val="34"/>
        </w:rPr>
        <w:t xml:space="preserve"> </w:t>
      </w:r>
      <w:r w:rsidRPr="007747B8">
        <w:rPr>
          <w:rFonts w:eastAsiaTheme="minorEastAsia"/>
          <w:spacing w:val="-2"/>
        </w:rPr>
        <w:t>рабочую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программу</w:t>
      </w:r>
      <w:r w:rsidRPr="007747B8">
        <w:rPr>
          <w:rFonts w:eastAsiaTheme="minorEastAsia"/>
          <w:spacing w:val="53"/>
        </w:rPr>
        <w:t xml:space="preserve"> </w:t>
      </w:r>
      <w:r w:rsidRPr="007747B8">
        <w:rPr>
          <w:rFonts w:eastAsiaTheme="minorEastAsia"/>
          <w:spacing w:val="-1"/>
        </w:rPr>
        <w:t>дисциплины,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</w:rPr>
        <w:t>что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позволит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  <w:spacing w:val="-1"/>
        </w:rPr>
        <w:t>сэкономить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</w:rPr>
        <w:t>время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записывание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темы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лекции,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</w:rPr>
        <w:t>ее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основных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вопросов,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рекомендуемой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литературы;</w:t>
      </w:r>
    </w:p>
    <w:p w:rsidR="007747B8" w:rsidRPr="007747B8" w:rsidRDefault="007747B8" w:rsidP="007747B8">
      <w:pPr>
        <w:widowControl w:val="0"/>
        <w:tabs>
          <w:tab w:val="left" w:pos="101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 xml:space="preserve">     - на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отдельные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лекции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приносить</w:t>
      </w:r>
      <w:r w:rsidRPr="007747B8">
        <w:rPr>
          <w:rFonts w:eastAsiaTheme="minorEastAsia"/>
          <w:spacing w:val="26"/>
        </w:rPr>
        <w:t xml:space="preserve"> </w:t>
      </w:r>
      <w:r w:rsidRPr="007747B8">
        <w:rPr>
          <w:rFonts w:eastAsiaTheme="minorEastAsia"/>
          <w:spacing w:val="-1"/>
        </w:rPr>
        <w:t>соответствующий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  <w:spacing w:val="-1"/>
        </w:rPr>
        <w:t>материал</w:t>
      </w:r>
      <w:r w:rsidRPr="007747B8">
        <w:rPr>
          <w:rFonts w:eastAsiaTheme="minorEastAsia"/>
          <w:spacing w:val="26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бумажных</w:t>
      </w:r>
      <w:r w:rsidRPr="007747B8">
        <w:rPr>
          <w:rFonts w:eastAsiaTheme="minorEastAsia"/>
          <w:spacing w:val="36"/>
        </w:rPr>
        <w:t xml:space="preserve"> </w:t>
      </w:r>
      <w:r w:rsidRPr="007747B8">
        <w:rPr>
          <w:rFonts w:eastAsiaTheme="minorEastAsia"/>
          <w:spacing w:val="-1"/>
        </w:rPr>
        <w:t>носителях,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представленный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лектором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портале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2"/>
        </w:rPr>
        <w:t xml:space="preserve">сайте академии </w:t>
      </w:r>
      <w:r w:rsidRPr="007747B8">
        <w:rPr>
          <w:rFonts w:eastAsiaTheme="minorEastAsia"/>
          <w:spacing w:val="-1"/>
        </w:rPr>
        <w:t>(тексты, таблицы,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графики,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схемы).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Данный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материал</w:t>
      </w:r>
      <w:r w:rsidRPr="007747B8">
        <w:rPr>
          <w:rFonts w:eastAsiaTheme="minorEastAsia"/>
          <w:spacing w:val="48"/>
        </w:rPr>
        <w:t xml:space="preserve"> </w:t>
      </w:r>
      <w:r w:rsidRPr="007747B8">
        <w:rPr>
          <w:rFonts w:eastAsiaTheme="minorEastAsia"/>
          <w:spacing w:val="-1"/>
        </w:rPr>
        <w:t>будет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  <w:spacing w:val="-1"/>
        </w:rPr>
        <w:t>охарактеризован,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прокомментирован,</w:t>
      </w:r>
      <w:r w:rsidRPr="007747B8">
        <w:rPr>
          <w:rFonts w:eastAsiaTheme="minorEastAsia"/>
          <w:spacing w:val="46"/>
        </w:rPr>
        <w:t xml:space="preserve"> </w:t>
      </w:r>
      <w:r w:rsidRPr="007747B8">
        <w:rPr>
          <w:rFonts w:eastAsiaTheme="minorEastAsia"/>
          <w:spacing w:val="-2"/>
        </w:rPr>
        <w:t>дополнен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  <w:spacing w:val="-1"/>
        </w:rPr>
        <w:t>непосредственно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лекции;</w:t>
      </w:r>
    </w:p>
    <w:p w:rsidR="007747B8" w:rsidRPr="007747B8" w:rsidRDefault="007747B8" w:rsidP="007747B8">
      <w:pPr>
        <w:widowControl w:val="0"/>
        <w:tabs>
          <w:tab w:val="left" w:pos="101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15"/>
        </w:rPr>
      </w:pPr>
      <w:r w:rsidRPr="007747B8">
        <w:rPr>
          <w:rFonts w:eastAsiaTheme="minorEastAsia"/>
          <w:spacing w:val="-1"/>
        </w:rPr>
        <w:t xml:space="preserve">     - перед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1"/>
        </w:rPr>
        <w:t>очередной</w:t>
      </w:r>
      <w:r w:rsidRPr="007747B8">
        <w:rPr>
          <w:rFonts w:eastAsiaTheme="minorEastAsia"/>
          <w:spacing w:val="61"/>
        </w:rPr>
        <w:t xml:space="preserve"> </w:t>
      </w:r>
      <w:r w:rsidRPr="007747B8">
        <w:rPr>
          <w:rFonts w:eastAsiaTheme="minorEastAsia"/>
          <w:spacing w:val="-1"/>
        </w:rPr>
        <w:t>лекцией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2"/>
        </w:rPr>
        <w:t>необходимо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1"/>
        </w:rPr>
        <w:t>просмотреть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  <w:spacing w:val="-1"/>
        </w:rPr>
        <w:t>по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  <w:spacing w:val="-1"/>
        </w:rPr>
        <w:t>конспекту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  <w:spacing w:val="-1"/>
        </w:rPr>
        <w:t>материал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  <w:spacing w:val="-1"/>
        </w:rPr>
        <w:t>предыдущей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лекции.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  <w:spacing w:val="-2"/>
        </w:rPr>
        <w:t>При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затруднениях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15"/>
        </w:rPr>
        <w:t xml:space="preserve"> </w:t>
      </w:r>
      <w:r w:rsidRPr="007747B8">
        <w:rPr>
          <w:rFonts w:eastAsiaTheme="minorEastAsia"/>
          <w:spacing w:val="-1"/>
        </w:rPr>
        <w:t>восприятии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материала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следует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обратиться</w:t>
      </w:r>
      <w:r w:rsidRPr="007747B8">
        <w:rPr>
          <w:rFonts w:eastAsiaTheme="minorEastAsia"/>
        </w:rPr>
        <w:t xml:space="preserve"> к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основным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литературным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источникам. Если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</w:rPr>
        <w:t>разобраться</w:t>
      </w:r>
      <w:r w:rsidRPr="007747B8">
        <w:rPr>
          <w:rFonts w:eastAsiaTheme="minorEastAsia"/>
          <w:spacing w:val="2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материале</w:t>
      </w:r>
      <w:r w:rsidRPr="007747B8">
        <w:rPr>
          <w:rFonts w:eastAsiaTheme="minorEastAsia"/>
          <w:spacing w:val="48"/>
        </w:rPr>
        <w:t xml:space="preserve"> </w:t>
      </w:r>
      <w:r w:rsidRPr="007747B8">
        <w:rPr>
          <w:rFonts w:eastAsiaTheme="minorEastAsia"/>
          <w:spacing w:val="-1"/>
        </w:rPr>
        <w:t>опять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  <w:spacing w:val="-1"/>
        </w:rPr>
        <w:t>не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  <w:spacing w:val="-1"/>
        </w:rPr>
        <w:t>удалось,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</w:rPr>
        <w:t>то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обратитесь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лектору</w:t>
      </w:r>
      <w:r w:rsidRPr="007747B8">
        <w:rPr>
          <w:rFonts w:eastAsiaTheme="minorEastAsia"/>
          <w:spacing w:val="48"/>
        </w:rPr>
        <w:t xml:space="preserve"> </w:t>
      </w:r>
      <w:r w:rsidRPr="007747B8">
        <w:rPr>
          <w:rFonts w:eastAsiaTheme="minorEastAsia"/>
          <w:spacing w:val="-1"/>
        </w:rPr>
        <w:t>(по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графику</w:t>
      </w:r>
      <w:r w:rsidRPr="007747B8">
        <w:rPr>
          <w:rFonts w:eastAsiaTheme="minorEastAsia"/>
          <w:spacing w:val="48"/>
        </w:rPr>
        <w:t xml:space="preserve"> </w:t>
      </w:r>
      <w:r w:rsidRPr="007747B8">
        <w:rPr>
          <w:rFonts w:eastAsiaTheme="minorEastAsia"/>
          <w:spacing w:val="-1"/>
        </w:rPr>
        <w:t>его</w:t>
      </w:r>
      <w:r w:rsidRPr="007747B8">
        <w:rPr>
          <w:rFonts w:eastAsiaTheme="minorEastAsia"/>
          <w:spacing w:val="53"/>
        </w:rPr>
        <w:t xml:space="preserve"> </w:t>
      </w:r>
      <w:r w:rsidRPr="007747B8">
        <w:rPr>
          <w:rFonts w:eastAsiaTheme="minorEastAsia"/>
          <w:spacing w:val="-1"/>
        </w:rPr>
        <w:t>консультаций)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преподавателю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практических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занятиях.</w:t>
      </w:r>
      <w:r w:rsidRPr="007747B8">
        <w:rPr>
          <w:rFonts w:eastAsiaTheme="minorEastAsia"/>
          <w:spacing w:val="15"/>
        </w:rPr>
        <w:t xml:space="preserve"> </w:t>
      </w:r>
    </w:p>
    <w:p w:rsidR="007747B8" w:rsidRPr="007747B8" w:rsidRDefault="007747B8" w:rsidP="007747B8">
      <w:pPr>
        <w:keepNext/>
        <w:tabs>
          <w:tab w:val="left" w:pos="1404"/>
        </w:tabs>
        <w:kinsoku w:val="0"/>
        <w:overflowPunct w:val="0"/>
        <w:ind w:firstLine="709"/>
        <w:jc w:val="both"/>
        <w:outlineLvl w:val="0"/>
        <w:rPr>
          <w:b/>
          <w:bCs/>
          <w:iCs/>
        </w:rPr>
      </w:pPr>
      <w:r w:rsidRPr="007747B8">
        <w:rPr>
          <w:b/>
          <w:iCs/>
          <w:spacing w:val="-1"/>
        </w:rPr>
        <w:t>Рекомендации</w:t>
      </w:r>
      <w:r w:rsidRPr="007747B8">
        <w:rPr>
          <w:b/>
          <w:iCs/>
          <w:spacing w:val="12"/>
        </w:rPr>
        <w:t xml:space="preserve"> </w:t>
      </w:r>
      <w:r w:rsidRPr="007747B8">
        <w:rPr>
          <w:b/>
          <w:iCs/>
          <w:spacing w:val="-1"/>
        </w:rPr>
        <w:t>по</w:t>
      </w:r>
      <w:r w:rsidRPr="007747B8">
        <w:rPr>
          <w:b/>
          <w:iCs/>
          <w:spacing w:val="14"/>
        </w:rPr>
        <w:t xml:space="preserve"> </w:t>
      </w:r>
      <w:r w:rsidRPr="007747B8">
        <w:rPr>
          <w:b/>
          <w:iCs/>
          <w:spacing w:val="-1"/>
        </w:rPr>
        <w:t>подготовке</w:t>
      </w:r>
      <w:r w:rsidRPr="007747B8">
        <w:rPr>
          <w:b/>
          <w:iCs/>
          <w:spacing w:val="13"/>
        </w:rPr>
        <w:t xml:space="preserve"> </w:t>
      </w:r>
      <w:r w:rsidRPr="007747B8">
        <w:rPr>
          <w:b/>
          <w:iCs/>
        </w:rPr>
        <w:t>к</w:t>
      </w:r>
      <w:r w:rsidRPr="007747B8">
        <w:rPr>
          <w:b/>
          <w:iCs/>
          <w:spacing w:val="9"/>
        </w:rPr>
        <w:t xml:space="preserve"> </w:t>
      </w:r>
      <w:r w:rsidRPr="007747B8">
        <w:rPr>
          <w:b/>
          <w:iCs/>
          <w:spacing w:val="-1"/>
        </w:rPr>
        <w:t>семинарским</w:t>
      </w:r>
      <w:r w:rsidRPr="007747B8">
        <w:rPr>
          <w:b/>
          <w:iCs/>
          <w:spacing w:val="28"/>
        </w:rPr>
        <w:t xml:space="preserve"> </w:t>
      </w:r>
      <w:r w:rsidRPr="007747B8">
        <w:rPr>
          <w:b/>
          <w:iCs/>
          <w:spacing w:val="-1"/>
        </w:rPr>
        <w:t>занятиям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Студентам следует:</w:t>
      </w:r>
    </w:p>
    <w:p w:rsidR="007747B8" w:rsidRPr="007747B8" w:rsidRDefault="007747B8" w:rsidP="007747B8">
      <w:pPr>
        <w:widowControl w:val="0"/>
        <w:numPr>
          <w:ilvl w:val="0"/>
          <w:numId w:val="3"/>
        </w:numPr>
        <w:tabs>
          <w:tab w:val="left" w:pos="98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 xml:space="preserve">при подготовке </w:t>
      </w:r>
      <w:proofErr w:type="gramStart"/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семинарского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занятиям</w:t>
      </w:r>
      <w:proofErr w:type="gramEnd"/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проработать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теоретический</w:t>
      </w:r>
      <w:r w:rsidRPr="007747B8">
        <w:rPr>
          <w:rFonts w:eastAsiaTheme="minorEastAsia"/>
          <w:spacing w:val="4"/>
        </w:rPr>
        <w:t xml:space="preserve"> </w:t>
      </w:r>
      <w:r w:rsidRPr="007747B8">
        <w:rPr>
          <w:rFonts w:eastAsiaTheme="minorEastAsia"/>
          <w:spacing w:val="-1"/>
        </w:rPr>
        <w:t>материал по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рекомендованным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литературным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источникам и конспектам лекций,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соответствующей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темы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 xml:space="preserve">занятия; </w:t>
      </w:r>
    </w:p>
    <w:p w:rsidR="007747B8" w:rsidRPr="007747B8" w:rsidRDefault="007747B8" w:rsidP="007747B8">
      <w:pPr>
        <w:widowControl w:val="0"/>
        <w:numPr>
          <w:ilvl w:val="0"/>
          <w:numId w:val="3"/>
        </w:numPr>
        <w:tabs>
          <w:tab w:val="left" w:pos="100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иметь при себе</w:t>
      </w:r>
      <w:r w:rsidRPr="007747B8">
        <w:rPr>
          <w:rFonts w:eastAsiaTheme="minorEastAsia"/>
          <w:spacing w:val="16"/>
        </w:rPr>
        <w:t xml:space="preserve"> конспекты лекций, подготовленные доклады, сообщения, презентации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конкретному</w:t>
      </w:r>
      <w:r w:rsidRPr="007747B8">
        <w:rPr>
          <w:rFonts w:eastAsiaTheme="minorEastAsia"/>
          <w:spacing w:val="-4"/>
        </w:rPr>
        <w:t xml:space="preserve"> </w:t>
      </w:r>
      <w:r w:rsidRPr="007747B8">
        <w:rPr>
          <w:rFonts w:eastAsiaTheme="minorEastAsia"/>
          <w:spacing w:val="-1"/>
        </w:rPr>
        <w:t>занятию;</w:t>
      </w:r>
    </w:p>
    <w:p w:rsidR="007747B8" w:rsidRPr="007747B8" w:rsidRDefault="007747B8" w:rsidP="007747B8">
      <w:pPr>
        <w:widowControl w:val="0"/>
        <w:numPr>
          <w:ilvl w:val="0"/>
          <w:numId w:val="3"/>
        </w:numPr>
        <w:tabs>
          <w:tab w:val="left" w:pos="987"/>
        </w:tabs>
        <w:kinsoku w:val="0"/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</w:rPr>
        <w:t>начале</w:t>
      </w:r>
      <w:r w:rsidRPr="007747B8">
        <w:rPr>
          <w:rFonts w:eastAsiaTheme="minorEastAsia"/>
          <w:spacing w:val="10"/>
        </w:rPr>
        <w:t xml:space="preserve"> </w:t>
      </w:r>
      <w:r w:rsidRPr="007747B8">
        <w:rPr>
          <w:rFonts w:eastAsiaTheme="minorEastAsia"/>
          <w:spacing w:val="-1"/>
        </w:rPr>
        <w:t>занятий</w:t>
      </w:r>
      <w:r w:rsidRPr="007747B8">
        <w:rPr>
          <w:rFonts w:eastAsiaTheme="minorEastAsia"/>
          <w:spacing w:val="11"/>
        </w:rPr>
        <w:t xml:space="preserve"> </w:t>
      </w:r>
      <w:r w:rsidRPr="007747B8">
        <w:rPr>
          <w:rFonts w:eastAsiaTheme="minorEastAsia"/>
        </w:rPr>
        <w:t>задать</w:t>
      </w:r>
      <w:r w:rsidRPr="007747B8">
        <w:rPr>
          <w:rFonts w:eastAsiaTheme="minorEastAsia"/>
          <w:spacing w:val="10"/>
        </w:rPr>
        <w:t xml:space="preserve"> </w:t>
      </w:r>
      <w:r w:rsidRPr="007747B8">
        <w:rPr>
          <w:rFonts w:eastAsiaTheme="minorEastAsia"/>
          <w:spacing w:val="-1"/>
        </w:rPr>
        <w:t>преподавателю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</w:rPr>
        <w:t>вопросы</w:t>
      </w:r>
      <w:r w:rsidRPr="007747B8">
        <w:rPr>
          <w:rFonts w:eastAsiaTheme="minorEastAsia"/>
          <w:spacing w:val="10"/>
        </w:rPr>
        <w:t xml:space="preserve"> </w:t>
      </w:r>
      <w:r w:rsidRPr="007747B8">
        <w:rPr>
          <w:rFonts w:eastAsiaTheme="minorEastAsia"/>
          <w:spacing w:val="-1"/>
        </w:rPr>
        <w:t>по</w:t>
      </w:r>
      <w:r w:rsidRPr="007747B8">
        <w:rPr>
          <w:rFonts w:eastAsiaTheme="minorEastAsia"/>
          <w:spacing w:val="11"/>
        </w:rPr>
        <w:t xml:space="preserve"> </w:t>
      </w:r>
      <w:r w:rsidRPr="007747B8">
        <w:rPr>
          <w:rFonts w:eastAsiaTheme="minorEastAsia"/>
          <w:spacing w:val="-1"/>
        </w:rPr>
        <w:t>материалу,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вызвавшему</w:t>
      </w:r>
      <w:r w:rsidRPr="007747B8">
        <w:rPr>
          <w:rFonts w:eastAsiaTheme="minorEastAsia"/>
          <w:spacing w:val="62"/>
        </w:rPr>
        <w:t xml:space="preserve"> </w:t>
      </w:r>
      <w:r w:rsidRPr="007747B8">
        <w:rPr>
          <w:rFonts w:eastAsiaTheme="minorEastAsia"/>
          <w:spacing w:val="-1"/>
        </w:rPr>
        <w:t>затруднения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  <w:spacing w:val="-1"/>
        </w:rPr>
        <w:t>его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  <w:spacing w:val="-1"/>
        </w:rPr>
        <w:t>понимании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  <w:spacing w:val="-1"/>
        </w:rPr>
        <w:t>освоении</w:t>
      </w:r>
      <w:r w:rsidRPr="007747B8">
        <w:rPr>
          <w:rFonts w:eastAsiaTheme="minorEastAsia"/>
          <w:spacing w:val="67"/>
        </w:rPr>
        <w:t xml:space="preserve"> </w:t>
      </w:r>
      <w:r w:rsidRPr="007747B8">
        <w:rPr>
          <w:rFonts w:eastAsiaTheme="minorEastAsia"/>
          <w:spacing w:val="-1"/>
        </w:rPr>
        <w:t>при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  <w:spacing w:val="-1"/>
        </w:rPr>
        <w:t>решении</w:t>
      </w:r>
      <w:r w:rsidRPr="007747B8">
        <w:rPr>
          <w:rFonts w:eastAsiaTheme="minorEastAsia"/>
          <w:spacing w:val="67"/>
        </w:rPr>
        <w:t xml:space="preserve"> </w:t>
      </w:r>
      <w:r w:rsidRPr="007747B8">
        <w:rPr>
          <w:rFonts w:eastAsiaTheme="minorEastAsia"/>
          <w:spacing w:val="-1"/>
        </w:rPr>
        <w:t>задач,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заданных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для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самостоятельного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решения;</w:t>
      </w:r>
    </w:p>
    <w:p w:rsidR="007747B8" w:rsidRPr="007747B8" w:rsidRDefault="007747B8" w:rsidP="007747B8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- в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  <w:spacing w:val="-1"/>
        </w:rPr>
        <w:t>ходе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семинара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давать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  <w:spacing w:val="-1"/>
        </w:rPr>
        <w:t>конкретные,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четкие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ответы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  <w:spacing w:val="-1"/>
        </w:rPr>
        <w:t>по</w:t>
      </w:r>
      <w:r w:rsidRPr="007747B8">
        <w:rPr>
          <w:rFonts w:eastAsiaTheme="minorEastAsia"/>
          <w:spacing w:val="53"/>
        </w:rPr>
        <w:t xml:space="preserve"> </w:t>
      </w:r>
      <w:r w:rsidRPr="007747B8">
        <w:rPr>
          <w:rFonts w:eastAsiaTheme="minorEastAsia"/>
          <w:spacing w:val="-1"/>
        </w:rPr>
        <w:t>существу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вопросов занятий.</w:t>
      </w:r>
    </w:p>
    <w:p w:rsidR="007747B8" w:rsidRPr="007747B8" w:rsidRDefault="007747B8" w:rsidP="007747B8">
      <w:pPr>
        <w:keepNext/>
        <w:tabs>
          <w:tab w:val="left" w:pos="1188"/>
        </w:tabs>
        <w:kinsoku w:val="0"/>
        <w:overflowPunct w:val="0"/>
        <w:ind w:firstLine="709"/>
        <w:jc w:val="both"/>
        <w:outlineLvl w:val="0"/>
        <w:rPr>
          <w:b/>
          <w:bCs/>
          <w:iCs/>
        </w:rPr>
      </w:pPr>
      <w:r w:rsidRPr="007747B8">
        <w:rPr>
          <w:b/>
          <w:iCs/>
          <w:spacing w:val="-1"/>
        </w:rPr>
        <w:t>Методические</w:t>
      </w:r>
      <w:r w:rsidRPr="007747B8">
        <w:rPr>
          <w:b/>
          <w:iCs/>
          <w:spacing w:val="6"/>
        </w:rPr>
        <w:t xml:space="preserve"> </w:t>
      </w:r>
      <w:r w:rsidRPr="007747B8">
        <w:rPr>
          <w:b/>
          <w:iCs/>
          <w:spacing w:val="-1"/>
        </w:rPr>
        <w:t>рекомендации</w:t>
      </w:r>
      <w:r w:rsidRPr="007747B8">
        <w:rPr>
          <w:b/>
          <w:iCs/>
          <w:spacing w:val="7"/>
        </w:rPr>
        <w:t xml:space="preserve"> </w:t>
      </w:r>
      <w:r w:rsidRPr="007747B8">
        <w:rPr>
          <w:b/>
          <w:iCs/>
          <w:spacing w:val="-1"/>
        </w:rPr>
        <w:t>по</w:t>
      </w:r>
      <w:r w:rsidRPr="007747B8">
        <w:rPr>
          <w:b/>
          <w:iCs/>
          <w:spacing w:val="6"/>
        </w:rPr>
        <w:t xml:space="preserve"> </w:t>
      </w:r>
      <w:r w:rsidRPr="007747B8">
        <w:rPr>
          <w:b/>
          <w:iCs/>
          <w:spacing w:val="-1"/>
        </w:rPr>
        <w:t>выполнению</w:t>
      </w:r>
      <w:r w:rsidRPr="007747B8">
        <w:rPr>
          <w:b/>
          <w:iCs/>
          <w:spacing w:val="7"/>
        </w:rPr>
        <w:t xml:space="preserve"> </w:t>
      </w:r>
      <w:r w:rsidRPr="007747B8">
        <w:rPr>
          <w:b/>
          <w:iCs/>
          <w:spacing w:val="-1"/>
        </w:rPr>
        <w:t>различных</w:t>
      </w:r>
      <w:r w:rsidRPr="007747B8">
        <w:rPr>
          <w:b/>
          <w:iCs/>
          <w:spacing w:val="9"/>
        </w:rPr>
        <w:t xml:space="preserve"> </w:t>
      </w:r>
      <w:r w:rsidRPr="007747B8">
        <w:rPr>
          <w:b/>
          <w:iCs/>
          <w:spacing w:val="-2"/>
        </w:rPr>
        <w:t>форм</w:t>
      </w:r>
      <w:r w:rsidRPr="007747B8">
        <w:rPr>
          <w:b/>
          <w:iCs/>
          <w:spacing w:val="37"/>
        </w:rPr>
        <w:t xml:space="preserve"> </w:t>
      </w:r>
      <w:r w:rsidRPr="007747B8">
        <w:rPr>
          <w:b/>
          <w:iCs/>
          <w:spacing w:val="-1"/>
        </w:rPr>
        <w:t>самостоятельных</w:t>
      </w:r>
      <w:r w:rsidRPr="007747B8">
        <w:rPr>
          <w:b/>
          <w:iCs/>
          <w:spacing w:val="1"/>
        </w:rPr>
        <w:t xml:space="preserve"> </w:t>
      </w:r>
      <w:r w:rsidRPr="007747B8">
        <w:rPr>
          <w:b/>
          <w:iCs/>
          <w:spacing w:val="-1"/>
        </w:rPr>
        <w:t>домашних</w:t>
      </w:r>
      <w:r w:rsidRPr="007747B8">
        <w:rPr>
          <w:b/>
          <w:iCs/>
          <w:spacing w:val="1"/>
        </w:rPr>
        <w:t xml:space="preserve"> </w:t>
      </w:r>
      <w:r w:rsidRPr="007747B8">
        <w:rPr>
          <w:b/>
          <w:iCs/>
          <w:spacing w:val="-1"/>
        </w:rPr>
        <w:t>заданий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Самостоятельная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работа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студентов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включает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себя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выполнение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различного</w:t>
      </w:r>
      <w:r w:rsidRPr="007747B8">
        <w:rPr>
          <w:rFonts w:eastAsiaTheme="minorEastAsia"/>
          <w:spacing w:val="7"/>
        </w:rPr>
        <w:t xml:space="preserve"> </w:t>
      </w:r>
      <w:r w:rsidRPr="007747B8">
        <w:rPr>
          <w:rFonts w:eastAsiaTheme="minorEastAsia"/>
          <w:spacing w:val="-1"/>
        </w:rPr>
        <w:t>рода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1"/>
        </w:rPr>
        <w:t>заданий,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1"/>
        </w:rPr>
        <w:t>которые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2"/>
        </w:rPr>
        <w:t>ориентированы</w:t>
      </w:r>
      <w:r w:rsidRPr="007747B8">
        <w:rPr>
          <w:rFonts w:eastAsiaTheme="minorEastAsia"/>
          <w:spacing w:val="9"/>
        </w:rPr>
        <w:t xml:space="preserve"> </w:t>
      </w:r>
      <w:r w:rsidRPr="007747B8">
        <w:rPr>
          <w:rFonts w:eastAsiaTheme="minorEastAsia"/>
          <w:spacing w:val="-1"/>
        </w:rPr>
        <w:t>на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1"/>
        </w:rPr>
        <w:t>более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глубокое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1"/>
        </w:rPr>
        <w:t>усвоение</w:t>
      </w:r>
      <w:r w:rsidRPr="007747B8">
        <w:rPr>
          <w:rFonts w:eastAsiaTheme="minorEastAsia"/>
          <w:spacing w:val="55"/>
        </w:rPr>
        <w:t xml:space="preserve"> </w:t>
      </w:r>
      <w:r w:rsidRPr="007747B8">
        <w:rPr>
          <w:rFonts w:eastAsiaTheme="minorEastAsia"/>
          <w:spacing w:val="-1"/>
        </w:rPr>
        <w:t>материала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изучаемой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  <w:spacing w:val="-1"/>
        </w:rPr>
        <w:t>дисциплины.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По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каждой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теме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учебной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2"/>
        </w:rPr>
        <w:t>дисциплины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  <w:spacing w:val="-1"/>
        </w:rPr>
        <w:t>студентам предлагается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 xml:space="preserve">перечень </w:t>
      </w:r>
      <w:r w:rsidRPr="007747B8">
        <w:rPr>
          <w:rFonts w:eastAsiaTheme="minorEastAsia"/>
          <w:spacing w:val="-2"/>
        </w:rPr>
        <w:t>заданий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для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самостоятельной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работы и контрольные вопросы для самопроверки.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выполнению</w:t>
      </w:r>
      <w:r w:rsidRPr="007747B8">
        <w:rPr>
          <w:rFonts w:eastAsiaTheme="minorEastAsia"/>
          <w:spacing w:val="24"/>
        </w:rPr>
        <w:t xml:space="preserve"> </w:t>
      </w:r>
      <w:r w:rsidRPr="007747B8">
        <w:rPr>
          <w:rFonts w:eastAsiaTheme="minorEastAsia"/>
          <w:spacing w:val="-1"/>
        </w:rPr>
        <w:t>заданий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для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самостоятельной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2"/>
        </w:rPr>
        <w:t>работы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предъявляются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следующие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требования:</w:t>
      </w:r>
      <w:r w:rsidRPr="007747B8">
        <w:rPr>
          <w:rFonts w:eastAsiaTheme="minorEastAsia"/>
          <w:spacing w:val="7"/>
        </w:rPr>
        <w:t xml:space="preserve"> </w:t>
      </w:r>
      <w:r w:rsidRPr="007747B8">
        <w:rPr>
          <w:rFonts w:eastAsiaTheme="minorEastAsia"/>
          <w:spacing w:val="-2"/>
        </w:rPr>
        <w:t>задания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должны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исполняться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самостоятельно</w:t>
      </w:r>
      <w:r w:rsidRPr="007747B8">
        <w:rPr>
          <w:rFonts w:eastAsiaTheme="minorEastAsia"/>
          <w:spacing w:val="2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  <w:spacing w:val="-1"/>
        </w:rPr>
        <w:t>представляться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lastRenderedPageBreak/>
        <w:t>установленный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срок,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</w:rPr>
        <w:t>а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также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соответствовать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установленным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требованиям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по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оформлению.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Студентам следует:</w:t>
      </w:r>
    </w:p>
    <w:p w:rsidR="007747B8" w:rsidRPr="007747B8" w:rsidRDefault="007747B8" w:rsidP="007747B8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</w:rPr>
      </w:pPr>
      <w:r w:rsidRPr="007747B8">
        <w:rPr>
          <w:rFonts w:eastAsiaTheme="minorEastAsia"/>
          <w:spacing w:val="-1"/>
        </w:rPr>
        <w:t>- руководствоваться</w:t>
      </w:r>
      <w:r w:rsidRPr="007747B8">
        <w:rPr>
          <w:rFonts w:eastAsiaTheme="minorEastAsia"/>
          <w:spacing w:val="69"/>
        </w:rPr>
        <w:t xml:space="preserve"> </w:t>
      </w:r>
      <w:r w:rsidRPr="007747B8">
        <w:rPr>
          <w:rFonts w:eastAsiaTheme="minorEastAsia"/>
          <w:spacing w:val="-1"/>
        </w:rPr>
        <w:t>графиком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самостоятельной</w:t>
      </w:r>
      <w:r w:rsidRPr="007747B8">
        <w:rPr>
          <w:rFonts w:eastAsiaTheme="minorEastAsia"/>
          <w:spacing w:val="69"/>
        </w:rPr>
        <w:t xml:space="preserve"> </w:t>
      </w:r>
      <w:r w:rsidRPr="007747B8">
        <w:rPr>
          <w:rFonts w:eastAsiaTheme="minorEastAsia"/>
          <w:spacing w:val="-1"/>
        </w:rPr>
        <w:t>работы,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определенным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2"/>
        </w:rPr>
        <w:t>РПД;</w:t>
      </w:r>
    </w:p>
    <w:p w:rsidR="007747B8" w:rsidRPr="007747B8" w:rsidRDefault="007747B8" w:rsidP="007747B8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ab/>
        <w:t>- выполнять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все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плановые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задания,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выдаваемые</w:t>
      </w:r>
      <w:r w:rsidRPr="007747B8">
        <w:rPr>
          <w:rFonts w:eastAsiaTheme="minorEastAsia"/>
          <w:spacing w:val="69"/>
        </w:rPr>
        <w:t xml:space="preserve"> </w:t>
      </w:r>
      <w:r w:rsidRPr="007747B8">
        <w:rPr>
          <w:rFonts w:eastAsiaTheme="minorEastAsia"/>
          <w:spacing w:val="-1"/>
        </w:rPr>
        <w:t>преподавателем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2"/>
        </w:rPr>
        <w:t>для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самостоятельного</w:t>
      </w:r>
      <w:r w:rsidRPr="007747B8">
        <w:rPr>
          <w:rFonts w:eastAsiaTheme="minorEastAsia"/>
          <w:spacing w:val="11"/>
        </w:rPr>
        <w:t xml:space="preserve"> </w:t>
      </w:r>
      <w:r w:rsidRPr="007747B8">
        <w:rPr>
          <w:rFonts w:eastAsiaTheme="minorEastAsia"/>
          <w:spacing w:val="-1"/>
        </w:rPr>
        <w:t>выполнения,</w:t>
      </w:r>
      <w:r w:rsidRPr="007747B8">
        <w:rPr>
          <w:rFonts w:eastAsiaTheme="minorEastAsia"/>
          <w:spacing w:val="10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9"/>
        </w:rPr>
        <w:t xml:space="preserve"> </w:t>
      </w:r>
      <w:r w:rsidRPr="007747B8">
        <w:rPr>
          <w:rFonts w:eastAsiaTheme="minorEastAsia"/>
          <w:spacing w:val="-1"/>
        </w:rPr>
        <w:t>разбирать</w:t>
      </w:r>
      <w:r w:rsidRPr="007747B8">
        <w:rPr>
          <w:rFonts w:eastAsiaTheme="minorEastAsia"/>
          <w:spacing w:val="7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  <w:spacing w:val="-1"/>
        </w:rPr>
        <w:t>семинарах</w:t>
      </w:r>
      <w:r w:rsidRPr="007747B8">
        <w:rPr>
          <w:rFonts w:eastAsiaTheme="minorEastAsia"/>
          <w:spacing w:val="11"/>
        </w:rPr>
        <w:t xml:space="preserve"> </w:t>
      </w:r>
      <w:r w:rsidRPr="007747B8">
        <w:rPr>
          <w:rFonts w:eastAsiaTheme="minorEastAsia"/>
          <w:spacing w:val="-1"/>
        </w:rPr>
        <w:t>неясные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вопросы;</w:t>
      </w:r>
    </w:p>
    <w:p w:rsidR="007747B8" w:rsidRPr="007747B8" w:rsidRDefault="007747B8" w:rsidP="007747B8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 xml:space="preserve">             - при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  <w:spacing w:val="-1"/>
        </w:rPr>
        <w:t>подготовке</w:t>
      </w:r>
      <w:r w:rsidRPr="007747B8">
        <w:rPr>
          <w:rFonts w:eastAsiaTheme="minorEastAsia"/>
          <w:spacing w:val="4"/>
        </w:rPr>
        <w:t xml:space="preserve">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7"/>
        </w:rPr>
        <w:t xml:space="preserve"> </w:t>
      </w:r>
      <w:r w:rsidRPr="007747B8">
        <w:rPr>
          <w:rFonts w:eastAsiaTheme="minorEastAsia"/>
          <w:spacing w:val="-1"/>
        </w:rPr>
        <w:t>зачету параллельно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  <w:spacing w:val="-1"/>
        </w:rPr>
        <w:t>прорабатывать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соответствующие</w:t>
      </w:r>
      <w:r w:rsidRPr="007747B8">
        <w:rPr>
          <w:rFonts w:eastAsiaTheme="minorEastAsia"/>
          <w:spacing w:val="59"/>
        </w:rPr>
        <w:t xml:space="preserve"> </w:t>
      </w:r>
      <w:r w:rsidRPr="007747B8">
        <w:rPr>
          <w:rFonts w:eastAsiaTheme="minorEastAsia"/>
          <w:spacing w:val="-1"/>
        </w:rPr>
        <w:t>теоретические</w:t>
      </w:r>
      <w:r w:rsidRPr="007747B8">
        <w:rPr>
          <w:rFonts w:eastAsiaTheme="minorEastAsia"/>
          <w:spacing w:val="58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56"/>
        </w:rPr>
        <w:t xml:space="preserve"> </w:t>
      </w:r>
      <w:r w:rsidRPr="007747B8">
        <w:rPr>
          <w:rFonts w:eastAsiaTheme="minorEastAsia"/>
          <w:spacing w:val="-1"/>
        </w:rPr>
        <w:t>практические</w:t>
      </w:r>
      <w:r w:rsidRPr="007747B8">
        <w:rPr>
          <w:rFonts w:eastAsiaTheme="minorEastAsia"/>
          <w:spacing w:val="58"/>
        </w:rPr>
        <w:t xml:space="preserve"> </w:t>
      </w:r>
      <w:r w:rsidRPr="007747B8">
        <w:rPr>
          <w:rFonts w:eastAsiaTheme="minorEastAsia"/>
          <w:spacing w:val="-1"/>
        </w:rPr>
        <w:t>разделы</w:t>
      </w:r>
      <w:r w:rsidRPr="007747B8">
        <w:rPr>
          <w:rFonts w:eastAsiaTheme="minorEastAsia"/>
          <w:spacing w:val="58"/>
        </w:rPr>
        <w:t xml:space="preserve"> </w:t>
      </w:r>
      <w:r w:rsidRPr="007747B8">
        <w:rPr>
          <w:rFonts w:eastAsiaTheme="minorEastAsia"/>
          <w:spacing w:val="-1"/>
        </w:rPr>
        <w:t>дисциплины,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фиксируя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неясные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моменты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для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их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обсуждения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</w:rPr>
        <w:t xml:space="preserve">на </w:t>
      </w:r>
      <w:r w:rsidRPr="007747B8">
        <w:rPr>
          <w:rFonts w:eastAsiaTheme="minorEastAsia"/>
          <w:spacing w:val="-1"/>
        </w:rPr>
        <w:t>консультации.</w:t>
      </w:r>
    </w:p>
    <w:p w:rsidR="007747B8" w:rsidRPr="007747B8" w:rsidRDefault="007747B8" w:rsidP="007747B8">
      <w:pPr>
        <w:keepNext/>
        <w:tabs>
          <w:tab w:val="left" w:pos="1321"/>
        </w:tabs>
        <w:kinsoku w:val="0"/>
        <w:overflowPunct w:val="0"/>
        <w:ind w:firstLine="709"/>
        <w:jc w:val="both"/>
        <w:outlineLvl w:val="0"/>
        <w:rPr>
          <w:b/>
          <w:bCs/>
          <w:iCs/>
        </w:rPr>
      </w:pPr>
      <w:r w:rsidRPr="007747B8">
        <w:rPr>
          <w:b/>
          <w:iCs/>
          <w:spacing w:val="-1"/>
        </w:rPr>
        <w:t>Методические</w:t>
      </w:r>
      <w:r w:rsidRPr="007747B8">
        <w:rPr>
          <w:b/>
          <w:iCs/>
        </w:rPr>
        <w:t xml:space="preserve"> </w:t>
      </w:r>
      <w:r w:rsidRPr="007747B8">
        <w:rPr>
          <w:b/>
          <w:iCs/>
          <w:spacing w:val="-1"/>
        </w:rPr>
        <w:t>рекомендации по</w:t>
      </w:r>
      <w:r w:rsidRPr="007747B8">
        <w:rPr>
          <w:b/>
          <w:iCs/>
          <w:spacing w:val="1"/>
        </w:rPr>
        <w:t xml:space="preserve"> </w:t>
      </w:r>
      <w:r w:rsidRPr="007747B8">
        <w:rPr>
          <w:b/>
          <w:iCs/>
          <w:spacing w:val="-1"/>
        </w:rPr>
        <w:t>подготовке</w:t>
      </w:r>
      <w:r w:rsidRPr="007747B8">
        <w:rPr>
          <w:b/>
          <w:iCs/>
        </w:rPr>
        <w:t xml:space="preserve"> </w:t>
      </w:r>
      <w:r w:rsidRPr="007747B8">
        <w:rPr>
          <w:b/>
          <w:iCs/>
          <w:spacing w:val="-1"/>
        </w:rPr>
        <w:t>реферата или письменной работы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Цель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подготовки реферата или письменной работы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развитие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</w:rPr>
        <w:t>у</w:t>
      </w:r>
      <w:r w:rsidRPr="007747B8">
        <w:rPr>
          <w:rFonts w:eastAsiaTheme="minorEastAsia"/>
          <w:spacing w:val="36"/>
        </w:rPr>
        <w:t xml:space="preserve"> </w:t>
      </w:r>
      <w:r w:rsidRPr="007747B8">
        <w:rPr>
          <w:rFonts w:eastAsiaTheme="minorEastAsia"/>
          <w:spacing w:val="-1"/>
        </w:rPr>
        <w:t>студентов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навыков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аналитической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работы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</w:rPr>
        <w:t>с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научной и методической</w:t>
      </w:r>
      <w:r w:rsidRPr="007747B8">
        <w:rPr>
          <w:rFonts w:eastAsiaTheme="minorEastAsia"/>
          <w:spacing w:val="11"/>
        </w:rPr>
        <w:t xml:space="preserve"> </w:t>
      </w:r>
      <w:r w:rsidRPr="007747B8">
        <w:rPr>
          <w:rFonts w:eastAsiaTheme="minorEastAsia"/>
          <w:spacing w:val="-1"/>
        </w:rPr>
        <w:t>литературой,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  <w:spacing w:val="-1"/>
        </w:rPr>
        <w:t>анализа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дискуссионных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позиций,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аргументации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2"/>
        </w:rPr>
        <w:t>собственных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взглядов.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Подготовка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научных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докладов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также</w:t>
      </w:r>
      <w:r w:rsidRPr="007747B8">
        <w:rPr>
          <w:rFonts w:eastAsiaTheme="minorEastAsia"/>
          <w:spacing w:val="53"/>
        </w:rPr>
        <w:t xml:space="preserve"> </w:t>
      </w:r>
      <w:r w:rsidRPr="007747B8">
        <w:rPr>
          <w:rFonts w:eastAsiaTheme="minorEastAsia"/>
          <w:spacing w:val="-1"/>
        </w:rPr>
        <w:t>развивает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творческий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потенциал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>студентов.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Реферат или письменная работа</w:t>
      </w:r>
      <w:r w:rsidRPr="007747B8">
        <w:rPr>
          <w:rFonts w:eastAsiaTheme="minorEastAsia"/>
          <w:spacing w:val="55"/>
        </w:rPr>
        <w:t xml:space="preserve"> </w:t>
      </w:r>
      <w:r w:rsidRPr="007747B8">
        <w:rPr>
          <w:rFonts w:eastAsiaTheme="minorEastAsia"/>
          <w:spacing w:val="-1"/>
        </w:rPr>
        <w:t>готовятся</w:t>
      </w:r>
      <w:r w:rsidRPr="007747B8">
        <w:rPr>
          <w:rFonts w:eastAsiaTheme="minorEastAsia"/>
          <w:spacing w:val="54"/>
        </w:rPr>
        <w:t xml:space="preserve"> студентом </w:t>
      </w:r>
      <w:r w:rsidRPr="007747B8">
        <w:rPr>
          <w:rFonts w:eastAsiaTheme="minorEastAsia"/>
          <w:spacing w:val="-1"/>
        </w:rPr>
        <w:t>самостоятельно</w:t>
      </w:r>
      <w:r w:rsidRPr="007747B8">
        <w:rPr>
          <w:rFonts w:eastAsiaTheme="minorEastAsia"/>
          <w:spacing w:val="56"/>
        </w:rPr>
        <w:t xml:space="preserve">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Рекомендации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студенту:</w:t>
      </w:r>
    </w:p>
    <w:p w:rsidR="007747B8" w:rsidRPr="007747B8" w:rsidRDefault="007747B8" w:rsidP="007747B8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- перед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началом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  <w:spacing w:val="-1"/>
        </w:rPr>
        <w:t>работы</w:t>
      </w:r>
      <w:r w:rsidRPr="007747B8">
        <w:rPr>
          <w:rFonts w:eastAsiaTheme="minorEastAsia"/>
          <w:spacing w:val="27"/>
        </w:rPr>
        <w:t xml:space="preserve"> </w:t>
      </w:r>
      <w:r w:rsidRPr="007747B8">
        <w:rPr>
          <w:rFonts w:eastAsiaTheme="minorEastAsia"/>
        </w:rPr>
        <w:t>по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  <w:spacing w:val="-1"/>
        </w:rPr>
        <w:t>написанию</w:t>
      </w:r>
      <w:r w:rsidRPr="007747B8">
        <w:rPr>
          <w:rFonts w:eastAsiaTheme="minorEastAsia"/>
          <w:spacing w:val="26"/>
        </w:rPr>
        <w:t xml:space="preserve"> </w:t>
      </w:r>
      <w:r w:rsidRPr="007747B8">
        <w:rPr>
          <w:rFonts w:eastAsiaTheme="minorEastAsia"/>
          <w:spacing w:val="-1"/>
        </w:rPr>
        <w:t>реферата или письменной работы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согласовать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</w:rPr>
        <w:t>с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преподавателем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тему,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структуру,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  <w:spacing w:val="-1"/>
        </w:rPr>
        <w:t>литературу,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</w:rPr>
        <w:t>а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</w:rPr>
        <w:t>также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обсудить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ключевые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вопросы,</w:t>
      </w:r>
      <w:r w:rsidRPr="007747B8">
        <w:rPr>
          <w:rFonts w:eastAsiaTheme="minorEastAsia"/>
          <w:spacing w:val="-4"/>
        </w:rPr>
        <w:t xml:space="preserve"> </w:t>
      </w:r>
      <w:r w:rsidRPr="007747B8">
        <w:rPr>
          <w:rFonts w:eastAsiaTheme="minorEastAsia"/>
          <w:spacing w:val="-1"/>
        </w:rPr>
        <w:t>которые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2"/>
        </w:rPr>
        <w:t>следует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раскрыть;</w:t>
      </w:r>
    </w:p>
    <w:p w:rsidR="007747B8" w:rsidRPr="007747B8" w:rsidRDefault="007747B8" w:rsidP="007747B8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- представить работу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 xml:space="preserve">преподавателю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-1"/>
        </w:rPr>
        <w:t xml:space="preserve"> письменной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форме;</w:t>
      </w:r>
    </w:p>
    <w:p w:rsidR="007747B8" w:rsidRPr="007747B8" w:rsidRDefault="007747B8" w:rsidP="007747B8">
      <w:pPr>
        <w:widowControl w:val="0"/>
        <w:tabs>
          <w:tab w:val="left" w:pos="154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- выступить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семинарском</w:t>
      </w:r>
      <w:r w:rsidRPr="007747B8">
        <w:rPr>
          <w:rFonts w:eastAsiaTheme="minorEastAsia"/>
          <w:spacing w:val="51"/>
        </w:rPr>
        <w:t xml:space="preserve"> </w:t>
      </w:r>
      <w:r w:rsidRPr="007747B8">
        <w:rPr>
          <w:rFonts w:eastAsiaTheme="minorEastAsia"/>
          <w:spacing w:val="-1"/>
        </w:rPr>
        <w:t>занятии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</w:rPr>
        <w:t>с</w:t>
      </w:r>
      <w:r w:rsidRPr="007747B8">
        <w:rPr>
          <w:rFonts w:eastAsiaTheme="minorEastAsia"/>
          <w:spacing w:val="49"/>
        </w:rPr>
        <w:t xml:space="preserve"> </w:t>
      </w:r>
      <w:r w:rsidRPr="007747B8">
        <w:rPr>
          <w:rFonts w:eastAsiaTheme="minorEastAsia"/>
          <w:spacing w:val="-1"/>
        </w:rPr>
        <w:t>3-5-минутной</w:t>
      </w:r>
      <w:r w:rsidRPr="007747B8">
        <w:rPr>
          <w:rFonts w:eastAsiaTheme="minorEastAsia"/>
          <w:spacing w:val="50"/>
        </w:rPr>
        <w:t xml:space="preserve"> </w:t>
      </w:r>
      <w:r w:rsidRPr="007747B8">
        <w:rPr>
          <w:rFonts w:eastAsiaTheme="minorEastAsia"/>
          <w:spacing w:val="-1"/>
        </w:rPr>
        <w:t>презентацией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своего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 xml:space="preserve">доклада, ответить </w:t>
      </w:r>
      <w:r w:rsidRPr="007747B8">
        <w:rPr>
          <w:rFonts w:eastAsiaTheme="minorEastAsia"/>
        </w:rPr>
        <w:t xml:space="preserve">на </w:t>
      </w:r>
      <w:r w:rsidRPr="007747B8">
        <w:rPr>
          <w:rFonts w:eastAsiaTheme="minorEastAsia"/>
          <w:spacing w:val="-2"/>
        </w:rPr>
        <w:t>вопросы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студентов группы.</w:t>
      </w:r>
    </w:p>
    <w:p w:rsidR="007747B8" w:rsidRPr="007747B8" w:rsidRDefault="007747B8" w:rsidP="007747B8">
      <w:pPr>
        <w:keepNext/>
        <w:tabs>
          <w:tab w:val="left" w:pos="1321"/>
        </w:tabs>
        <w:kinsoku w:val="0"/>
        <w:overflowPunct w:val="0"/>
        <w:ind w:firstLine="709"/>
        <w:jc w:val="both"/>
        <w:outlineLvl w:val="0"/>
        <w:rPr>
          <w:b/>
          <w:bCs/>
          <w:iCs/>
        </w:rPr>
      </w:pPr>
      <w:r w:rsidRPr="007747B8">
        <w:rPr>
          <w:b/>
          <w:iCs/>
          <w:spacing w:val="-1"/>
        </w:rPr>
        <w:t>Методические</w:t>
      </w:r>
      <w:r w:rsidRPr="007747B8">
        <w:rPr>
          <w:b/>
          <w:iCs/>
        </w:rPr>
        <w:t xml:space="preserve"> </w:t>
      </w:r>
      <w:r w:rsidRPr="007747B8">
        <w:rPr>
          <w:b/>
          <w:iCs/>
          <w:spacing w:val="-1"/>
        </w:rPr>
        <w:t>рекомендации по</w:t>
      </w:r>
      <w:r w:rsidRPr="007747B8">
        <w:rPr>
          <w:b/>
          <w:iCs/>
          <w:spacing w:val="1"/>
        </w:rPr>
        <w:t xml:space="preserve"> </w:t>
      </w:r>
      <w:r w:rsidRPr="007747B8">
        <w:rPr>
          <w:b/>
          <w:iCs/>
          <w:spacing w:val="-1"/>
        </w:rPr>
        <w:t>работе</w:t>
      </w:r>
      <w:r w:rsidRPr="007747B8">
        <w:rPr>
          <w:b/>
          <w:iCs/>
        </w:rPr>
        <w:t xml:space="preserve"> с</w:t>
      </w:r>
      <w:r w:rsidRPr="007747B8">
        <w:rPr>
          <w:b/>
          <w:iCs/>
          <w:spacing w:val="-1"/>
        </w:rPr>
        <w:t xml:space="preserve"> </w:t>
      </w:r>
      <w:r w:rsidRPr="007747B8">
        <w:rPr>
          <w:b/>
          <w:iCs/>
          <w:spacing w:val="-2"/>
        </w:rPr>
        <w:t>литературой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Любая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</w:rPr>
        <w:t>форма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самостоятельной</w:t>
      </w:r>
      <w:r w:rsidRPr="007747B8">
        <w:rPr>
          <w:rFonts w:eastAsiaTheme="minorEastAsia"/>
          <w:spacing w:val="3"/>
        </w:rPr>
        <w:t xml:space="preserve"> </w:t>
      </w:r>
      <w:r w:rsidRPr="007747B8">
        <w:rPr>
          <w:rFonts w:eastAsiaTheme="minorEastAsia"/>
          <w:spacing w:val="-1"/>
        </w:rPr>
        <w:t>работы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  <w:spacing w:val="-1"/>
        </w:rPr>
        <w:t>студента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  <w:spacing w:val="-1"/>
        </w:rPr>
        <w:t>(подготовка</w:t>
      </w:r>
      <w:r w:rsidRPr="007747B8">
        <w:rPr>
          <w:rFonts w:eastAsiaTheme="minorEastAsia"/>
          <w:spacing w:val="2"/>
        </w:rPr>
        <w:t xml:space="preserve">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  <w:spacing w:val="-1"/>
        </w:rPr>
        <w:t>семинарскому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занятию,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1"/>
        </w:rPr>
        <w:t>написание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реферата,</w:t>
      </w:r>
      <w:r w:rsidRPr="007747B8">
        <w:rPr>
          <w:rFonts w:eastAsiaTheme="minorEastAsia"/>
          <w:spacing w:val="25"/>
        </w:rPr>
        <w:t xml:space="preserve"> письменной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работы,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доклада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т.п.)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начинается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</w:rPr>
        <w:t>с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изучения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соответствующей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литературы,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</w:rPr>
        <w:t>как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  <w:spacing w:val="-1"/>
        </w:rPr>
        <w:t>библиотеке,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</w:rPr>
        <w:t>так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41"/>
        </w:rPr>
        <w:t xml:space="preserve"> в интернет ресурсах</w:t>
      </w:r>
      <w:r w:rsidRPr="007747B8">
        <w:rPr>
          <w:rFonts w:eastAsiaTheme="minorEastAsia"/>
          <w:spacing w:val="-1"/>
        </w:rPr>
        <w:t>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каждой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</w:rPr>
        <w:t>теме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учебной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дисциплины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подобрана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основная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дополнительная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литература:</w:t>
      </w:r>
    </w:p>
    <w:p w:rsidR="007747B8" w:rsidRPr="007747B8" w:rsidRDefault="007747B8" w:rsidP="007747B8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 xml:space="preserve">          - основная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литература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-1"/>
        </w:rPr>
        <w:t xml:space="preserve"> </w:t>
      </w:r>
      <w:r w:rsidRPr="007747B8">
        <w:rPr>
          <w:rFonts w:eastAsiaTheme="minorEastAsia"/>
        </w:rPr>
        <w:t xml:space="preserve">это </w:t>
      </w:r>
      <w:r w:rsidRPr="007747B8">
        <w:rPr>
          <w:rFonts w:eastAsiaTheme="minorEastAsia"/>
          <w:spacing w:val="-1"/>
        </w:rPr>
        <w:t>учебники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</w:rPr>
        <w:t xml:space="preserve">и </w:t>
      </w:r>
      <w:r w:rsidRPr="007747B8">
        <w:rPr>
          <w:rFonts w:eastAsiaTheme="minorEastAsia"/>
          <w:spacing w:val="-1"/>
        </w:rPr>
        <w:t>учебные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пособия.</w:t>
      </w:r>
    </w:p>
    <w:p w:rsidR="007747B8" w:rsidRPr="007747B8" w:rsidRDefault="007747B8" w:rsidP="007747B8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 xml:space="preserve">          - дополнительная</w:t>
      </w:r>
      <w:r w:rsidRPr="007747B8">
        <w:rPr>
          <w:rFonts w:eastAsiaTheme="minorEastAsia"/>
          <w:spacing w:val="6"/>
        </w:rPr>
        <w:t xml:space="preserve"> </w:t>
      </w:r>
      <w:r w:rsidRPr="007747B8">
        <w:rPr>
          <w:rFonts w:eastAsiaTheme="minorEastAsia"/>
          <w:spacing w:val="-1"/>
        </w:rPr>
        <w:t>литература</w:t>
      </w:r>
      <w:r w:rsidRPr="007747B8">
        <w:rPr>
          <w:rFonts w:eastAsiaTheme="minorEastAsia"/>
          <w:spacing w:val="8"/>
        </w:rPr>
        <w:t xml:space="preserve"> </w:t>
      </w:r>
      <w:r w:rsidRPr="007747B8">
        <w:rPr>
          <w:rFonts w:eastAsiaTheme="minorEastAsia"/>
        </w:rPr>
        <w:t>–</w:t>
      </w:r>
      <w:r w:rsidRPr="007747B8">
        <w:rPr>
          <w:rFonts w:eastAsiaTheme="minorEastAsia"/>
          <w:spacing w:val="6"/>
        </w:rPr>
        <w:t xml:space="preserve"> это учебники, учебные пособия, справочно-библиографическая литература (</w:t>
      </w:r>
      <w:r w:rsidRPr="007747B8">
        <w:rPr>
          <w:rFonts w:eastAsiaTheme="minorEastAsia"/>
          <w:spacing w:val="-1"/>
        </w:rPr>
        <w:t>монографии,</w:t>
      </w:r>
      <w:r w:rsidRPr="007747B8">
        <w:rPr>
          <w:rFonts w:eastAsiaTheme="minorEastAsia"/>
          <w:spacing w:val="5"/>
        </w:rPr>
        <w:t xml:space="preserve"> </w:t>
      </w:r>
      <w:r w:rsidRPr="007747B8">
        <w:rPr>
          <w:rFonts w:eastAsiaTheme="minorEastAsia"/>
          <w:spacing w:val="-1"/>
        </w:rPr>
        <w:t>сборники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научных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трудов,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журнальные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1"/>
        </w:rPr>
        <w:t>газетные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статьи,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различные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справочники,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энциклопедии).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Рекомендации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студенту: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- выбранную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монографию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статью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целесообразно</w:t>
      </w:r>
      <w:r w:rsidRPr="007747B8">
        <w:rPr>
          <w:rFonts w:eastAsiaTheme="minorEastAsia"/>
          <w:spacing w:val="52"/>
        </w:rPr>
        <w:t xml:space="preserve"> </w:t>
      </w:r>
      <w:r w:rsidRPr="007747B8">
        <w:rPr>
          <w:rFonts w:eastAsiaTheme="minorEastAsia"/>
          <w:spacing w:val="-1"/>
        </w:rPr>
        <w:t>внимательно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просмотреть.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63"/>
        </w:rPr>
        <w:t xml:space="preserve"> </w:t>
      </w:r>
      <w:r w:rsidRPr="007747B8">
        <w:rPr>
          <w:rFonts w:eastAsiaTheme="minorEastAsia"/>
          <w:spacing w:val="-1"/>
        </w:rPr>
        <w:t>книгах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  <w:spacing w:val="-1"/>
        </w:rPr>
        <w:t>следует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ознакомиться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</w:rPr>
        <w:t>с</w:t>
      </w:r>
      <w:r w:rsidRPr="007747B8">
        <w:rPr>
          <w:rFonts w:eastAsiaTheme="minorEastAsia"/>
          <w:spacing w:val="63"/>
        </w:rPr>
        <w:t xml:space="preserve"> </w:t>
      </w:r>
      <w:r w:rsidRPr="007747B8">
        <w:rPr>
          <w:rFonts w:eastAsiaTheme="minorEastAsia"/>
          <w:spacing w:val="-1"/>
        </w:rPr>
        <w:t>оглавлением</w:t>
      </w:r>
      <w:r w:rsidRPr="007747B8">
        <w:rPr>
          <w:rFonts w:eastAsiaTheme="minorEastAsia"/>
          <w:spacing w:val="63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64"/>
        </w:rPr>
        <w:t xml:space="preserve"> </w:t>
      </w:r>
      <w:r w:rsidRPr="007747B8">
        <w:rPr>
          <w:rFonts w:eastAsiaTheme="minorEastAsia"/>
        </w:rPr>
        <w:t>научно-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справочным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1"/>
        </w:rPr>
        <w:t>аппаратом,</w:t>
      </w:r>
      <w:r w:rsidRPr="007747B8">
        <w:rPr>
          <w:rFonts w:eastAsiaTheme="minorEastAsia"/>
          <w:spacing w:val="34"/>
        </w:rPr>
        <w:t xml:space="preserve"> </w:t>
      </w:r>
      <w:r w:rsidRPr="007747B8">
        <w:rPr>
          <w:rFonts w:eastAsiaTheme="minorEastAsia"/>
          <w:spacing w:val="-1"/>
        </w:rPr>
        <w:t>прочитать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аннотацию</w:t>
      </w:r>
      <w:r w:rsidRPr="007747B8">
        <w:rPr>
          <w:rFonts w:eastAsiaTheme="minorEastAsia"/>
          <w:spacing w:val="34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предисловие.</w:t>
      </w:r>
      <w:r w:rsidRPr="007747B8">
        <w:rPr>
          <w:rFonts w:eastAsiaTheme="minorEastAsia"/>
          <w:spacing w:val="35"/>
        </w:rPr>
        <w:t xml:space="preserve"> </w:t>
      </w:r>
      <w:r w:rsidRPr="007747B8">
        <w:rPr>
          <w:rFonts w:eastAsiaTheme="minorEastAsia"/>
          <w:spacing w:val="-2"/>
        </w:rPr>
        <w:t>Целесообразно</w:t>
      </w:r>
      <w:r w:rsidRPr="007747B8">
        <w:rPr>
          <w:rFonts w:eastAsiaTheme="minorEastAsia"/>
          <w:spacing w:val="63"/>
        </w:rPr>
        <w:t xml:space="preserve"> </w:t>
      </w:r>
      <w:r w:rsidRPr="007747B8">
        <w:rPr>
          <w:rFonts w:eastAsiaTheme="minorEastAsia"/>
        </w:rPr>
        <w:t>ее</w:t>
      </w:r>
      <w:r w:rsidRPr="007747B8">
        <w:rPr>
          <w:rFonts w:eastAsiaTheme="minorEastAsia"/>
          <w:spacing w:val="42"/>
        </w:rPr>
        <w:t xml:space="preserve"> </w:t>
      </w:r>
      <w:r w:rsidRPr="007747B8">
        <w:rPr>
          <w:rFonts w:eastAsiaTheme="minorEastAsia"/>
          <w:spacing w:val="-1"/>
        </w:rPr>
        <w:t>пролистать,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рассмотреть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иллюстрации,</w:t>
      </w:r>
      <w:r w:rsidRPr="007747B8">
        <w:rPr>
          <w:rFonts w:eastAsiaTheme="minorEastAsia"/>
          <w:spacing w:val="42"/>
        </w:rPr>
        <w:t xml:space="preserve"> </w:t>
      </w:r>
      <w:r w:rsidRPr="007747B8">
        <w:rPr>
          <w:rFonts w:eastAsiaTheme="minorEastAsia"/>
          <w:spacing w:val="-1"/>
        </w:rPr>
        <w:t>таблицы,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диаграммы,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приложения.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Такое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поверхностное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ознакомление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позволит</w:t>
      </w:r>
      <w:r w:rsidRPr="007747B8">
        <w:rPr>
          <w:rFonts w:eastAsiaTheme="minorEastAsia"/>
          <w:spacing w:val="22"/>
        </w:rPr>
        <w:t xml:space="preserve"> </w:t>
      </w:r>
      <w:r w:rsidRPr="007747B8">
        <w:rPr>
          <w:rFonts w:eastAsiaTheme="minorEastAsia"/>
          <w:spacing w:val="-1"/>
        </w:rPr>
        <w:t>узнать,</w:t>
      </w:r>
      <w:r w:rsidRPr="007747B8">
        <w:rPr>
          <w:rFonts w:eastAsiaTheme="minorEastAsia"/>
          <w:spacing w:val="21"/>
        </w:rPr>
        <w:t xml:space="preserve"> </w:t>
      </w:r>
      <w:r w:rsidRPr="007747B8">
        <w:rPr>
          <w:rFonts w:eastAsiaTheme="minorEastAsia"/>
          <w:spacing w:val="-1"/>
        </w:rPr>
        <w:t>какие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главы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</w:rPr>
        <w:t>следует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</w:rPr>
        <w:t>читать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 xml:space="preserve">внимательно, </w:t>
      </w:r>
      <w:r w:rsidRPr="007747B8">
        <w:rPr>
          <w:rFonts w:eastAsiaTheme="minorEastAsia"/>
        </w:rPr>
        <w:t>а какие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>прочитать</w:t>
      </w:r>
      <w:r w:rsidRPr="007747B8">
        <w:rPr>
          <w:rFonts w:eastAsiaTheme="minorEastAsia"/>
          <w:spacing w:val="-5"/>
        </w:rPr>
        <w:t xml:space="preserve"> </w:t>
      </w:r>
      <w:r w:rsidRPr="007747B8">
        <w:rPr>
          <w:rFonts w:eastAsiaTheme="minorEastAsia"/>
          <w:spacing w:val="-1"/>
        </w:rPr>
        <w:t xml:space="preserve">быстро;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- в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книге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14"/>
        </w:rPr>
        <w:t xml:space="preserve"> </w:t>
      </w:r>
      <w:r w:rsidRPr="007747B8">
        <w:rPr>
          <w:rFonts w:eastAsiaTheme="minorEastAsia"/>
          <w:spacing w:val="-1"/>
        </w:rPr>
        <w:t>журнале,</w:t>
      </w:r>
      <w:r w:rsidRPr="007747B8">
        <w:rPr>
          <w:rFonts w:eastAsiaTheme="minorEastAsia"/>
          <w:spacing w:val="12"/>
        </w:rPr>
        <w:t xml:space="preserve"> </w:t>
      </w:r>
      <w:r w:rsidRPr="007747B8">
        <w:rPr>
          <w:rFonts w:eastAsiaTheme="minorEastAsia"/>
          <w:spacing w:val="-1"/>
        </w:rPr>
        <w:t>принадлежащие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самому</w:t>
      </w:r>
      <w:r w:rsidRPr="007747B8">
        <w:rPr>
          <w:rFonts w:eastAsiaTheme="minorEastAsia"/>
          <w:spacing w:val="10"/>
        </w:rPr>
        <w:t xml:space="preserve"> </w:t>
      </w:r>
      <w:r w:rsidRPr="007747B8">
        <w:rPr>
          <w:rFonts w:eastAsiaTheme="minorEastAsia"/>
          <w:spacing w:val="-1"/>
        </w:rPr>
        <w:t>студенту,</w:t>
      </w:r>
      <w:r w:rsidRPr="007747B8">
        <w:rPr>
          <w:rFonts w:eastAsiaTheme="minorEastAsia"/>
          <w:spacing w:val="13"/>
        </w:rPr>
        <w:t xml:space="preserve"> </w:t>
      </w:r>
      <w:r w:rsidRPr="007747B8">
        <w:rPr>
          <w:rFonts w:eastAsiaTheme="minorEastAsia"/>
          <w:spacing w:val="-1"/>
        </w:rPr>
        <w:t>ключевые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позиции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можно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1"/>
        </w:rPr>
        <w:t>выделять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маркером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делать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пометки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</w:rPr>
        <w:t>на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полях.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2"/>
        </w:rPr>
        <w:t>При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2"/>
        </w:rPr>
        <w:t>работе</w:t>
      </w:r>
      <w:r w:rsidRPr="007747B8">
        <w:rPr>
          <w:rFonts w:eastAsiaTheme="minorEastAsia"/>
          <w:spacing w:val="65"/>
        </w:rPr>
        <w:t xml:space="preserve"> </w:t>
      </w:r>
      <w:r w:rsidRPr="007747B8">
        <w:rPr>
          <w:rFonts w:eastAsiaTheme="minorEastAsia"/>
        </w:rPr>
        <w:t xml:space="preserve">с </w:t>
      </w:r>
      <w:r w:rsidRPr="007747B8">
        <w:rPr>
          <w:rFonts w:eastAsiaTheme="minorEastAsia"/>
          <w:spacing w:val="-1"/>
        </w:rPr>
        <w:t>Интернет-источником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целесообразно также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выделять</w:t>
      </w:r>
      <w:r w:rsidRPr="007747B8">
        <w:rPr>
          <w:rFonts w:eastAsiaTheme="minorEastAsia"/>
          <w:spacing w:val="-2"/>
        </w:rPr>
        <w:t xml:space="preserve"> важную</w:t>
      </w:r>
      <w:r w:rsidRPr="007747B8">
        <w:rPr>
          <w:rFonts w:eastAsiaTheme="minorEastAsia"/>
          <w:spacing w:val="-1"/>
        </w:rPr>
        <w:t xml:space="preserve"> информацию;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</w:rPr>
        <w:t>- если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книга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журнал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</w:rPr>
        <w:t>не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являются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собственностью</w:t>
      </w:r>
      <w:r w:rsidRPr="007747B8">
        <w:rPr>
          <w:rFonts w:eastAsiaTheme="minorEastAsia"/>
          <w:spacing w:val="29"/>
        </w:rPr>
        <w:t xml:space="preserve"> </w:t>
      </w:r>
      <w:r w:rsidRPr="007747B8">
        <w:rPr>
          <w:rFonts w:eastAsiaTheme="minorEastAsia"/>
          <w:spacing w:val="-1"/>
        </w:rPr>
        <w:t>студента,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2"/>
        </w:rPr>
        <w:t>то</w:t>
      </w:r>
      <w:r w:rsidRPr="007747B8">
        <w:rPr>
          <w:rFonts w:eastAsiaTheme="minorEastAsia"/>
          <w:spacing w:val="37"/>
        </w:rPr>
        <w:t xml:space="preserve"> </w:t>
      </w:r>
      <w:r w:rsidRPr="007747B8">
        <w:rPr>
          <w:rFonts w:eastAsiaTheme="minorEastAsia"/>
          <w:spacing w:val="-1"/>
        </w:rPr>
        <w:t>целесообразно</w:t>
      </w:r>
      <w:r w:rsidRPr="007747B8">
        <w:rPr>
          <w:rFonts w:eastAsiaTheme="minorEastAsia"/>
          <w:spacing w:val="33"/>
        </w:rPr>
        <w:t xml:space="preserve"> </w:t>
      </w:r>
      <w:r w:rsidRPr="007747B8">
        <w:rPr>
          <w:rFonts w:eastAsiaTheme="minorEastAsia"/>
          <w:spacing w:val="-1"/>
        </w:rPr>
        <w:t>записывать</w:t>
      </w:r>
      <w:r w:rsidRPr="007747B8">
        <w:rPr>
          <w:rFonts w:eastAsiaTheme="minorEastAsia"/>
          <w:spacing w:val="28"/>
        </w:rPr>
        <w:t xml:space="preserve"> </w:t>
      </w:r>
      <w:r w:rsidRPr="007747B8">
        <w:rPr>
          <w:rFonts w:eastAsiaTheme="minorEastAsia"/>
          <w:spacing w:val="-1"/>
        </w:rPr>
        <w:t>номера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  <w:spacing w:val="-1"/>
        </w:rPr>
        <w:t>страниц,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которые</w:t>
      </w:r>
      <w:r w:rsidRPr="007747B8">
        <w:rPr>
          <w:rFonts w:eastAsiaTheme="minorEastAsia"/>
          <w:spacing w:val="30"/>
        </w:rPr>
        <w:t xml:space="preserve"> </w:t>
      </w:r>
      <w:r w:rsidRPr="007747B8">
        <w:rPr>
          <w:rFonts w:eastAsiaTheme="minorEastAsia"/>
          <w:spacing w:val="-1"/>
        </w:rPr>
        <w:t>привлекли</w:t>
      </w:r>
      <w:r w:rsidRPr="007747B8">
        <w:rPr>
          <w:rFonts w:eastAsiaTheme="minorEastAsia"/>
          <w:spacing w:val="32"/>
        </w:rPr>
        <w:t xml:space="preserve"> </w:t>
      </w:r>
      <w:r w:rsidRPr="007747B8">
        <w:rPr>
          <w:rFonts w:eastAsiaTheme="minorEastAsia"/>
          <w:spacing w:val="-1"/>
        </w:rPr>
        <w:t>внимание.</w:t>
      </w:r>
      <w:r w:rsidRPr="007747B8">
        <w:rPr>
          <w:rFonts w:eastAsiaTheme="minorEastAsia"/>
          <w:spacing w:val="31"/>
        </w:rPr>
        <w:t xml:space="preserve"> </w:t>
      </w:r>
      <w:r w:rsidRPr="007747B8">
        <w:rPr>
          <w:rFonts w:eastAsiaTheme="minorEastAsia"/>
          <w:spacing w:val="-1"/>
        </w:rPr>
        <w:t>Позже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  <w:spacing w:val="-2"/>
        </w:rPr>
        <w:t>следует</w:t>
      </w:r>
      <w:r w:rsidRPr="007747B8">
        <w:rPr>
          <w:rFonts w:eastAsiaTheme="minorEastAsia"/>
          <w:spacing w:val="46"/>
        </w:rPr>
        <w:t xml:space="preserve"> </w:t>
      </w:r>
      <w:r w:rsidRPr="007747B8">
        <w:rPr>
          <w:rFonts w:eastAsiaTheme="minorEastAsia"/>
          <w:spacing w:val="-1"/>
        </w:rPr>
        <w:t>возвратиться</w:t>
      </w:r>
      <w:r w:rsidRPr="007747B8">
        <w:rPr>
          <w:rFonts w:eastAsiaTheme="minorEastAsia"/>
          <w:spacing w:val="47"/>
        </w:rPr>
        <w:t xml:space="preserve"> </w:t>
      </w:r>
      <w:r w:rsidRPr="007747B8">
        <w:rPr>
          <w:rFonts w:eastAsiaTheme="minorEastAsia"/>
        </w:rPr>
        <w:t>к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ним,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  <w:spacing w:val="-1"/>
        </w:rPr>
        <w:t>перечитать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2"/>
        </w:rPr>
        <w:t>или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переписать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  <w:spacing w:val="-2"/>
        </w:rPr>
        <w:t>нужную</w:t>
      </w:r>
      <w:r w:rsidRPr="007747B8">
        <w:rPr>
          <w:rFonts w:eastAsiaTheme="minorEastAsia"/>
          <w:spacing w:val="69"/>
        </w:rPr>
        <w:t xml:space="preserve"> </w:t>
      </w:r>
      <w:r w:rsidRPr="007747B8">
        <w:rPr>
          <w:rFonts w:eastAsiaTheme="minorEastAsia"/>
          <w:spacing w:val="-1"/>
        </w:rPr>
        <w:t>информацию.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Физическое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действие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</w:rPr>
        <w:t>по</w:t>
      </w:r>
      <w:r w:rsidRPr="007747B8">
        <w:rPr>
          <w:rFonts w:eastAsiaTheme="minorEastAsia"/>
          <w:spacing w:val="42"/>
        </w:rPr>
        <w:t xml:space="preserve"> </w:t>
      </w:r>
      <w:r w:rsidRPr="007747B8">
        <w:rPr>
          <w:rFonts w:eastAsiaTheme="minorEastAsia"/>
          <w:spacing w:val="-1"/>
        </w:rPr>
        <w:t>записыванию</w:t>
      </w:r>
      <w:r w:rsidRPr="007747B8">
        <w:rPr>
          <w:rFonts w:eastAsiaTheme="minorEastAsia"/>
          <w:spacing w:val="38"/>
        </w:rPr>
        <w:t xml:space="preserve"> </w:t>
      </w:r>
      <w:r w:rsidRPr="007747B8">
        <w:rPr>
          <w:rFonts w:eastAsiaTheme="minorEastAsia"/>
          <w:spacing w:val="-1"/>
        </w:rPr>
        <w:t>помогает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2"/>
        </w:rPr>
        <w:t>прочно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 xml:space="preserve">заложить данную информацию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-1"/>
        </w:rPr>
        <w:t xml:space="preserve"> «банк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>памяти».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2"/>
        </w:rPr>
      </w:pPr>
      <w:r w:rsidRPr="007747B8">
        <w:rPr>
          <w:rFonts w:eastAsiaTheme="minorEastAsia"/>
          <w:spacing w:val="-1"/>
        </w:rPr>
        <w:t>Выделяются следующие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виды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2"/>
        </w:rPr>
        <w:t>записей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при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  <w:spacing w:val="-1"/>
        </w:rPr>
        <w:t>работе</w:t>
      </w:r>
      <w:r w:rsidRPr="007747B8">
        <w:rPr>
          <w:rFonts w:eastAsiaTheme="minorEastAsia"/>
        </w:rPr>
        <w:t xml:space="preserve"> с</w:t>
      </w:r>
      <w:r w:rsidRPr="007747B8">
        <w:rPr>
          <w:rFonts w:eastAsiaTheme="minorEastAsia"/>
          <w:spacing w:val="-1"/>
        </w:rPr>
        <w:t xml:space="preserve"> </w:t>
      </w:r>
      <w:r w:rsidRPr="007747B8">
        <w:rPr>
          <w:rFonts w:eastAsiaTheme="minorEastAsia"/>
          <w:spacing w:val="-2"/>
        </w:rPr>
        <w:t>литературой: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b/>
          <w:bCs/>
          <w:spacing w:val="-1"/>
        </w:rPr>
        <w:t>Конспект</w:t>
      </w:r>
      <w:r w:rsidRPr="007747B8">
        <w:rPr>
          <w:rFonts w:eastAsiaTheme="minorEastAsia"/>
          <w:b/>
          <w:bCs/>
          <w:spacing w:val="21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краткая</w:t>
      </w:r>
      <w:r w:rsidRPr="007747B8">
        <w:rPr>
          <w:rFonts w:eastAsiaTheme="minorEastAsia"/>
          <w:spacing w:val="20"/>
        </w:rPr>
        <w:t xml:space="preserve"> </w:t>
      </w:r>
      <w:r w:rsidRPr="007747B8">
        <w:rPr>
          <w:rFonts w:eastAsiaTheme="minorEastAsia"/>
          <w:spacing w:val="-1"/>
        </w:rPr>
        <w:t>схематическая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</w:rPr>
        <w:t>запись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основного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1"/>
        </w:rPr>
        <w:t>содержания</w:t>
      </w:r>
      <w:r w:rsidRPr="007747B8">
        <w:rPr>
          <w:rFonts w:eastAsiaTheme="minorEastAsia"/>
          <w:spacing w:val="39"/>
        </w:rPr>
        <w:t xml:space="preserve"> </w:t>
      </w:r>
      <w:r w:rsidRPr="007747B8">
        <w:rPr>
          <w:rFonts w:eastAsiaTheme="minorEastAsia"/>
          <w:spacing w:val="-1"/>
        </w:rPr>
        <w:t>научной работы.</w:t>
      </w:r>
      <w:r w:rsidRPr="007747B8">
        <w:rPr>
          <w:rFonts w:eastAsiaTheme="minorEastAsia"/>
          <w:spacing w:val="44"/>
        </w:rPr>
        <w:t xml:space="preserve"> </w:t>
      </w:r>
      <w:r w:rsidRPr="007747B8">
        <w:rPr>
          <w:rFonts w:eastAsiaTheme="minorEastAsia"/>
          <w:spacing w:val="-1"/>
        </w:rPr>
        <w:t>Целью</w:t>
      </w:r>
      <w:r w:rsidRPr="007747B8">
        <w:rPr>
          <w:rFonts w:eastAsiaTheme="minorEastAsia"/>
          <w:spacing w:val="44"/>
        </w:rPr>
        <w:t xml:space="preserve"> </w:t>
      </w:r>
      <w:r w:rsidRPr="007747B8">
        <w:rPr>
          <w:rFonts w:eastAsiaTheme="minorEastAsia"/>
          <w:spacing w:val="-1"/>
        </w:rPr>
        <w:t>является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не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2"/>
        </w:rPr>
        <w:t>переписывание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произведения,</w:t>
      </w:r>
      <w:r w:rsidRPr="007747B8">
        <w:rPr>
          <w:rFonts w:eastAsiaTheme="minorEastAsia"/>
          <w:spacing w:val="42"/>
        </w:rPr>
        <w:t xml:space="preserve"> </w:t>
      </w:r>
      <w:r w:rsidRPr="007747B8">
        <w:rPr>
          <w:rFonts w:eastAsiaTheme="minorEastAsia"/>
        </w:rPr>
        <w:t>а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выявление</w:t>
      </w:r>
      <w:r w:rsidRPr="007747B8">
        <w:rPr>
          <w:rFonts w:eastAsiaTheme="minorEastAsia"/>
          <w:spacing w:val="61"/>
        </w:rPr>
        <w:t xml:space="preserve"> </w:t>
      </w:r>
      <w:r w:rsidRPr="007747B8">
        <w:rPr>
          <w:rFonts w:eastAsiaTheme="minorEastAsia"/>
        </w:rPr>
        <w:t>его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логики, системы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доказательств,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основных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  <w:spacing w:val="-1"/>
        </w:rPr>
        <w:t>выводов.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2"/>
        </w:rPr>
        <w:t>Хороший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  <w:spacing w:val="-1"/>
        </w:rPr>
        <w:t>конспект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должен</w:t>
      </w:r>
      <w:r w:rsidRPr="007747B8">
        <w:rPr>
          <w:rFonts w:eastAsiaTheme="minorEastAsia"/>
          <w:spacing w:val="53"/>
        </w:rPr>
        <w:t xml:space="preserve"> </w:t>
      </w:r>
      <w:r w:rsidRPr="007747B8">
        <w:rPr>
          <w:rFonts w:eastAsiaTheme="minorEastAsia"/>
          <w:spacing w:val="-1"/>
        </w:rPr>
        <w:t>сочетать полноту</w:t>
      </w:r>
      <w:r w:rsidRPr="007747B8">
        <w:rPr>
          <w:rFonts w:eastAsiaTheme="minorEastAsia"/>
          <w:spacing w:val="-4"/>
        </w:rPr>
        <w:t xml:space="preserve"> </w:t>
      </w:r>
      <w:r w:rsidRPr="007747B8">
        <w:rPr>
          <w:rFonts w:eastAsiaTheme="minorEastAsia"/>
          <w:spacing w:val="-1"/>
        </w:rPr>
        <w:t>изложения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</w:rPr>
        <w:t xml:space="preserve">с </w:t>
      </w:r>
      <w:r w:rsidRPr="007747B8">
        <w:rPr>
          <w:rFonts w:eastAsiaTheme="minorEastAsia"/>
          <w:spacing w:val="-1"/>
        </w:rPr>
        <w:t>краткостью.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b/>
          <w:bCs/>
          <w:spacing w:val="-1"/>
        </w:rPr>
        <w:t>Цитата</w:t>
      </w:r>
      <w:r w:rsidRPr="007747B8">
        <w:rPr>
          <w:rFonts w:eastAsiaTheme="minorEastAsia"/>
          <w:b/>
          <w:bCs/>
          <w:spacing w:val="1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-1"/>
        </w:rPr>
        <w:t xml:space="preserve"> точное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2"/>
        </w:rPr>
        <w:t>воспроизведение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текста. Заключается</w:t>
      </w:r>
      <w:r w:rsidRPr="007747B8">
        <w:rPr>
          <w:rFonts w:eastAsiaTheme="minorEastAsia"/>
        </w:rPr>
        <w:t xml:space="preserve"> в</w:t>
      </w:r>
      <w:r w:rsidRPr="007747B8">
        <w:rPr>
          <w:rFonts w:eastAsiaTheme="minorEastAsia"/>
          <w:spacing w:val="-1"/>
        </w:rPr>
        <w:t xml:space="preserve"> кавычки. Точно</w:t>
      </w:r>
      <w:r w:rsidRPr="007747B8">
        <w:rPr>
          <w:rFonts w:eastAsiaTheme="minorEastAsia"/>
          <w:spacing w:val="59"/>
        </w:rPr>
        <w:t xml:space="preserve"> </w:t>
      </w:r>
      <w:r w:rsidRPr="007747B8">
        <w:rPr>
          <w:rFonts w:eastAsiaTheme="minorEastAsia"/>
          <w:spacing w:val="-1"/>
        </w:rPr>
        <w:t>указывается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страница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источника.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b/>
          <w:bCs/>
          <w:spacing w:val="-1"/>
        </w:rPr>
        <w:t>Тезисы</w:t>
      </w:r>
      <w:r w:rsidRPr="007747B8">
        <w:rPr>
          <w:rFonts w:eastAsiaTheme="minorEastAsia"/>
          <w:b/>
          <w:bCs/>
          <w:spacing w:val="40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концентрированное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изложение</w:t>
      </w:r>
      <w:r w:rsidRPr="007747B8">
        <w:rPr>
          <w:rFonts w:eastAsiaTheme="minorEastAsia"/>
          <w:spacing w:val="41"/>
        </w:rPr>
        <w:t xml:space="preserve"> </w:t>
      </w:r>
      <w:r w:rsidRPr="007747B8">
        <w:rPr>
          <w:rFonts w:eastAsiaTheme="minorEastAsia"/>
          <w:spacing w:val="-1"/>
        </w:rPr>
        <w:t>основных</w:t>
      </w:r>
      <w:r w:rsidRPr="007747B8">
        <w:rPr>
          <w:rFonts w:eastAsiaTheme="minorEastAsia"/>
          <w:spacing w:val="40"/>
        </w:rPr>
        <w:t xml:space="preserve"> </w:t>
      </w:r>
      <w:r w:rsidRPr="007747B8">
        <w:rPr>
          <w:rFonts w:eastAsiaTheme="minorEastAsia"/>
          <w:spacing w:val="-1"/>
        </w:rPr>
        <w:t>положений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прочитанного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lastRenderedPageBreak/>
        <w:t>материала.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26"/>
        </w:rPr>
      </w:pPr>
      <w:r w:rsidRPr="007747B8">
        <w:rPr>
          <w:rFonts w:eastAsiaTheme="minorEastAsia"/>
          <w:b/>
          <w:bCs/>
          <w:spacing w:val="-1"/>
        </w:rPr>
        <w:t>Аннотация</w:t>
      </w:r>
      <w:r w:rsidRPr="007747B8">
        <w:rPr>
          <w:rFonts w:eastAsiaTheme="minorEastAsia"/>
          <w:b/>
          <w:bCs/>
          <w:spacing w:val="24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очень</w:t>
      </w:r>
      <w:r w:rsidRPr="007747B8">
        <w:rPr>
          <w:rFonts w:eastAsiaTheme="minorEastAsia"/>
          <w:spacing w:val="24"/>
        </w:rPr>
        <w:t xml:space="preserve"> </w:t>
      </w:r>
      <w:r w:rsidRPr="007747B8">
        <w:rPr>
          <w:rFonts w:eastAsiaTheme="minorEastAsia"/>
          <w:spacing w:val="-1"/>
        </w:rPr>
        <w:t>краткое</w:t>
      </w:r>
      <w:r w:rsidRPr="007747B8">
        <w:rPr>
          <w:rFonts w:eastAsiaTheme="minorEastAsia"/>
          <w:spacing w:val="22"/>
        </w:rPr>
        <w:t xml:space="preserve"> </w:t>
      </w:r>
      <w:r w:rsidRPr="007747B8">
        <w:rPr>
          <w:rFonts w:eastAsiaTheme="minorEastAsia"/>
          <w:spacing w:val="-1"/>
        </w:rPr>
        <w:t>изложение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содержания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2"/>
        </w:rPr>
        <w:t>прочитанной</w:t>
      </w:r>
      <w:r w:rsidRPr="007747B8">
        <w:rPr>
          <w:rFonts w:eastAsiaTheme="minorEastAsia"/>
          <w:spacing w:val="45"/>
        </w:rPr>
        <w:t xml:space="preserve"> </w:t>
      </w:r>
      <w:r w:rsidRPr="007747B8">
        <w:rPr>
          <w:rFonts w:eastAsiaTheme="minorEastAsia"/>
          <w:spacing w:val="-1"/>
        </w:rPr>
        <w:t>работы.</w:t>
      </w:r>
      <w:r w:rsidRPr="007747B8">
        <w:rPr>
          <w:rFonts w:eastAsiaTheme="minorEastAsia"/>
          <w:spacing w:val="26"/>
        </w:rPr>
        <w:t xml:space="preserve"> 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b/>
          <w:bCs/>
          <w:spacing w:val="-1"/>
        </w:rPr>
        <w:t>Резюме</w:t>
      </w:r>
      <w:r w:rsidRPr="007747B8">
        <w:rPr>
          <w:rFonts w:eastAsiaTheme="minorEastAsia"/>
          <w:b/>
          <w:bCs/>
          <w:spacing w:val="25"/>
        </w:rPr>
        <w:t xml:space="preserve"> </w:t>
      </w:r>
      <w:r w:rsidRPr="007747B8">
        <w:rPr>
          <w:rFonts w:eastAsiaTheme="minorEastAsia"/>
        </w:rPr>
        <w:t>-</w:t>
      </w:r>
      <w:r w:rsidRPr="007747B8">
        <w:rPr>
          <w:rFonts w:eastAsiaTheme="minorEastAsia"/>
          <w:spacing w:val="22"/>
        </w:rPr>
        <w:t xml:space="preserve"> </w:t>
      </w:r>
      <w:r w:rsidRPr="007747B8">
        <w:rPr>
          <w:rFonts w:eastAsiaTheme="minorEastAsia"/>
          <w:spacing w:val="-1"/>
        </w:rPr>
        <w:t>наиболее</w:t>
      </w:r>
      <w:r w:rsidRPr="007747B8">
        <w:rPr>
          <w:rFonts w:eastAsiaTheme="minorEastAsia"/>
          <w:spacing w:val="22"/>
        </w:rPr>
        <w:t xml:space="preserve"> </w:t>
      </w:r>
      <w:r w:rsidRPr="007747B8">
        <w:rPr>
          <w:rFonts w:eastAsiaTheme="minorEastAsia"/>
          <w:spacing w:val="-1"/>
        </w:rPr>
        <w:t>общие</w:t>
      </w:r>
      <w:r w:rsidRPr="007747B8">
        <w:rPr>
          <w:rFonts w:eastAsiaTheme="minorEastAsia"/>
          <w:spacing w:val="22"/>
        </w:rPr>
        <w:t xml:space="preserve"> </w:t>
      </w:r>
      <w:r w:rsidRPr="007747B8">
        <w:rPr>
          <w:rFonts w:eastAsiaTheme="minorEastAsia"/>
          <w:spacing w:val="-1"/>
        </w:rPr>
        <w:t>выводы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положения</w:t>
      </w:r>
      <w:r w:rsidRPr="007747B8">
        <w:rPr>
          <w:rFonts w:eastAsiaTheme="minorEastAsia"/>
          <w:spacing w:val="23"/>
        </w:rPr>
        <w:t xml:space="preserve"> </w:t>
      </w:r>
      <w:r w:rsidRPr="007747B8">
        <w:rPr>
          <w:rFonts w:eastAsiaTheme="minorEastAsia"/>
          <w:spacing w:val="-1"/>
        </w:rPr>
        <w:t>работы,</w:t>
      </w:r>
      <w:r w:rsidRPr="007747B8">
        <w:rPr>
          <w:rFonts w:eastAsiaTheme="minorEastAsia"/>
          <w:spacing w:val="24"/>
        </w:rPr>
        <w:t xml:space="preserve"> </w:t>
      </w:r>
      <w:r w:rsidRPr="007747B8">
        <w:rPr>
          <w:rFonts w:eastAsiaTheme="minorEastAsia"/>
          <w:spacing w:val="-2"/>
        </w:rPr>
        <w:t>ее</w:t>
      </w:r>
      <w:r w:rsidRPr="007747B8">
        <w:rPr>
          <w:rFonts w:eastAsiaTheme="minorEastAsia"/>
          <w:spacing w:val="25"/>
        </w:rPr>
        <w:t xml:space="preserve"> </w:t>
      </w:r>
      <w:r w:rsidRPr="007747B8">
        <w:rPr>
          <w:rFonts w:eastAsiaTheme="minorEastAsia"/>
          <w:spacing w:val="-1"/>
        </w:rPr>
        <w:t>концептуальные</w:t>
      </w:r>
      <w:r w:rsidRPr="007747B8">
        <w:rPr>
          <w:rFonts w:eastAsiaTheme="minorEastAsia"/>
        </w:rPr>
        <w:t xml:space="preserve"> </w:t>
      </w:r>
      <w:r w:rsidRPr="007747B8">
        <w:rPr>
          <w:rFonts w:eastAsiaTheme="minorEastAsia"/>
          <w:spacing w:val="-1"/>
        </w:rPr>
        <w:t>итоги.</w:t>
      </w:r>
    </w:p>
    <w:p w:rsidR="007747B8" w:rsidRPr="007747B8" w:rsidRDefault="007747B8" w:rsidP="007747B8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pacing w:val="-1"/>
        </w:rPr>
      </w:pPr>
      <w:r w:rsidRPr="007747B8">
        <w:rPr>
          <w:rFonts w:eastAsiaTheme="minorEastAsia"/>
          <w:spacing w:val="-1"/>
        </w:rPr>
        <w:t>Записи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</w:rPr>
        <w:t>в</w:t>
      </w:r>
      <w:r w:rsidRPr="007747B8">
        <w:rPr>
          <w:rFonts w:eastAsiaTheme="minorEastAsia"/>
          <w:spacing w:val="58"/>
        </w:rPr>
        <w:t xml:space="preserve"> </w:t>
      </w:r>
      <w:r w:rsidRPr="007747B8">
        <w:rPr>
          <w:rFonts w:eastAsiaTheme="minorEastAsia"/>
        </w:rPr>
        <w:t>той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  <w:spacing w:val="-2"/>
        </w:rPr>
        <w:t>или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  <w:spacing w:val="-1"/>
        </w:rPr>
        <w:t>иной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  <w:spacing w:val="-1"/>
        </w:rPr>
        <w:t>форме</w:t>
      </w:r>
      <w:r w:rsidRPr="007747B8">
        <w:rPr>
          <w:rFonts w:eastAsiaTheme="minorEastAsia"/>
          <w:spacing w:val="59"/>
        </w:rPr>
        <w:t xml:space="preserve"> </w:t>
      </w:r>
      <w:r w:rsidRPr="007747B8">
        <w:rPr>
          <w:rFonts w:eastAsiaTheme="minorEastAsia"/>
          <w:spacing w:val="-1"/>
        </w:rPr>
        <w:t>не</w:t>
      </w:r>
      <w:r w:rsidRPr="007747B8">
        <w:rPr>
          <w:rFonts w:eastAsiaTheme="minorEastAsia"/>
          <w:spacing w:val="59"/>
        </w:rPr>
        <w:t xml:space="preserve"> </w:t>
      </w:r>
      <w:r w:rsidRPr="007747B8">
        <w:rPr>
          <w:rFonts w:eastAsiaTheme="minorEastAsia"/>
          <w:spacing w:val="-1"/>
        </w:rPr>
        <w:t>только</w:t>
      </w:r>
      <w:r w:rsidRPr="007747B8">
        <w:rPr>
          <w:rFonts w:eastAsiaTheme="minorEastAsia"/>
          <w:spacing w:val="60"/>
        </w:rPr>
        <w:t xml:space="preserve"> </w:t>
      </w:r>
      <w:r w:rsidRPr="007747B8">
        <w:rPr>
          <w:rFonts w:eastAsiaTheme="minorEastAsia"/>
          <w:spacing w:val="-2"/>
        </w:rPr>
        <w:t>способствуют</w:t>
      </w:r>
      <w:r w:rsidRPr="007747B8">
        <w:rPr>
          <w:rFonts w:eastAsiaTheme="minorEastAsia"/>
          <w:spacing w:val="61"/>
        </w:rPr>
        <w:t xml:space="preserve"> </w:t>
      </w:r>
      <w:r w:rsidRPr="007747B8">
        <w:rPr>
          <w:rFonts w:eastAsiaTheme="minorEastAsia"/>
          <w:spacing w:val="-1"/>
        </w:rPr>
        <w:t>пониманию</w:t>
      </w:r>
      <w:r w:rsidRPr="007747B8">
        <w:rPr>
          <w:rFonts w:eastAsiaTheme="minorEastAsia"/>
          <w:spacing w:val="58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43"/>
        </w:rPr>
        <w:t xml:space="preserve"> </w:t>
      </w:r>
      <w:r w:rsidRPr="007747B8">
        <w:rPr>
          <w:rFonts w:eastAsiaTheme="minorEastAsia"/>
          <w:spacing w:val="-1"/>
        </w:rPr>
        <w:t>усвоению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изучаемого</w:t>
      </w:r>
      <w:r w:rsidRPr="007747B8">
        <w:rPr>
          <w:rFonts w:eastAsiaTheme="minorEastAsia"/>
          <w:spacing w:val="19"/>
        </w:rPr>
        <w:t xml:space="preserve"> </w:t>
      </w:r>
      <w:r w:rsidRPr="007747B8">
        <w:rPr>
          <w:rFonts w:eastAsiaTheme="minorEastAsia"/>
          <w:spacing w:val="-1"/>
        </w:rPr>
        <w:t>материала,</w:t>
      </w:r>
      <w:r w:rsidRPr="007747B8">
        <w:rPr>
          <w:rFonts w:eastAsiaTheme="minorEastAsia"/>
          <w:spacing w:val="18"/>
        </w:rPr>
        <w:t xml:space="preserve"> </w:t>
      </w:r>
      <w:r w:rsidRPr="007747B8">
        <w:rPr>
          <w:rFonts w:eastAsiaTheme="minorEastAsia"/>
          <w:spacing w:val="-1"/>
        </w:rPr>
        <w:t>но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</w:rPr>
        <w:t>и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помогают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вырабатывать</w:t>
      </w:r>
      <w:r w:rsidRPr="007747B8">
        <w:rPr>
          <w:rFonts w:eastAsiaTheme="minorEastAsia"/>
          <w:spacing w:val="16"/>
        </w:rPr>
        <w:t xml:space="preserve"> </w:t>
      </w:r>
      <w:r w:rsidRPr="007747B8">
        <w:rPr>
          <w:rFonts w:eastAsiaTheme="minorEastAsia"/>
          <w:spacing w:val="-1"/>
        </w:rPr>
        <w:t>навыки</w:t>
      </w:r>
      <w:r w:rsidRPr="007747B8">
        <w:rPr>
          <w:rFonts w:eastAsiaTheme="minorEastAsia"/>
          <w:spacing w:val="17"/>
        </w:rPr>
        <w:t xml:space="preserve"> </w:t>
      </w:r>
      <w:r w:rsidRPr="007747B8">
        <w:rPr>
          <w:rFonts w:eastAsiaTheme="minorEastAsia"/>
          <w:spacing w:val="-1"/>
        </w:rPr>
        <w:t>ясного</w:t>
      </w:r>
      <w:r w:rsidRPr="007747B8">
        <w:rPr>
          <w:rFonts w:eastAsiaTheme="minorEastAsia"/>
          <w:spacing w:val="59"/>
        </w:rPr>
        <w:t xml:space="preserve"> </w:t>
      </w:r>
      <w:r w:rsidRPr="007747B8">
        <w:rPr>
          <w:rFonts w:eastAsiaTheme="minorEastAsia"/>
          <w:spacing w:val="-1"/>
        </w:rPr>
        <w:t>изложения</w:t>
      </w:r>
      <w:r w:rsidRPr="007747B8">
        <w:rPr>
          <w:rFonts w:eastAsiaTheme="minorEastAsia"/>
        </w:rPr>
        <w:t xml:space="preserve"> в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>письменной</w:t>
      </w:r>
      <w:r w:rsidRPr="007747B8">
        <w:rPr>
          <w:rFonts w:eastAsiaTheme="minorEastAsia"/>
          <w:spacing w:val="-3"/>
        </w:rPr>
        <w:t xml:space="preserve"> </w:t>
      </w:r>
      <w:r w:rsidRPr="007747B8">
        <w:rPr>
          <w:rFonts w:eastAsiaTheme="minorEastAsia"/>
        </w:rPr>
        <w:t xml:space="preserve">форме </w:t>
      </w:r>
      <w:r w:rsidRPr="007747B8">
        <w:rPr>
          <w:rFonts w:eastAsiaTheme="minorEastAsia"/>
          <w:spacing w:val="-1"/>
        </w:rPr>
        <w:t>тех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или</w:t>
      </w:r>
      <w:r w:rsidRPr="007747B8">
        <w:rPr>
          <w:rFonts w:eastAsiaTheme="minorEastAsia"/>
          <w:spacing w:val="-2"/>
        </w:rPr>
        <w:t xml:space="preserve"> </w:t>
      </w:r>
      <w:r w:rsidRPr="007747B8">
        <w:rPr>
          <w:rFonts w:eastAsiaTheme="minorEastAsia"/>
          <w:spacing w:val="-1"/>
        </w:rPr>
        <w:t>иных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теоретических</w:t>
      </w:r>
      <w:r w:rsidRPr="007747B8">
        <w:rPr>
          <w:rFonts w:eastAsiaTheme="minorEastAsia"/>
          <w:spacing w:val="1"/>
        </w:rPr>
        <w:t xml:space="preserve"> </w:t>
      </w:r>
      <w:r w:rsidRPr="007747B8">
        <w:rPr>
          <w:rFonts w:eastAsiaTheme="minorEastAsia"/>
          <w:spacing w:val="-1"/>
        </w:rPr>
        <w:t>вопросов</w:t>
      </w:r>
    </w:p>
    <w:p w:rsidR="007747B8" w:rsidRPr="007747B8" w:rsidRDefault="007747B8" w:rsidP="007747B8">
      <w:pPr>
        <w:ind w:firstLine="709"/>
        <w:jc w:val="center"/>
        <w:rPr>
          <w:b/>
        </w:rPr>
      </w:pPr>
    </w:p>
    <w:p w:rsidR="007747B8" w:rsidRPr="007747B8" w:rsidRDefault="007747B8" w:rsidP="007747B8">
      <w:pPr>
        <w:ind w:firstLine="709"/>
        <w:jc w:val="center"/>
        <w:rPr>
          <w:b/>
        </w:rPr>
      </w:pPr>
    </w:p>
    <w:p w:rsidR="007747B8" w:rsidRPr="007747B8" w:rsidRDefault="007747B8" w:rsidP="007747B8">
      <w:pPr>
        <w:ind w:firstLine="709"/>
        <w:jc w:val="center"/>
        <w:rPr>
          <w:b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332D40" w:rsidRDefault="00332D40" w:rsidP="00AC4A47">
      <w:pPr>
        <w:jc w:val="right"/>
        <w:rPr>
          <w:i/>
          <w:iCs/>
          <w:sz w:val="20"/>
          <w:szCs w:val="20"/>
        </w:rPr>
      </w:pPr>
    </w:p>
    <w:p w:rsidR="00062526" w:rsidRDefault="00062526" w:rsidP="00AC4A47">
      <w:pPr>
        <w:jc w:val="right"/>
        <w:rPr>
          <w:i/>
          <w:iCs/>
          <w:sz w:val="20"/>
          <w:szCs w:val="20"/>
        </w:rPr>
      </w:pPr>
    </w:p>
    <w:p w:rsidR="00062526" w:rsidRDefault="00062526" w:rsidP="00AC4A47">
      <w:pPr>
        <w:jc w:val="right"/>
        <w:rPr>
          <w:i/>
          <w:iCs/>
          <w:sz w:val="20"/>
          <w:szCs w:val="20"/>
        </w:rPr>
      </w:pPr>
    </w:p>
    <w:p w:rsidR="00062526" w:rsidRDefault="00062526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84094A" w:rsidRDefault="0084094A" w:rsidP="00AC4A47">
      <w:pPr>
        <w:jc w:val="right"/>
        <w:rPr>
          <w:i/>
          <w:iCs/>
          <w:sz w:val="20"/>
          <w:szCs w:val="20"/>
        </w:rPr>
      </w:pPr>
    </w:p>
    <w:p w:rsidR="00F774D4" w:rsidRDefault="00F774D4" w:rsidP="00AC4A47">
      <w:pPr>
        <w:jc w:val="right"/>
        <w:rPr>
          <w:i/>
          <w:iCs/>
          <w:sz w:val="20"/>
          <w:szCs w:val="20"/>
        </w:rPr>
      </w:pPr>
    </w:p>
    <w:p w:rsidR="00F774D4" w:rsidRDefault="00F774D4" w:rsidP="00AC4A47">
      <w:pPr>
        <w:jc w:val="right"/>
        <w:rPr>
          <w:i/>
          <w:iCs/>
          <w:sz w:val="20"/>
          <w:szCs w:val="20"/>
        </w:rPr>
      </w:pPr>
    </w:p>
    <w:p w:rsidR="00F774D4" w:rsidRDefault="00F774D4" w:rsidP="00AC4A47">
      <w:pPr>
        <w:jc w:val="right"/>
        <w:rPr>
          <w:i/>
          <w:iCs/>
          <w:sz w:val="20"/>
          <w:szCs w:val="20"/>
        </w:rPr>
      </w:pPr>
    </w:p>
    <w:p w:rsidR="00F774D4" w:rsidRDefault="00F774D4" w:rsidP="00AC4A47">
      <w:pPr>
        <w:jc w:val="right"/>
        <w:rPr>
          <w:i/>
          <w:iCs/>
          <w:sz w:val="20"/>
          <w:szCs w:val="20"/>
        </w:rPr>
      </w:pPr>
    </w:p>
    <w:p w:rsidR="00F774D4" w:rsidRDefault="00F774D4" w:rsidP="00AC4A47">
      <w:pPr>
        <w:jc w:val="right"/>
        <w:rPr>
          <w:i/>
          <w:iCs/>
          <w:sz w:val="20"/>
          <w:szCs w:val="20"/>
        </w:rPr>
      </w:pPr>
    </w:p>
    <w:p w:rsidR="00F774D4" w:rsidRDefault="00F774D4" w:rsidP="00AC4A47">
      <w:pPr>
        <w:jc w:val="right"/>
        <w:rPr>
          <w:i/>
          <w:iCs/>
          <w:sz w:val="20"/>
          <w:szCs w:val="20"/>
        </w:rPr>
      </w:pPr>
    </w:p>
    <w:p w:rsidR="00AC4A47" w:rsidRDefault="00AC4A47" w:rsidP="00AC4A47">
      <w:pPr>
        <w:jc w:val="righ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lastRenderedPageBreak/>
        <w:t>Приложение к Рабочей программе дисциплины</w:t>
      </w:r>
    </w:p>
    <w:p w:rsidR="00AC4A47" w:rsidRDefault="00AC4A47" w:rsidP="00AC4A47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«Физическая культура и спорт»</w:t>
      </w:r>
    </w:p>
    <w:p w:rsidR="00AC4A47" w:rsidRDefault="00AC4A47" w:rsidP="00AC4A47">
      <w:pPr>
        <w:jc w:val="center"/>
      </w:pPr>
    </w:p>
    <w:p w:rsidR="00AC4A47" w:rsidRDefault="00AC4A47" w:rsidP="00AC4A47">
      <w:pPr>
        <w:jc w:val="center"/>
        <w:rPr>
          <w:b/>
        </w:rPr>
      </w:pPr>
      <w:r>
        <w:rPr>
          <w:b/>
        </w:rPr>
        <w:t xml:space="preserve">Министерство спорта Российской Федерации </w:t>
      </w:r>
    </w:p>
    <w:p w:rsidR="00AC4A47" w:rsidRDefault="00AC4A47" w:rsidP="00AC4A47">
      <w:pPr>
        <w:jc w:val="center"/>
        <w:rPr>
          <w:b/>
        </w:rPr>
      </w:pPr>
    </w:p>
    <w:p w:rsidR="00AC4A47" w:rsidRDefault="00AC4A47" w:rsidP="00AC4A47">
      <w:pPr>
        <w:jc w:val="center"/>
        <w:rPr>
          <w:rFonts w:eastAsia="Calibri"/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AC4A47" w:rsidRDefault="00AC4A47" w:rsidP="00AC4A47">
      <w:pPr>
        <w:jc w:val="center"/>
        <w:rPr>
          <w:b/>
        </w:rPr>
      </w:pPr>
      <w:r>
        <w:rPr>
          <w:b/>
        </w:rPr>
        <w:t>высшего образования</w:t>
      </w:r>
    </w:p>
    <w:p w:rsidR="00AC4A47" w:rsidRDefault="00AC4A47" w:rsidP="00AC4A47">
      <w:pPr>
        <w:jc w:val="center"/>
        <w:rPr>
          <w:b/>
        </w:rPr>
      </w:pPr>
      <w:r>
        <w:rPr>
          <w:b/>
        </w:rPr>
        <w:t xml:space="preserve"> «Московская государственная академия физической культуры»</w:t>
      </w:r>
    </w:p>
    <w:p w:rsidR="00AC4A47" w:rsidRDefault="00AC4A47" w:rsidP="00AC4A47">
      <w:pPr>
        <w:jc w:val="center"/>
        <w:rPr>
          <w:b/>
        </w:rPr>
      </w:pPr>
    </w:p>
    <w:p w:rsidR="00AC4A47" w:rsidRDefault="00AC4A47" w:rsidP="00AC4A47">
      <w:pPr>
        <w:jc w:val="center"/>
        <w:rPr>
          <w:b/>
        </w:rPr>
      </w:pPr>
      <w:r>
        <w:rPr>
          <w:b/>
        </w:rPr>
        <w:t>Кафедра теории и методики физической культуры и спорта</w:t>
      </w:r>
    </w:p>
    <w:p w:rsidR="00AC4A47" w:rsidRDefault="00AC4A47" w:rsidP="00AC4A47">
      <w:pPr>
        <w:rPr>
          <w:rFonts w:eastAsia="Calibri"/>
          <w:b/>
        </w:rPr>
      </w:pPr>
    </w:p>
    <w:p w:rsidR="0084094A" w:rsidRPr="0084094A" w:rsidRDefault="0084094A" w:rsidP="0084094A">
      <w:pPr>
        <w:spacing w:line="259" w:lineRule="auto"/>
        <w:jc w:val="right"/>
        <w:rPr>
          <w:rFonts w:eastAsiaTheme="minorHAnsi"/>
          <w:lang w:eastAsia="en-US"/>
        </w:rPr>
      </w:pPr>
      <w:r w:rsidRPr="0084094A">
        <w:rPr>
          <w:rFonts w:eastAsiaTheme="minorHAnsi"/>
          <w:lang w:eastAsia="en-US"/>
        </w:rPr>
        <w:t>УТВЕРЖДЕНО</w:t>
      </w:r>
    </w:p>
    <w:p w:rsidR="0084094A" w:rsidRPr="0084094A" w:rsidRDefault="0084094A" w:rsidP="0084094A">
      <w:pPr>
        <w:spacing w:line="259" w:lineRule="auto"/>
        <w:jc w:val="right"/>
        <w:rPr>
          <w:rFonts w:eastAsiaTheme="minorHAnsi"/>
          <w:lang w:eastAsia="en-US"/>
        </w:rPr>
      </w:pPr>
      <w:r w:rsidRPr="0084094A">
        <w:rPr>
          <w:rFonts w:eastAsiaTheme="minorHAnsi"/>
          <w:lang w:eastAsia="en-US"/>
        </w:rPr>
        <w:t xml:space="preserve">решением Учебно-методической комиссии     </w:t>
      </w:r>
    </w:p>
    <w:p w:rsidR="0084094A" w:rsidRPr="0084094A" w:rsidRDefault="0084094A" w:rsidP="0084094A">
      <w:pPr>
        <w:spacing w:line="259" w:lineRule="auto"/>
        <w:jc w:val="right"/>
        <w:rPr>
          <w:rFonts w:eastAsiaTheme="minorHAnsi"/>
          <w:lang w:eastAsia="en-US"/>
        </w:rPr>
      </w:pPr>
      <w:r w:rsidRPr="0084094A">
        <w:rPr>
          <w:rFonts w:eastAsiaTheme="minorHAnsi"/>
          <w:lang w:eastAsia="en-US"/>
        </w:rPr>
        <w:t xml:space="preserve">   протокол № 6/23 от «20» июня 2023 г.</w:t>
      </w:r>
    </w:p>
    <w:p w:rsidR="0084094A" w:rsidRPr="0084094A" w:rsidRDefault="0084094A" w:rsidP="0084094A">
      <w:pPr>
        <w:spacing w:line="259" w:lineRule="auto"/>
        <w:jc w:val="right"/>
        <w:rPr>
          <w:rFonts w:eastAsiaTheme="minorHAnsi"/>
          <w:lang w:eastAsia="en-US"/>
        </w:rPr>
      </w:pPr>
      <w:r w:rsidRPr="0084094A">
        <w:rPr>
          <w:rFonts w:eastAsiaTheme="minorHAnsi"/>
          <w:lang w:eastAsia="en-US"/>
        </w:rPr>
        <w:t xml:space="preserve">Председатель УМК, </w:t>
      </w:r>
    </w:p>
    <w:p w:rsidR="0084094A" w:rsidRPr="0084094A" w:rsidRDefault="0084094A" w:rsidP="0084094A">
      <w:pPr>
        <w:spacing w:line="259" w:lineRule="auto"/>
        <w:jc w:val="right"/>
        <w:rPr>
          <w:rFonts w:eastAsiaTheme="minorHAnsi"/>
          <w:lang w:eastAsia="en-US"/>
        </w:rPr>
      </w:pPr>
      <w:r w:rsidRPr="0084094A">
        <w:rPr>
          <w:rFonts w:eastAsiaTheme="minorHAnsi"/>
          <w:lang w:eastAsia="en-US"/>
        </w:rPr>
        <w:t>и. о. проректора по учебной работе</w:t>
      </w:r>
    </w:p>
    <w:p w:rsidR="0084094A" w:rsidRPr="0084094A" w:rsidRDefault="0084094A" w:rsidP="0084094A">
      <w:pPr>
        <w:spacing w:line="259" w:lineRule="auto"/>
        <w:jc w:val="right"/>
        <w:rPr>
          <w:rFonts w:eastAsiaTheme="minorHAnsi"/>
          <w:lang w:eastAsia="en-US"/>
        </w:rPr>
      </w:pPr>
      <w:r w:rsidRPr="0084094A">
        <w:rPr>
          <w:rFonts w:eastAsiaTheme="minorHAnsi"/>
          <w:lang w:eastAsia="en-US"/>
        </w:rPr>
        <w:t>___________________А.П. Морозов</w:t>
      </w:r>
    </w:p>
    <w:p w:rsidR="00AC4A47" w:rsidRDefault="00AC4A47" w:rsidP="00AC4A47">
      <w:pPr>
        <w:jc w:val="right"/>
      </w:pPr>
    </w:p>
    <w:p w:rsidR="00AC4A47" w:rsidRDefault="00AC4A47" w:rsidP="00AC4A47">
      <w:pPr>
        <w:jc w:val="right"/>
        <w:rPr>
          <w:sz w:val="28"/>
          <w:szCs w:val="28"/>
        </w:rPr>
      </w:pPr>
    </w:p>
    <w:tbl>
      <w:tblPr>
        <w:tblStyle w:val="TableNormal"/>
        <w:tblW w:w="5265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5"/>
      </w:tblGrid>
      <w:tr w:rsidR="00AC4A47" w:rsidTr="00AC4A47">
        <w:trPr>
          <w:trHeight w:val="97"/>
          <w:jc w:val="right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A47" w:rsidRDefault="00AC4A4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C4A47" w:rsidTr="00AC4A47">
        <w:trPr>
          <w:trHeight w:val="15"/>
          <w:jc w:val="right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A47" w:rsidRDefault="00AC4A47">
            <w:pPr>
              <w:rPr>
                <w:sz w:val="20"/>
                <w:szCs w:val="20"/>
              </w:rPr>
            </w:pPr>
          </w:p>
        </w:tc>
      </w:tr>
    </w:tbl>
    <w:p w:rsidR="00AC4A47" w:rsidRDefault="00AC4A47" w:rsidP="00AC4A47">
      <w:pPr>
        <w:jc w:val="center"/>
        <w:rPr>
          <w:rFonts w:eastAsia="Calibri"/>
          <w:b/>
          <w:color w:val="000000"/>
          <w:u w:color="000000"/>
          <w:lang w:eastAsia="en-US"/>
        </w:rPr>
      </w:pPr>
      <w:r>
        <w:t xml:space="preserve"> </w:t>
      </w:r>
      <w:r>
        <w:rPr>
          <w:b/>
        </w:rPr>
        <w:t>Фонд оценочных средств</w:t>
      </w:r>
    </w:p>
    <w:p w:rsidR="00AC4A47" w:rsidRDefault="00AC4A47" w:rsidP="00AC4A47">
      <w:pPr>
        <w:jc w:val="center"/>
        <w:rPr>
          <w:b/>
        </w:rPr>
      </w:pPr>
      <w:r>
        <w:rPr>
          <w:b/>
        </w:rPr>
        <w:t>по дисциплине</w:t>
      </w:r>
    </w:p>
    <w:p w:rsidR="00AC4A47" w:rsidRPr="00D265FB" w:rsidRDefault="00CE3F6B" w:rsidP="00AC4A47">
      <w:pPr>
        <w:jc w:val="center"/>
        <w:rPr>
          <w:b/>
        </w:rPr>
      </w:pPr>
      <w:r>
        <w:rPr>
          <w:b/>
        </w:rPr>
        <w:t xml:space="preserve">Б1.О.11 </w:t>
      </w:r>
      <w:r w:rsidR="00AC4A47" w:rsidRPr="00D265FB">
        <w:rPr>
          <w:b/>
        </w:rPr>
        <w:t>«Физическая культура и спорт»</w:t>
      </w:r>
    </w:p>
    <w:p w:rsidR="00AC4A47" w:rsidRDefault="00AC4A47" w:rsidP="00AC4A47">
      <w:pPr>
        <w:jc w:val="center"/>
        <w:rPr>
          <w:b/>
          <w:iCs/>
        </w:rPr>
      </w:pPr>
    </w:p>
    <w:p w:rsidR="00AC4A47" w:rsidRDefault="00AC4A47" w:rsidP="00AC4A47">
      <w:pPr>
        <w:jc w:val="center"/>
        <w:rPr>
          <w:b/>
        </w:rPr>
      </w:pPr>
      <w:r>
        <w:rPr>
          <w:b/>
        </w:rPr>
        <w:t xml:space="preserve">  Направление подготовки:  </w:t>
      </w:r>
    </w:p>
    <w:p w:rsidR="00AC4A47" w:rsidRDefault="00AC4A47" w:rsidP="00AC4A47">
      <w:pPr>
        <w:jc w:val="center"/>
        <w:rPr>
          <w:b/>
        </w:rPr>
      </w:pPr>
      <w:r>
        <w:rPr>
          <w:b/>
        </w:rPr>
        <w:t xml:space="preserve">38.03.02 «Менеджмент» </w:t>
      </w:r>
    </w:p>
    <w:p w:rsidR="00AC4A47" w:rsidRDefault="00AC4A47" w:rsidP="00AC4A47">
      <w:pPr>
        <w:jc w:val="center"/>
        <w:rPr>
          <w:b/>
        </w:rPr>
      </w:pPr>
    </w:p>
    <w:p w:rsidR="00AC4A47" w:rsidRDefault="00D265FB" w:rsidP="00AC4A47">
      <w:pPr>
        <w:jc w:val="center"/>
        <w:rPr>
          <w:b/>
        </w:rPr>
      </w:pPr>
      <w:r>
        <w:rPr>
          <w:b/>
        </w:rPr>
        <w:t xml:space="preserve">ОПОП: </w:t>
      </w:r>
      <w:r w:rsidR="00AC4A47">
        <w:rPr>
          <w:b/>
        </w:rPr>
        <w:t>«Менеджмент организации»</w:t>
      </w:r>
    </w:p>
    <w:p w:rsidR="00AC4A47" w:rsidRDefault="00AC4A47" w:rsidP="00AC4A47">
      <w:pPr>
        <w:jc w:val="center"/>
        <w:rPr>
          <w:b/>
          <w:sz w:val="22"/>
          <w:szCs w:val="22"/>
        </w:rPr>
      </w:pPr>
    </w:p>
    <w:p w:rsidR="00AC4A47" w:rsidRDefault="00AC4A47" w:rsidP="00AC4A47">
      <w:pPr>
        <w:ind w:left="425"/>
        <w:jc w:val="center"/>
      </w:pPr>
    </w:p>
    <w:p w:rsidR="00AC4A47" w:rsidRDefault="00AC4A47" w:rsidP="00AC4A47">
      <w:pPr>
        <w:jc w:val="center"/>
        <w:rPr>
          <w:b/>
        </w:rPr>
      </w:pPr>
      <w:r>
        <w:rPr>
          <w:b/>
        </w:rPr>
        <w:t>Форма обучения</w:t>
      </w:r>
    </w:p>
    <w:p w:rsidR="00AC4A47" w:rsidRDefault="00AC4A47" w:rsidP="00AC4A47">
      <w:pPr>
        <w:jc w:val="center"/>
      </w:pPr>
      <w:r>
        <w:t>очная</w:t>
      </w:r>
    </w:p>
    <w:p w:rsidR="00AC4A47" w:rsidRDefault="00AC4A47" w:rsidP="00AC4A47">
      <w:pPr>
        <w:jc w:val="center"/>
        <w:rPr>
          <w:b/>
          <w:sz w:val="22"/>
          <w:szCs w:val="22"/>
        </w:rPr>
      </w:pPr>
    </w:p>
    <w:p w:rsidR="00AC4A47" w:rsidRDefault="00AC4A47" w:rsidP="00AC4A47">
      <w:pPr>
        <w:jc w:val="center"/>
        <w:rPr>
          <w:rFonts w:ascii="Times New Roman Bold" w:eastAsia="Times New Roman Bold" w:hAnsi="Times New Roman Bold" w:cs="Times New Roman Bold"/>
        </w:rPr>
      </w:pPr>
    </w:p>
    <w:p w:rsidR="00AC4A47" w:rsidRDefault="00AC4A47" w:rsidP="00AC4A47">
      <w:pPr>
        <w:jc w:val="center"/>
        <w:rPr>
          <w:rFonts w:ascii="Times New Roman Bold" w:eastAsia="Times New Roman Bold" w:hAnsi="Times New Roman Bold" w:cs="Times New Roman Bold"/>
        </w:rPr>
      </w:pPr>
    </w:p>
    <w:p w:rsidR="00AC4A47" w:rsidRDefault="00AC4A47" w:rsidP="00AC4A47">
      <w:pPr>
        <w:jc w:val="center"/>
        <w:rPr>
          <w:rFonts w:ascii="Times New Roman Bold" w:eastAsia="Times New Roman Bold" w:hAnsi="Times New Roman Bold" w:cs="Times New Roman Bold"/>
        </w:rPr>
      </w:pPr>
    </w:p>
    <w:p w:rsidR="00AC4A47" w:rsidRDefault="00AC4A47" w:rsidP="00AC4A47">
      <w:pPr>
        <w:jc w:val="center"/>
        <w:rPr>
          <w:rFonts w:ascii="Times New Roman Bold" w:eastAsia="Times New Roman Bold" w:hAnsi="Times New Roman Bold" w:cs="Times New Roman Bold"/>
        </w:rPr>
      </w:pPr>
    </w:p>
    <w:p w:rsidR="00AC4A47" w:rsidRPr="00D265FB" w:rsidRDefault="00AC4A47" w:rsidP="00AC4A47">
      <w:pPr>
        <w:jc w:val="right"/>
        <w:rPr>
          <w:rFonts w:eastAsia="Calibri"/>
        </w:rPr>
      </w:pPr>
      <w:r w:rsidRPr="00D265FB">
        <w:t>Рассмотрено и одобрено на заседании кафедры</w:t>
      </w:r>
    </w:p>
    <w:p w:rsidR="00AC4A47" w:rsidRPr="00D265FB" w:rsidRDefault="00AC4A47" w:rsidP="00AC4A47">
      <w:pPr>
        <w:jc w:val="right"/>
      </w:pPr>
      <w:r w:rsidRPr="00D265FB">
        <w:t>(протокол №</w:t>
      </w:r>
      <w:r w:rsidR="00915A83" w:rsidRPr="00D265FB">
        <w:t xml:space="preserve"> </w:t>
      </w:r>
      <w:r w:rsidR="005C574E">
        <w:t>8</w:t>
      </w:r>
      <w:r w:rsidR="00915A83" w:rsidRPr="00D265FB">
        <w:t xml:space="preserve">  </w:t>
      </w:r>
      <w:r w:rsidRPr="00D265FB">
        <w:t xml:space="preserve"> от «</w:t>
      </w:r>
      <w:r w:rsidR="00D265FB" w:rsidRPr="00D265FB">
        <w:t>0</w:t>
      </w:r>
      <w:r w:rsidR="005C574E">
        <w:t>8</w:t>
      </w:r>
      <w:r w:rsidRPr="00D265FB">
        <w:t xml:space="preserve">» </w:t>
      </w:r>
      <w:proofErr w:type="gramStart"/>
      <w:r w:rsidR="00D265FB" w:rsidRPr="00D265FB">
        <w:t>июня</w:t>
      </w:r>
      <w:r w:rsidR="00915A83" w:rsidRPr="00D265FB">
        <w:t xml:space="preserve">  </w:t>
      </w:r>
      <w:r w:rsidRPr="00D265FB">
        <w:t>202</w:t>
      </w:r>
      <w:r w:rsidR="005C574E">
        <w:t>3</w:t>
      </w:r>
      <w:proofErr w:type="gramEnd"/>
      <w:r w:rsidRPr="00D265FB">
        <w:t xml:space="preserve"> г.) </w:t>
      </w:r>
    </w:p>
    <w:p w:rsidR="00AC4A47" w:rsidRPr="00D265FB" w:rsidRDefault="00AC4A47" w:rsidP="00AC4A47">
      <w:pPr>
        <w:tabs>
          <w:tab w:val="left" w:pos="5245"/>
          <w:tab w:val="left" w:pos="5529"/>
        </w:tabs>
        <w:jc w:val="right"/>
      </w:pPr>
      <w:r w:rsidRPr="00D265FB">
        <w:t>Зав. кафедрой, д</w:t>
      </w:r>
      <w:r w:rsidR="00D265FB" w:rsidRPr="00D265FB">
        <w:t>-</w:t>
      </w:r>
      <w:proofErr w:type="spellStart"/>
      <w:r w:rsidR="00D265FB" w:rsidRPr="00D265FB">
        <w:t>р</w:t>
      </w:r>
      <w:r w:rsidRPr="00D265FB">
        <w:t>.п</w:t>
      </w:r>
      <w:r w:rsidR="00D265FB" w:rsidRPr="00D265FB">
        <w:t>ед</w:t>
      </w:r>
      <w:r w:rsidRPr="00D265FB">
        <w:t>.н</w:t>
      </w:r>
      <w:proofErr w:type="spellEnd"/>
      <w:r w:rsidRPr="00D265FB">
        <w:t>., профессор</w:t>
      </w:r>
    </w:p>
    <w:p w:rsidR="00AC4A47" w:rsidRPr="00D265FB" w:rsidRDefault="00AC4A47" w:rsidP="00AC4A47">
      <w:pPr>
        <w:tabs>
          <w:tab w:val="left" w:pos="5245"/>
          <w:tab w:val="left" w:pos="5529"/>
        </w:tabs>
        <w:jc w:val="right"/>
      </w:pPr>
      <w:r w:rsidRPr="00D265FB">
        <w:t xml:space="preserve">  </w:t>
      </w:r>
      <w:r w:rsidR="00D265FB" w:rsidRPr="00D265FB">
        <w:t xml:space="preserve">_____________К.С. Дунаев  </w:t>
      </w:r>
    </w:p>
    <w:p w:rsidR="00AC4A47" w:rsidRDefault="00AC4A47" w:rsidP="00AC4A47">
      <w:pPr>
        <w:jc w:val="right"/>
        <w:rPr>
          <w:rFonts w:hAnsi="Calibri" w:cs="Calibri"/>
        </w:rPr>
      </w:pPr>
    </w:p>
    <w:p w:rsidR="00AC4A47" w:rsidRDefault="00AC4A47" w:rsidP="00AC4A47">
      <w:pPr>
        <w:jc w:val="right"/>
      </w:pPr>
    </w:p>
    <w:p w:rsidR="00AC4A47" w:rsidRDefault="00AC4A47" w:rsidP="00AC4A47">
      <w:pPr>
        <w:jc w:val="right"/>
      </w:pPr>
    </w:p>
    <w:tbl>
      <w:tblPr>
        <w:tblStyle w:val="TableNormal"/>
        <w:tblW w:w="9360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40"/>
      </w:tblGrid>
      <w:tr w:rsidR="00AC4A47" w:rsidTr="00AC4A47">
        <w:trPr>
          <w:trHeight w:val="55"/>
          <w:jc w:val="right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A47" w:rsidRDefault="00AC4A47">
            <w:pPr>
              <w:rPr>
                <w:rFonts w:ascii="Calibri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4A47" w:rsidRDefault="00AC4A47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AC4A47" w:rsidRDefault="00AC4A47" w:rsidP="00AC4A47">
      <w:pPr>
        <w:jc w:val="center"/>
        <w:rPr>
          <w:rFonts w:ascii="Calibri" w:eastAsia="Calibri" w:cs="Calibri"/>
          <w:color w:val="000000"/>
          <w:u w:color="000000"/>
          <w:lang w:eastAsia="en-US"/>
        </w:rPr>
      </w:pPr>
    </w:p>
    <w:p w:rsidR="00AC4A47" w:rsidRDefault="00AC4A47" w:rsidP="00AC4A47">
      <w:pPr>
        <w:jc w:val="center"/>
      </w:pPr>
    </w:p>
    <w:p w:rsidR="00AC4A47" w:rsidRDefault="00AC4A47" w:rsidP="00AC4A47">
      <w:pPr>
        <w:jc w:val="center"/>
      </w:pPr>
      <w:proofErr w:type="spellStart"/>
      <w:r>
        <w:t>Малаховка</w:t>
      </w:r>
      <w:proofErr w:type="spellEnd"/>
      <w:r>
        <w:t>, 202</w:t>
      </w:r>
      <w:r w:rsidR="005C574E">
        <w:t>3</w:t>
      </w:r>
      <w:r w:rsidR="00915A83">
        <w:t xml:space="preserve"> </w:t>
      </w:r>
      <w:r>
        <w:t xml:space="preserve">год </w:t>
      </w:r>
    </w:p>
    <w:p w:rsidR="00D265FB" w:rsidRDefault="00D265FB" w:rsidP="00AC4A47">
      <w:pPr>
        <w:jc w:val="center"/>
      </w:pPr>
    </w:p>
    <w:p w:rsidR="005C574E" w:rsidRDefault="005C574E">
      <w:pPr>
        <w:spacing w:after="160" w:line="259" w:lineRule="auto"/>
      </w:pPr>
      <w:r>
        <w:br w:type="page"/>
      </w:r>
    </w:p>
    <w:p w:rsidR="00D265FB" w:rsidRDefault="00D265FB" w:rsidP="00AC4A47">
      <w:pPr>
        <w:jc w:val="center"/>
      </w:pPr>
    </w:p>
    <w:p w:rsidR="00D265FB" w:rsidRDefault="00D265FB" w:rsidP="00D265FB">
      <w:pPr>
        <w:pStyle w:val="ae"/>
        <w:numPr>
          <w:ilvl w:val="0"/>
          <w:numId w:val="196"/>
        </w:num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3C69DB">
        <w:rPr>
          <w:rFonts w:ascii="TimesNewRomanPS-BoldMT" w:hAnsi="TimesNewRomanPS-BoldMT" w:cs="TimesNewRomanPS-BoldMT"/>
          <w:b/>
          <w:bCs/>
        </w:rPr>
        <w:t>ПАСПОРТ ФОНДА ОЦЕНОЧНЫХ СРЕДСТВ</w:t>
      </w:r>
    </w:p>
    <w:p w:rsidR="00F43132" w:rsidRDefault="00F43132" w:rsidP="00F43132">
      <w:pPr>
        <w:pStyle w:val="ae"/>
        <w:autoSpaceDE w:val="0"/>
        <w:autoSpaceDN w:val="0"/>
        <w:adjustRightInd w:val="0"/>
        <w:ind w:left="927"/>
        <w:rPr>
          <w:rFonts w:ascii="TimesNewRomanPS-BoldMT" w:hAnsi="TimesNewRomanPS-BoldMT" w:cs="TimesNewRomanPS-BoldMT"/>
          <w:b/>
          <w:bCs/>
        </w:rPr>
      </w:pPr>
    </w:p>
    <w:tbl>
      <w:tblPr>
        <w:tblStyle w:val="af0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2551"/>
        <w:gridCol w:w="3828"/>
        <w:gridCol w:w="1984"/>
      </w:tblGrid>
      <w:tr w:rsidR="00F774D4" w:rsidTr="00372AF7">
        <w:trPr>
          <w:trHeight w:val="577"/>
        </w:trPr>
        <w:tc>
          <w:tcPr>
            <w:tcW w:w="1844" w:type="dxa"/>
          </w:tcPr>
          <w:p w:rsidR="00F774D4" w:rsidRDefault="00F774D4" w:rsidP="00495A6E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Формируемые</w:t>
            </w:r>
          </w:p>
          <w:p w:rsidR="00F774D4" w:rsidRPr="001E412D" w:rsidRDefault="00F774D4" w:rsidP="00495A6E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 xml:space="preserve"> компетенции</w:t>
            </w:r>
          </w:p>
        </w:tc>
        <w:tc>
          <w:tcPr>
            <w:tcW w:w="2551" w:type="dxa"/>
          </w:tcPr>
          <w:p w:rsidR="00F774D4" w:rsidRPr="001E412D" w:rsidRDefault="00F774D4" w:rsidP="00495A6E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F774D4" w:rsidRPr="001E412D" w:rsidRDefault="00F774D4" w:rsidP="00495A6E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8" w:type="dxa"/>
          </w:tcPr>
          <w:p w:rsidR="00F774D4" w:rsidRPr="001E412D" w:rsidRDefault="00372AF7" w:rsidP="00495A6E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1984" w:type="dxa"/>
          </w:tcPr>
          <w:p w:rsidR="00F774D4" w:rsidRPr="001E412D" w:rsidRDefault="00F774D4" w:rsidP="00372AF7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</w:tc>
      </w:tr>
      <w:tr w:rsidR="00F774D4" w:rsidTr="00372AF7">
        <w:tc>
          <w:tcPr>
            <w:tcW w:w="1844" w:type="dxa"/>
          </w:tcPr>
          <w:p w:rsidR="00F774D4" w:rsidRPr="00F43132" w:rsidRDefault="00F774D4" w:rsidP="00F43132">
            <w:pPr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F43132">
              <w:rPr>
                <w:b/>
                <w:color w:val="000000"/>
                <w:sz w:val="20"/>
                <w:szCs w:val="20"/>
              </w:rPr>
              <w:t>УК-7.</w:t>
            </w:r>
            <w:r w:rsidRPr="00F43132">
              <w:rPr>
                <w:color w:val="000000"/>
                <w:spacing w:val="-1"/>
                <w:sz w:val="20"/>
                <w:szCs w:val="20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2551" w:type="dxa"/>
          </w:tcPr>
          <w:p w:rsidR="00F774D4" w:rsidRPr="00F43132" w:rsidRDefault="00F774D4" w:rsidP="00495A6E">
            <w:pPr>
              <w:jc w:val="center"/>
              <w:rPr>
                <w:caps/>
                <w:color w:val="000000"/>
                <w:spacing w:val="-1"/>
                <w:sz w:val="20"/>
                <w:szCs w:val="20"/>
              </w:rPr>
            </w:pPr>
            <w:r w:rsidRPr="00F43132">
              <w:rPr>
                <w:b/>
                <w:sz w:val="20"/>
                <w:szCs w:val="20"/>
              </w:rPr>
              <w:t>СВК</w:t>
            </w:r>
            <w:r w:rsidRPr="00F43132">
              <w:rPr>
                <w:cap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F774D4" w:rsidRPr="00F43132" w:rsidRDefault="00F774D4" w:rsidP="00495A6E">
            <w:pPr>
              <w:jc w:val="both"/>
              <w:rPr>
                <w:caps/>
                <w:spacing w:val="-1"/>
                <w:sz w:val="20"/>
                <w:szCs w:val="20"/>
              </w:rPr>
            </w:pPr>
            <w:r w:rsidRPr="00F43132">
              <w:rPr>
                <w:caps/>
                <w:spacing w:val="-1"/>
                <w:sz w:val="20"/>
                <w:szCs w:val="20"/>
              </w:rPr>
              <w:t>С/02.6. У</w:t>
            </w:r>
            <w:r w:rsidRPr="00F43132">
              <w:rPr>
                <w:spacing w:val="-1"/>
                <w:sz w:val="20"/>
                <w:szCs w:val="20"/>
              </w:rPr>
              <w:t>правление штатным персоналом структурного подразделения внутреннего контроля.</w:t>
            </w:r>
          </w:p>
          <w:p w:rsidR="00F774D4" w:rsidRPr="00F43132" w:rsidRDefault="00F774D4" w:rsidP="00495A6E">
            <w:pPr>
              <w:jc w:val="both"/>
              <w:rPr>
                <w:caps/>
                <w:color w:val="000000"/>
                <w:spacing w:val="-1"/>
                <w:sz w:val="20"/>
                <w:szCs w:val="20"/>
              </w:rPr>
            </w:pPr>
            <w:r w:rsidRPr="00F43132">
              <w:rPr>
                <w:caps/>
                <w:spacing w:val="-1"/>
                <w:sz w:val="20"/>
                <w:szCs w:val="20"/>
              </w:rPr>
              <w:t>Р</w:t>
            </w:r>
            <w:r w:rsidRPr="00F43132">
              <w:rPr>
                <w:spacing w:val="-1"/>
                <w:sz w:val="20"/>
                <w:szCs w:val="20"/>
              </w:rPr>
              <w:t>азработка предложений по совершенствованию системы мотивации сотрудников структурного подразделения внутреннего контроля.</w:t>
            </w:r>
          </w:p>
        </w:tc>
        <w:tc>
          <w:tcPr>
            <w:tcW w:w="3828" w:type="dxa"/>
          </w:tcPr>
          <w:p w:rsidR="00372AF7" w:rsidRPr="00EF1F21" w:rsidRDefault="00372AF7" w:rsidP="00372AF7">
            <w:pPr>
              <w:jc w:val="both"/>
            </w:pPr>
            <w:r>
              <w:rPr>
                <w:b/>
                <w:sz w:val="22"/>
                <w:szCs w:val="22"/>
              </w:rPr>
              <w:t>Знать</w:t>
            </w:r>
            <w:r w:rsidRPr="00EF1F21">
              <w:rPr>
                <w:b/>
                <w:sz w:val="22"/>
                <w:szCs w:val="22"/>
              </w:rPr>
              <w:t>:</w:t>
            </w:r>
            <w:r w:rsidRPr="00EF1F21">
              <w:rPr>
                <w:sz w:val="22"/>
                <w:szCs w:val="22"/>
              </w:rPr>
              <w:t xml:space="preserve"> социальную значимость физической культуры для общества; основные средства и методы физической культуры и спорта; формы построения занятий физическими упражнениями; основы здорового образа</w:t>
            </w:r>
            <w:r w:rsidRPr="00EF1F21">
              <w:rPr>
                <w:b/>
                <w:sz w:val="22"/>
                <w:szCs w:val="22"/>
              </w:rPr>
              <w:t xml:space="preserve"> </w:t>
            </w:r>
            <w:r w:rsidRPr="00EF1F21">
              <w:rPr>
                <w:sz w:val="22"/>
                <w:szCs w:val="22"/>
              </w:rPr>
              <w:t>жизни; правила техники безопасности при проведении занятий физическими упражнениями</w:t>
            </w:r>
            <w:r>
              <w:rPr>
                <w:sz w:val="22"/>
                <w:szCs w:val="22"/>
              </w:rPr>
              <w:t>.</w:t>
            </w:r>
          </w:p>
          <w:p w:rsidR="00372AF7" w:rsidRDefault="00372AF7" w:rsidP="00372AF7">
            <w:pPr>
              <w:jc w:val="both"/>
              <w:rPr>
                <w:sz w:val="22"/>
                <w:szCs w:val="22"/>
              </w:rPr>
            </w:pPr>
            <w:r w:rsidRPr="00EF1F21">
              <w:rPr>
                <w:b/>
                <w:sz w:val="22"/>
                <w:szCs w:val="22"/>
              </w:rPr>
              <w:t>Уметь:</w:t>
            </w:r>
            <w:r w:rsidRPr="00EF1F21">
              <w:rPr>
                <w:sz w:val="22"/>
                <w:szCs w:val="22"/>
              </w:rPr>
              <w:t xml:space="preserve"> использовать средства и методы физической культуры в зависимости от вида физкультурно-спортивной и профессиональной деятельности для обеспечения полноценной социальной </w:t>
            </w:r>
            <w:r>
              <w:rPr>
                <w:sz w:val="22"/>
                <w:szCs w:val="22"/>
              </w:rPr>
              <w:t>и профессиональной деятельности.</w:t>
            </w:r>
            <w:r w:rsidRPr="00EF1F21">
              <w:rPr>
                <w:sz w:val="22"/>
                <w:szCs w:val="22"/>
              </w:rPr>
              <w:t xml:space="preserve"> </w:t>
            </w:r>
          </w:p>
          <w:p w:rsidR="00F774D4" w:rsidRPr="00F43132" w:rsidRDefault="00372AF7" w:rsidP="00372AF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Н</w:t>
            </w:r>
            <w:r w:rsidRPr="00FC2E4D">
              <w:rPr>
                <w:b/>
                <w:color w:val="000000"/>
                <w:spacing w:val="-1"/>
                <w:sz w:val="22"/>
                <w:szCs w:val="22"/>
              </w:rPr>
              <w:t>авыки и/или опыт деятельности</w:t>
            </w:r>
            <w:r w:rsidRPr="00FC2E4D">
              <w:rPr>
                <w:b/>
                <w:sz w:val="22"/>
                <w:szCs w:val="22"/>
              </w:rPr>
              <w:t>:</w:t>
            </w:r>
            <w:r w:rsidRPr="00EF1F21">
              <w:rPr>
                <w:sz w:val="22"/>
                <w:szCs w:val="22"/>
              </w:rPr>
              <w:t xml:space="preserve"> методикой использования методов и средств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1984" w:type="dxa"/>
          </w:tcPr>
          <w:p w:rsidR="00F774D4" w:rsidRPr="00F43132" w:rsidRDefault="00F774D4" w:rsidP="00372AF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F43132">
              <w:rPr>
                <w:sz w:val="20"/>
                <w:szCs w:val="20"/>
              </w:rPr>
              <w:t>Использ</w:t>
            </w:r>
            <w:r w:rsidR="00372AF7">
              <w:rPr>
                <w:sz w:val="20"/>
                <w:szCs w:val="20"/>
              </w:rPr>
              <w:t>ует</w:t>
            </w:r>
            <w:r w:rsidRPr="00F43132">
              <w:rPr>
                <w:sz w:val="20"/>
                <w:szCs w:val="20"/>
              </w:rPr>
              <w:t xml:space="preserve"> средства и методы физической культуры для обеспечения полноценной социальной </w:t>
            </w:r>
            <w:r w:rsidR="00372AF7">
              <w:rPr>
                <w:sz w:val="20"/>
                <w:szCs w:val="20"/>
              </w:rPr>
              <w:t xml:space="preserve">и профессиональной деятельности (составляет комплексы УГГ, планирует рекреационные мероприятия) </w:t>
            </w:r>
          </w:p>
        </w:tc>
      </w:tr>
    </w:tbl>
    <w:p w:rsidR="00CA338F" w:rsidRPr="003C69DB" w:rsidRDefault="00CA338F" w:rsidP="00CA338F">
      <w:pPr>
        <w:pStyle w:val="ae"/>
        <w:autoSpaceDE w:val="0"/>
        <w:autoSpaceDN w:val="0"/>
        <w:adjustRightInd w:val="0"/>
        <w:ind w:left="927"/>
        <w:rPr>
          <w:rFonts w:ascii="TimesNewRomanPS-BoldMT" w:hAnsi="TimesNewRomanPS-BoldMT" w:cs="TimesNewRomanPS-BoldMT"/>
          <w:b/>
          <w:bCs/>
        </w:rPr>
      </w:pPr>
    </w:p>
    <w:p w:rsidR="00AC4A47" w:rsidRDefault="00AC4A47" w:rsidP="00AC4A47">
      <w:pPr>
        <w:jc w:val="center"/>
      </w:pPr>
    </w:p>
    <w:p w:rsidR="00EE332A" w:rsidRPr="00EE332A" w:rsidRDefault="00EE332A" w:rsidP="008603C2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u w:color="FF0000"/>
          <w:bdr w:val="nil"/>
        </w:rPr>
      </w:pPr>
      <w:r w:rsidRPr="00EE332A">
        <w:rPr>
          <w:b/>
          <w:color w:val="000000" w:themeColor="text1"/>
          <w:u w:color="FF0000"/>
          <w:bdr w:val="nil"/>
        </w:rPr>
        <w:t>Типовые контрольные задания.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1.1.Объемные требования по дисциплине.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Физическая культура: основные понятия и определения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Принципы физической культуры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Историческое развитие физической культуры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Система физического воспитания в Российской Федерации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Физическая культура и спорт как социальный фактор общественной жизни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Современные проблемы и состояние физической культуры и спорта 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Формы организации и управления физической культурой и спортом в России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Роль мотивации при занятиях физической культурой и спортом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Структура мотивов, их характеристика и динамика в зависимости от вида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Общие и специфические принципы, определяющие успешность физкультурно-спортивной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Средства, методы и формы организации физкультурно-спортивной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Виды и разновидности физкультурно-спортивной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Понятие спорта, определяющие признаки и многообразие видов спортивной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Классификация видов спортивной деятельности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Особенности спортивной деятельности детей, подростков и юношей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Структура мотивации, цели и задачи спорта высших достижений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Характер физической рекреации и реабилитации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Физкультурно-спортивная деятельность и воспитание личности 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Единство и взаимообусловленность физического, нравственного, умственного и эстетического воспитания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Формы организации занятий в образовательных учреждениях (урочные формы)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Внеклассная и вне учебная деятельность по физическому воспитанию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Основные понятия теории обучения двигательным действиям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Последовательность обучения двигательным действиям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Этапы формирования двигательных умений и двигательных навыков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Решение педагогических задач на этапах обучения двигательным действиям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Реализация дидактических принципов в процессе обучения двигательным действиям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Общая характеристика специальности “Физическая культура и спорт”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Физкультурное образование в России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Учитель и его роль в физическом воспитании учащихся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Физическое воспитание студенческой молодежи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Структура и организация занятий по физической культуре и спорту в высших учебных заведениях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Физическая рекреация и оздоровительные системы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Функции физической рекреации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Виды и формы физической рекреации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Общие понятия, средства и методы физической реабилитации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Физическая реабилитация в общей системе физической культуры и спорта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Основы здорового образа жизни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Физическая культура в обеспечении здоровья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Техника безопасности и предупреждение травматизма при занятиях физической культурой и спортом</w:t>
      </w:r>
    </w:p>
    <w:p w:rsidR="00EE332A" w:rsidRPr="00EE332A" w:rsidRDefault="00EE332A" w:rsidP="008603C2">
      <w:pPr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Профессионально-прикладная физическая подготовка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sz w:val="28"/>
          <w:szCs w:val="28"/>
          <w:u w:color="000000"/>
          <w:bdr w:val="nil"/>
          <w:lang w:eastAsia="en-US"/>
        </w:rPr>
      </w:pPr>
      <w:r w:rsidRPr="00EE332A">
        <w:rPr>
          <w:rFonts w:eastAsia="Calibri"/>
          <w:b/>
          <w:bCs/>
          <w:iCs/>
          <w:sz w:val="28"/>
          <w:szCs w:val="28"/>
          <w:u w:color="000000"/>
          <w:bdr w:val="nil"/>
          <w:lang w:eastAsia="en-US"/>
        </w:rPr>
        <w:t xml:space="preserve"> </w:t>
      </w: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A36103" w:rsidRPr="00EE332A" w:rsidRDefault="00A3610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8603C2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u w:color="FF0000"/>
          <w:bdr w:val="nil"/>
        </w:rPr>
      </w:pPr>
      <w:r w:rsidRPr="00EE332A">
        <w:rPr>
          <w:b/>
          <w:color w:val="000000" w:themeColor="text1"/>
          <w:u w:color="FF0000"/>
          <w:bdr w:val="nil"/>
        </w:rPr>
        <w:t>Вопросы для подготовки к семинарским занятиям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по дисциплине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«Физическая культура и спорт»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jc w:val="both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№1.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Раздел 2. Система физического воспитания и ее основы.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 xml:space="preserve">Вопросы: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1.Мировоззренческие, теоретико-методические, программно-нормативные и организационные основы физического воспитания.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 Цели и задачи физического воспитания.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 Конкретизация задач по профилирующим аспектам.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4. Общие и социально-педагогические принципы системы физического воспитания.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5. Физическая культура - как педагогическая система, ее элементы, структура и  основные функции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№2.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Раздел 3. Исходные понятия и определения физической культуры и спорта, их интегрирующая роль и функции в профессиональной подготовке.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 Вводная характеристика форм и функций физической культуры и спорта.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 Место и интегрирующая роль в цикле гуманитарных, социально-экономических и естественнонаучных, общепрофессиональных и социальных дисциплин.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 Определяющие черты в системе высшего профессионального образования.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4. Задачи и взаимообусловленность функций и компонентов физической культуры и спорта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№3.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lastRenderedPageBreak/>
        <w:t xml:space="preserve">Раздел 5. Структура и содержание различных видов физкультурно-спортивной деятельности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 Виды, многообразие и разновидности физкультурно-спортивной деятельности.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 Основные направления, содержание, цели и задачи физкультурно-спортивной деятельности.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 Основные средства, принципы организации физкультурно-спортивной деятельности.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4. Мотивы, цель и задачи физкультурно-спортивной деятельности детей младшего, среднего и старшего возраста, студенческой молодежи.  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5. Физкультурно-спортивная деятельность и воспитание личности.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6. Единство и взаимообусловленность физического, нравственного, умственного и эстетического воспитания.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7. Формы взаимоотношений и регулирования их в процессе физкультурно-спортивной деятельности.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№4.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Раздел 7. Организация физической культуры и спорта в образовательных организациях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Общая характеристика физической культуры как учебного предмета в образовательных организациях. 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Уровни организации физкультурного образования обучающихся. 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Учитель и его роль в физическом воспитании обучающихся. 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Урочные и внеурочные формы организации занятий по физической культуре. 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>Физическое воспитание студенческой молодежи. Его значение и задачи.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Основы методики самостоятельных занятий физическими упражнениями. </w:t>
      </w:r>
    </w:p>
    <w:p w:rsidR="00EE332A" w:rsidRPr="00EE332A" w:rsidRDefault="00EE332A" w:rsidP="008603C2">
      <w:pPr>
        <w:numPr>
          <w:ilvl w:val="0"/>
          <w:numId w:val="18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pacing w:after="200" w:line="276" w:lineRule="auto"/>
        <w:ind w:left="0" w:firstLine="284"/>
        <w:contextualSpacing/>
        <w:jc w:val="both"/>
        <w:rPr>
          <w:color w:val="FF0000"/>
          <w:u w:color="FF0000"/>
          <w:bdr w:val="nil"/>
        </w:rPr>
      </w:pPr>
      <w:r w:rsidRPr="00EE332A">
        <w:rPr>
          <w:u w:color="FF0000"/>
          <w:bdr w:val="nil"/>
        </w:rPr>
        <w:t>Профессионально-прикладная подготовка студентов.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200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№5.</w:t>
      </w:r>
    </w:p>
    <w:p w:rsidR="00EE332A" w:rsidRPr="00EE332A" w:rsidRDefault="00EE332A" w:rsidP="00EE332A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outlineLvl w:val="1"/>
        <w:rPr>
          <w:rFonts w:eastAsiaTheme="majorEastAsia"/>
          <w:b/>
          <w:bCs/>
          <w:i/>
          <w:u w:color="000000"/>
          <w:bdr w:val="nil"/>
          <w:lang w:eastAsia="en-US"/>
        </w:rPr>
      </w:pPr>
      <w:r w:rsidRPr="00EE332A">
        <w:rPr>
          <w:rFonts w:eastAsiaTheme="majorEastAsia"/>
          <w:b/>
          <w:bCs/>
          <w:i/>
          <w:u w:color="000000"/>
          <w:bdr w:val="nil"/>
          <w:lang w:eastAsia="en-US"/>
        </w:rPr>
        <w:t>Раздел 9. Основы методики обучения двигательным действиям.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1.Форма, содержание и понятие о технике выполнения двигательного действия.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2. Двигательное умение. Двигательный навык.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3. Физиологические основы формирования двигательного навыка.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4. Основные средства, методы и правила реализации дидактических приемов этапного обучения.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8"/>
        <w:jc w:val="both"/>
        <w:rPr>
          <w:b/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№6.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b/>
          <w:i/>
          <w:iCs/>
          <w:color w:val="000000"/>
          <w:u w:color="000000"/>
          <w:bdr w:val="nil"/>
        </w:rPr>
        <w:t xml:space="preserve">Раздел 12. </w:t>
      </w: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Система спортивных соревнований и особенности соревновательной деятельности.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1. Определение основных понятий. Истоки спортивной деятельности. Соревнование как основа специфики спорта.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 Классификация видов спорта.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 Мотивы соревновательной деятельности.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4. Разновидности спортивных соревнований.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5. Место спортивных соревнований в системе многолетней подготовки спортсмена.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3480"/>
        </w:tabs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6. Спортивные достижения и проблемы их оценки.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b/>
          <w:iCs/>
          <w:color w:val="000000"/>
          <w:u w:color="000000"/>
          <w:bdr w:val="nil"/>
        </w:rPr>
      </w:pPr>
    </w:p>
    <w:p w:rsidR="00E91096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№7.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lastRenderedPageBreak/>
        <w:t xml:space="preserve">Раздел 15. Физическая рекреация и реабилитация в системе физического воспитания.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Определение, формы и методы физической рекреации.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Оздоровительные системы, их место в общей системе физического воспитания.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Педагогические и социальные функции физической рекреации, их обусловленность и взаимосвязь.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Понятие «реабилитация», средства и методы двигательной реабилитации.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Функции физической реабилитации.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Физическая реабилитация как лечебно-педагогический процесс.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 xml:space="preserve">Место и роль физической реабилитации в физической культуре и спорте. </w:t>
      </w:r>
    </w:p>
    <w:p w:rsidR="00EE332A" w:rsidRPr="00EE332A" w:rsidRDefault="00EE332A" w:rsidP="008603C2">
      <w:pPr>
        <w:numPr>
          <w:ilvl w:val="0"/>
          <w:numId w:val="18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 w:firstLine="283"/>
        <w:contextualSpacing/>
        <w:jc w:val="both"/>
        <w:rPr>
          <w:b/>
          <w:i/>
          <w:color w:val="FF0000"/>
          <w:u w:color="FF0000"/>
          <w:bdr w:val="nil"/>
        </w:rPr>
      </w:pPr>
      <w:r w:rsidRPr="00EE332A">
        <w:rPr>
          <w:u w:color="FF0000"/>
          <w:bdr w:val="nil"/>
        </w:rPr>
        <w:t>Лечебное применение физических упражнений.</w:t>
      </w:r>
    </w:p>
    <w:p w:rsidR="00EE332A" w:rsidRPr="00EE332A" w:rsidRDefault="00EE332A" w:rsidP="00E9109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ind w:hanging="1070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№8.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Раздел 17. Роль мотивации при занятиях физической культурой и спортом.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 Определение мотивов, их классификация.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 Развитие и смена мотиваций, особенности формирования в зависимости от возраста и вида деятельности.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 Мотивация к физкультурно - спортивной деятельности, к высоким спортивным результатам, стремлению к здоровому образу жизни.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4. Мотивационные потребности школьников, студентов.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ind w:firstLine="709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Семинарское занятие №9.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Раздел 18. Особенности спортивной деятельности детей подростков и юношей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Вопросы: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 xml:space="preserve">1. Возрастная периодизация детей.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 xml:space="preserve">2. Типичные возрастные особенности.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 xml:space="preserve">3. Формы занятий физическими упражнениями.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 xml:space="preserve">4. Особенности развития физических способностей.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 xml:space="preserve">5. Воспитание и развитие личности.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u w:color="000000"/>
          <w:bdr w:val="nil"/>
          <w:lang w:eastAsia="en-US"/>
        </w:rPr>
        <w:t>6. Ребенок и спорт.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b/>
          <w:iCs/>
          <w:color w:val="000000"/>
          <w:u w:color="000000"/>
          <w:bdr w:val="nil"/>
        </w:rPr>
      </w:pPr>
      <w:r w:rsidRPr="00EE332A">
        <w:rPr>
          <w:b/>
          <w:iCs/>
          <w:color w:val="000000"/>
          <w:u w:color="000000"/>
          <w:bdr w:val="nil"/>
        </w:rPr>
        <w:t>Критерии оценки ответа на семинарском занятии: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color w:val="000000"/>
          <w:u w:color="000000"/>
          <w:bdr w:val="nil"/>
        </w:rPr>
      </w:pPr>
      <w:r w:rsidRPr="00EE332A">
        <w:rPr>
          <w:iCs/>
          <w:color w:val="000000"/>
          <w:u w:color="000000"/>
          <w:bdr w:val="nil"/>
        </w:rPr>
        <w:t xml:space="preserve">Оценка </w:t>
      </w:r>
      <w:r w:rsidRPr="00EE332A">
        <w:rPr>
          <w:b/>
          <w:iCs/>
          <w:color w:val="000000"/>
          <w:u w:color="000000"/>
          <w:bdr w:val="nil"/>
        </w:rPr>
        <w:t>«отлично</w:t>
      </w:r>
      <w:r w:rsidRPr="00EE332A">
        <w:rPr>
          <w:iCs/>
          <w:color w:val="000000"/>
          <w:u w:color="000000"/>
          <w:bdr w:val="nil"/>
        </w:rPr>
        <w:t>»</w:t>
      </w:r>
      <w:r w:rsidRPr="00EE332A">
        <w:rPr>
          <w:color w:val="000000"/>
          <w:u w:color="000000"/>
          <w:bdr w:val="nil"/>
        </w:rPr>
        <w:t> ставится, если студент полностью раскрыл заданный вопрос семинарского занятия/подготовил доклад по данному вопросу;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Оценка «</w:t>
      </w:r>
      <w:r w:rsidRPr="00EE332A">
        <w:rPr>
          <w:b/>
          <w:color w:val="000000"/>
          <w:u w:color="000000"/>
          <w:bdr w:val="nil"/>
        </w:rPr>
        <w:t>хорошо</w:t>
      </w:r>
      <w:r w:rsidRPr="00EE332A">
        <w:rPr>
          <w:color w:val="000000"/>
          <w:u w:color="000000"/>
          <w:bdr w:val="nil"/>
        </w:rPr>
        <w:t>» выставляется студенту, если в ответе были допущены ошибки или упущены отдельные элементы содержания, которые он дополнил после заданных уточняющих или дополнительных вопросов преподавателя;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Оценка «</w:t>
      </w:r>
      <w:r w:rsidRPr="00EE332A">
        <w:rPr>
          <w:b/>
          <w:color w:val="000000"/>
          <w:u w:color="000000"/>
          <w:bdr w:val="nil"/>
        </w:rPr>
        <w:t>удовлетворительно</w:t>
      </w:r>
      <w:r w:rsidRPr="00EE332A">
        <w:rPr>
          <w:color w:val="000000"/>
          <w:u w:color="000000"/>
          <w:bdr w:val="nil"/>
        </w:rPr>
        <w:t>» ставится студенту, если вопрос был раскрыт частично, ответы на дополнительные вопросы не были конкретны, но студент активно участвовал в обсуждении других вопросов семинарского занятия;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b/>
          <w:iCs/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Оценка «</w:t>
      </w:r>
      <w:r w:rsidRPr="00EE332A">
        <w:rPr>
          <w:b/>
          <w:color w:val="000000"/>
          <w:u w:color="000000"/>
          <w:bdr w:val="nil"/>
        </w:rPr>
        <w:t>неудовлетворительно</w:t>
      </w:r>
      <w:r w:rsidRPr="00EE332A">
        <w:rPr>
          <w:color w:val="000000"/>
          <w:u w:color="000000"/>
          <w:bdr w:val="nil"/>
        </w:rPr>
        <w:t>» ставится студенту, если он не подготовился к занятию, отказывался отвечать на заданные вопросы, не участвовал в обсуждении других вопросов семинарского занятия.</w:t>
      </w: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b/>
          <w:color w:val="000000"/>
          <w:u w:color="000000"/>
          <w:bdr w:val="nil"/>
        </w:rPr>
      </w:pPr>
    </w:p>
    <w:p w:rsidR="00E91096" w:rsidRPr="00EE332A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b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8603C2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hAnsi="Times New Roman Bold"/>
          <w:b/>
          <w:color w:val="000000" w:themeColor="text1"/>
          <w:u w:color="FF0000"/>
          <w:bdr w:val="nil"/>
        </w:rPr>
      </w:pPr>
      <w:r w:rsidRPr="00EE332A">
        <w:rPr>
          <w:rFonts w:hAnsi="Times New Roman Bold"/>
          <w:b/>
          <w:color w:val="000000" w:themeColor="text1"/>
          <w:u w:color="FF0000"/>
          <w:bdr w:val="nil"/>
        </w:rPr>
        <w:lastRenderedPageBreak/>
        <w:t>Примерная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>тематика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>рефератов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</w:p>
    <w:p w:rsidR="00EE332A" w:rsidRPr="00EE332A" w:rsidRDefault="00EE332A" w:rsidP="00EE332A">
      <w:pPr>
        <w:ind w:left="360"/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>(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>для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>индивидуальных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>заданий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>студентам</w:t>
      </w:r>
      <w:r w:rsidRPr="00EE332A">
        <w:rPr>
          <w:rFonts w:ascii="Calibri" w:eastAsia="Calibri" w:hAnsi="Times New Roman Bold" w:cs="Calibri"/>
          <w:b/>
          <w:color w:val="000000"/>
          <w:u w:color="000000"/>
          <w:bdr w:val="nil"/>
          <w:lang w:eastAsia="en-US"/>
        </w:rPr>
        <w:t xml:space="preserve">) </w:t>
      </w: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по дисциплине «Физическая культура и спорт»</w:t>
      </w:r>
    </w:p>
    <w:p w:rsidR="00E91096" w:rsidRPr="00EE332A" w:rsidRDefault="00E91096" w:rsidP="00E9109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Безопасность на занятиях по всем видам программы «Физическая культура и спорт»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Материально-техническая база для занятий физической культурой и спортом.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Гигиенические требования к проведению занятий физической культурой и спортом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Врачебно-педагогический контроль на занятиях физической культурой.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Физическая культура и спорт в режиме труда и отдыха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Вредные привычки и их предупреждение   средствами физической культуры и спорта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Безопасность на занятиях по физической культуре и спорту.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Особенности применения средств физического воспитания в работе с детьми различного возраста.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Воспитание в коллективе на занятиях физической культурой.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Спортивные соревнования и праздники физической культуры 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Физическое воспитание в вузе.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 Содержание и принципы реализации физкультурно-спортивной деятельности студентов.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Использование «малых форм» физической культуры в режиме учебного труда учащейся молодежи.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Особенности проведения учебных занятий по физической культуре для повышения работоспособности студентов.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Гигиенические основы физического воспитания учащейся молодежи. 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Цель и задачи физической культуры в вузе. Организация физического воспитания.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Методические принципы построения и проведения общефизической, специальной и спортивной подготовки.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Профилактика травматизма, заболеваний и отрицательных реакций организма при занятиях физическими упражнениями и спортом.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Особенности занятий физической культурой в специальных и спортивных отделениях.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Теоретико-методические основы оздоровительной физической культуры.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Общие представления о здоровом образе жизни. Основные понятия Основные компоненты ЗОЖ и их характеристика.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Основы оздоровительной тренировки.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Общие представления о механизмах оздоравливающего воздействия физических упражнений на организм человека.</w:t>
      </w:r>
    </w:p>
    <w:p w:rsidR="00EE332A" w:rsidRPr="00EE332A" w:rsidRDefault="00EE332A" w:rsidP="00E910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8"/>
          <w:tab w:val="left" w:pos="1134"/>
        </w:tabs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Физическая культура в режиме трудового дня.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b/>
          <w:iCs/>
          <w:color w:val="000000"/>
          <w:sz w:val="22"/>
          <w:szCs w:val="22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rPr>
          <w:rFonts w:ascii="Arial" w:hAnsi="Arial" w:cs="Arial"/>
          <w:b/>
          <w:color w:val="000000"/>
          <w:sz w:val="22"/>
          <w:szCs w:val="22"/>
          <w:u w:color="000000"/>
          <w:bdr w:val="nil"/>
        </w:rPr>
      </w:pPr>
      <w:r w:rsidRPr="00EE332A">
        <w:rPr>
          <w:b/>
          <w:iCs/>
          <w:color w:val="000000"/>
          <w:sz w:val="22"/>
          <w:szCs w:val="22"/>
          <w:u w:color="000000"/>
          <w:bdr w:val="nil"/>
        </w:rPr>
        <w:t xml:space="preserve">Критерии оценки: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EE332A">
        <w:rPr>
          <w:iCs/>
          <w:color w:val="000000"/>
          <w:sz w:val="22"/>
          <w:szCs w:val="22"/>
          <w:u w:color="000000"/>
          <w:bdr w:val="nil"/>
        </w:rPr>
        <w:t xml:space="preserve">Оценка </w:t>
      </w:r>
      <w:r w:rsidRPr="00EE332A">
        <w:rPr>
          <w:b/>
          <w:iCs/>
          <w:color w:val="000000"/>
          <w:sz w:val="22"/>
          <w:szCs w:val="22"/>
          <w:u w:color="000000"/>
          <w:bdr w:val="nil"/>
        </w:rPr>
        <w:t>«зачтено</w:t>
      </w:r>
      <w:r w:rsidRPr="00EE332A">
        <w:rPr>
          <w:iCs/>
          <w:color w:val="000000"/>
          <w:sz w:val="22"/>
          <w:szCs w:val="22"/>
          <w:u w:color="000000"/>
          <w:bdr w:val="nil"/>
        </w:rPr>
        <w:t>»</w:t>
      </w:r>
      <w:r w:rsidRPr="00EE332A">
        <w:rPr>
          <w:color w:val="000000"/>
          <w:sz w:val="22"/>
          <w:szCs w:val="22"/>
          <w:u w:color="000000"/>
          <w:bdr w:val="nil"/>
        </w:rPr>
        <w:t> ставится, если в реферате представлено: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содержание, отражающие основные разделы реферата, а также введение и заключение;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список литературных источников;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общий объем реферата 15-20 страниц печатного текста;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работа написана литературным языком, грамотно оформлена;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EE332A">
        <w:rPr>
          <w:iCs/>
          <w:color w:val="000000"/>
          <w:sz w:val="22"/>
          <w:szCs w:val="22"/>
          <w:u w:color="000000"/>
          <w:bdr w:val="nil"/>
        </w:rPr>
        <w:t>Оценка «</w:t>
      </w:r>
      <w:r w:rsidRPr="00EE332A">
        <w:rPr>
          <w:b/>
          <w:iCs/>
          <w:color w:val="000000"/>
          <w:sz w:val="22"/>
          <w:szCs w:val="22"/>
          <w:u w:color="000000"/>
          <w:bdr w:val="nil"/>
        </w:rPr>
        <w:t>не зачтено</w:t>
      </w:r>
      <w:r w:rsidRPr="00EE332A">
        <w:rPr>
          <w:iCs/>
          <w:color w:val="000000"/>
          <w:sz w:val="22"/>
          <w:szCs w:val="22"/>
          <w:u w:color="000000"/>
          <w:bdr w:val="nil"/>
        </w:rPr>
        <w:t>»</w:t>
      </w:r>
      <w:r w:rsidRPr="00EE332A">
        <w:rPr>
          <w:color w:val="000000"/>
          <w:sz w:val="22"/>
          <w:szCs w:val="22"/>
          <w:u w:color="000000"/>
          <w:bdr w:val="nil"/>
        </w:rPr>
        <w:t> ставится, если в реферате имеются следующие существенные недостатки: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не представлено содержание;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не раскрыта тема реферата;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отсутствуют введение /выводы;</w:t>
      </w: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  <w:r w:rsidRPr="00EE332A">
        <w:rPr>
          <w:color w:val="000000"/>
          <w:sz w:val="22"/>
          <w:szCs w:val="22"/>
          <w:u w:color="000000"/>
          <w:bdr w:val="nil"/>
        </w:rPr>
        <w:t>- не представлен перечень литературных источников.</w:t>
      </w:r>
    </w:p>
    <w:p w:rsidR="00E91096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E91096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sz w:val="22"/>
          <w:szCs w:val="22"/>
          <w:u w:color="000000"/>
          <w:bdr w:val="nil"/>
        </w:rPr>
      </w:pPr>
    </w:p>
    <w:p w:rsidR="00EE332A" w:rsidRPr="00EE332A" w:rsidRDefault="00EE332A" w:rsidP="008603C2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u w:color="FF0000"/>
          <w:bdr w:val="nil"/>
        </w:rPr>
      </w:pPr>
      <w:r w:rsidRPr="00EE332A">
        <w:rPr>
          <w:b/>
          <w:color w:val="000000" w:themeColor="text1"/>
          <w:u w:color="FF0000"/>
          <w:bdr w:val="nil"/>
        </w:rPr>
        <w:lastRenderedPageBreak/>
        <w:t>Практические и творческие задания</w:t>
      </w:r>
    </w:p>
    <w:p w:rsidR="00EE332A" w:rsidRPr="00EE332A" w:rsidRDefault="00EE332A" w:rsidP="00EE332A">
      <w:pPr>
        <w:ind w:left="720"/>
        <w:contextualSpacing/>
        <w:rPr>
          <w:b/>
          <w:color w:val="000000" w:themeColor="text1"/>
          <w:u w:color="FF0000"/>
          <w:bdr w:val="nil"/>
        </w:rPr>
      </w:pPr>
    </w:p>
    <w:p w:rsidR="00EE332A" w:rsidRPr="00EE332A" w:rsidRDefault="00EE332A" w:rsidP="008603C2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u w:color="FF0000"/>
          <w:bdr w:val="nil"/>
        </w:rPr>
      </w:pPr>
      <w:r w:rsidRPr="00EE332A">
        <w:rPr>
          <w:b/>
          <w:color w:val="000000" w:themeColor="text1"/>
          <w:u w:color="FF0000"/>
          <w:bdr w:val="nil"/>
        </w:rPr>
        <w:t xml:space="preserve"> Письменные опросы по дисциплине</w:t>
      </w:r>
    </w:p>
    <w:p w:rsidR="00EE332A" w:rsidRPr="00EE332A" w:rsidRDefault="00EE332A" w:rsidP="00EE332A">
      <w:pPr>
        <w:jc w:val="center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«Физическая культура и спорт»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Times New Roman Bold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Письменный опрос№1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ТЕМА: «</w:t>
      </w: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 xml:space="preserve">ИСХОДНЫЕ ПОНЯТИЯ И ОПРЕДЕЛЕНИЯ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ФИЗИЧЕСКОЙ КУЛЬТУРЫ И СПОРТА»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20"/>
        <w:contextualSpacing/>
        <w:jc w:val="both"/>
        <w:rPr>
          <w:b/>
          <w:u w:color="FF0000"/>
          <w:bdr w:val="nil"/>
        </w:rPr>
      </w:pPr>
      <w:r w:rsidRPr="00EE332A">
        <w:rPr>
          <w:b/>
          <w:u w:color="FF0000"/>
          <w:bdr w:val="nil"/>
        </w:rPr>
        <w:t>Раскройте содержание понятий: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09"/>
        <w:jc w:val="both"/>
        <w:rPr>
          <w:rFonts w:eastAsia="Calibri"/>
          <w:u w:color="000000"/>
          <w:bdr w:val="nil"/>
          <w:lang w:eastAsia="en-US"/>
        </w:rPr>
      </w:pP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Физическая культура -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Физическое воспитание –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Спорт –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Физическая подготовка –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Физическое развитие –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Физическое совершенство -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Физическая рекреация -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>Физическая реабилитация -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Физическая культура личности – </w:t>
      </w:r>
    </w:p>
    <w:p w:rsidR="00EE332A" w:rsidRPr="00EE332A" w:rsidRDefault="00EE332A" w:rsidP="00EE332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 xml:space="preserve">Здоровье -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iCs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iCs/>
          <w:color w:val="000000"/>
          <w:u w:color="000000"/>
          <w:bdr w:val="nil"/>
        </w:rPr>
      </w:pPr>
      <w:r w:rsidRPr="00EE332A">
        <w:rPr>
          <w:b/>
          <w:iCs/>
          <w:color w:val="000000"/>
          <w:u w:color="000000"/>
          <w:bdr w:val="nil"/>
        </w:rPr>
        <w:t>Критерии оценки письменного опроса: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80% до 100% правильных ответов – «отлично»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60% до 80% правильных ответов – «хорошо»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50% правильных ответов – «удовлетворительно»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Менее 50% правильных ответов - «неудовлетворительно»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i/>
          <w:color w:val="000000"/>
          <w:u w:color="000000"/>
          <w:bdr w:val="nil"/>
          <w:lang w:eastAsia="en-US"/>
        </w:rPr>
        <w:t>Время выполнения письменного опроса – 30 минут.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91096" w:rsidRPr="00EE332A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lastRenderedPageBreak/>
        <w:t>Письменный опрос №2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ТЕМА: «СИСТЕМА ФИЗИЧЕСКОГО ВОСПИТАНИЯ И ЕЕ ОСНОВЫ»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val="single"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Выполните следующие задания: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А) Перечислите основы физического воспитания: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1._______________________________________________________________________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2._______________________________________________________________________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3._______________________________________________________________________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4._______________________________________________________________________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Б) Ответьте на вопрос: «Что является целью физического воспитания?»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 xml:space="preserve">В) Какие задачи решаются в процессе физического воспитания?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8" w:firstLine="1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1.________________________________________________________________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8" w:firstLine="1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2._________________________________________________________________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8" w:firstLine="1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3. _________________________________________________________________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Г) Перечислите общие социально-педагогические принципы физического воспитания: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 xml:space="preserve">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____________________________________________________________________________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firstLine="709"/>
        <w:jc w:val="both"/>
        <w:rPr>
          <w:rFonts w:eastAsia="Calibri"/>
          <w:b/>
          <w:i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/>
          <w:i/>
          <w:sz w:val="22"/>
          <w:szCs w:val="22"/>
          <w:u w:color="000000"/>
          <w:bdr w:val="nil"/>
          <w:lang w:eastAsia="en-US"/>
        </w:rPr>
        <w:t>Д) Что является основным средством физического воспитания? Дайте ему определение.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69"/>
        <w:contextualSpacing/>
        <w:jc w:val="both"/>
        <w:rPr>
          <w:u w:color="FF0000"/>
          <w:bdr w:val="nil"/>
        </w:rPr>
      </w:pPr>
      <w:r w:rsidRPr="00EE332A">
        <w:rPr>
          <w:u w:color="FF0000"/>
          <w:bdr w:val="n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332A">
        <w:rPr>
          <w:u w:color="FF0000"/>
          <w:bdr w:val="nil"/>
        </w:rPr>
        <w:lastRenderedPageBreak/>
        <w:t xml:space="preserve">_________________________________________________________________________________________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69"/>
        <w:contextualSpacing/>
        <w:jc w:val="both"/>
        <w:rPr>
          <w:u w:color="FF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/>
        <w:jc w:val="both"/>
        <w:rPr>
          <w:b/>
          <w:i/>
          <w:u w:color="FF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/>
        <w:jc w:val="both"/>
        <w:rPr>
          <w:i/>
          <w:u w:color="FF0000"/>
          <w:bdr w:val="nil"/>
        </w:rPr>
      </w:pPr>
      <w:r w:rsidRPr="00EE332A">
        <w:rPr>
          <w:b/>
          <w:i/>
          <w:u w:color="FF0000"/>
          <w:bdr w:val="nil"/>
        </w:rPr>
        <w:t>Е) В процессе физического воспитания осуществляются следующие виды воспитания: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1069"/>
        <w:contextualSpacing/>
        <w:jc w:val="both"/>
        <w:rPr>
          <w:b/>
          <w:i/>
          <w:u w:color="FF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9"/>
        <w:contextualSpacing/>
        <w:jc w:val="both"/>
        <w:rPr>
          <w:i/>
          <w:u w:color="FF0000"/>
          <w:bdr w:val="nil"/>
        </w:rPr>
      </w:pPr>
      <w:r w:rsidRPr="00EE332A">
        <w:rPr>
          <w:b/>
          <w:i/>
          <w:u w:color="FF0000"/>
          <w:bdr w:val="n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/>
        <w:jc w:val="both"/>
        <w:rPr>
          <w:rFonts w:eastAsia="Calibri"/>
          <w:b/>
          <w:i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ind w:left="709"/>
        <w:jc w:val="both"/>
        <w:rPr>
          <w:rFonts w:eastAsia="Calibri"/>
          <w:b/>
          <w:i/>
          <w:u w:color="000000"/>
          <w:bdr w:val="nil"/>
          <w:lang w:eastAsia="en-US"/>
        </w:rPr>
      </w:pPr>
      <w:r w:rsidRPr="00EE332A">
        <w:rPr>
          <w:rFonts w:eastAsia="Calibri"/>
          <w:b/>
          <w:i/>
          <w:u w:color="000000"/>
          <w:bdr w:val="nil"/>
          <w:lang w:eastAsia="en-US"/>
        </w:rPr>
        <w:t xml:space="preserve">Ж) Какие средства физического воспитания в большей степени помогают решать оздоровительные задачи ФВ?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1069"/>
        <w:contextualSpacing/>
        <w:jc w:val="both"/>
        <w:rPr>
          <w:b/>
          <w:i/>
          <w:u w:color="FF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360" w:lineRule="auto"/>
        <w:ind w:left="567"/>
        <w:jc w:val="both"/>
        <w:rPr>
          <w:rFonts w:eastAsia="Calibri"/>
          <w:b/>
          <w:i/>
          <w:u w:color="000000"/>
          <w:bdr w:val="nil"/>
          <w:lang w:eastAsia="en-US"/>
        </w:rPr>
      </w:pPr>
      <w:r w:rsidRPr="00EE332A">
        <w:rPr>
          <w:rFonts w:ascii="Calibri" w:eastAsia="Calibri" w:hAnsi="Calibri" w:cs="Calibri"/>
          <w:b/>
          <w:i/>
          <w:sz w:val="22"/>
          <w:szCs w:val="22"/>
          <w:u w:color="000000"/>
          <w:bdr w:val="nil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iCs/>
          <w:color w:val="000000"/>
          <w:u w:color="000000"/>
          <w:bdr w:val="nil"/>
        </w:rPr>
      </w:pPr>
      <w:r w:rsidRPr="00EE332A">
        <w:rPr>
          <w:b/>
          <w:iCs/>
          <w:color w:val="000000"/>
          <w:u w:color="000000"/>
          <w:bdr w:val="nil"/>
        </w:rPr>
        <w:t>Критерии оценки письменного опроса: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80% до 100% правильных ответов – «отлично»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60% до 80% правильных ответов – «хорошо»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50% правильных ответов – «удовлетворительно»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Менее 50% правильных ответов - «неудовлетворительно»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u w:color="000000"/>
          <w:bdr w:val="nil"/>
          <w:lang w:eastAsia="en-US"/>
        </w:rPr>
        <w:t>Время выполнения письменного опроса – 30 минут.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09"/>
        <w:jc w:val="both"/>
        <w:rPr>
          <w:rFonts w:eastAsia="Calibri"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FD34D3" w:rsidRDefault="00FD34D3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lastRenderedPageBreak/>
        <w:t>Письменный опрос №3</w:t>
      </w:r>
    </w:p>
    <w:p w:rsidR="00EE332A" w:rsidRPr="00EE332A" w:rsidRDefault="00EE332A" w:rsidP="00EE332A">
      <w:pPr>
        <w:jc w:val="center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ТЕМА: «Последовательность процесса обучения двигательному действию»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 Bold" w:eastAsia="Times New Roman Bold" w:hAnsi="Times New Roman Bold" w:cs="Times New Roman Bold"/>
          <w:b/>
          <w:color w:val="000000"/>
          <w:sz w:val="28"/>
          <w:szCs w:val="28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>Заполните предлагаемую таблицу:</w:t>
      </w:r>
    </w:p>
    <w:tbl>
      <w:tblPr>
        <w:tblStyle w:val="af0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3402"/>
        <w:gridCol w:w="2551"/>
      </w:tblGrid>
      <w:tr w:rsidR="00EE332A" w:rsidRPr="00EE332A" w:rsidTr="00E91096">
        <w:tc>
          <w:tcPr>
            <w:tcW w:w="959" w:type="dxa"/>
            <w:vMerge w:val="restart"/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ЦЕЛЬ ЭТАПА</w:t>
            </w:r>
          </w:p>
        </w:tc>
        <w:tc>
          <w:tcPr>
            <w:tcW w:w="8675" w:type="dxa"/>
            <w:gridSpan w:val="3"/>
          </w:tcPr>
          <w:p w:rsidR="00EE332A" w:rsidRPr="00EE332A" w:rsidRDefault="00EE332A" w:rsidP="00EE332A">
            <w:pPr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Наименование этапа обучения</w:t>
            </w:r>
          </w:p>
        </w:tc>
      </w:tr>
      <w:tr w:rsidR="00EE332A" w:rsidRPr="00EE332A" w:rsidTr="00E91096">
        <w:tc>
          <w:tcPr>
            <w:tcW w:w="959" w:type="dxa"/>
            <w:vMerge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1.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2.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3.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EE332A" w:rsidRPr="00EE332A" w:rsidTr="00E91096">
        <w:trPr>
          <w:trHeight w:val="79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EE332A" w:rsidRPr="00EE332A" w:rsidTr="00E91096">
        <w:trPr>
          <w:trHeight w:val="11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ЗАДАЧИ, РЕШАЕМЫЕ НА ЭТАПАХ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1.</w:t>
            </w: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1.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1.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</w:tr>
      <w:tr w:rsidR="00EE332A" w:rsidRPr="00EE332A" w:rsidTr="00E9109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2.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2.</w:t>
            </w: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2</w:t>
            </w:r>
          </w:p>
        </w:tc>
      </w:tr>
      <w:tr w:rsidR="00EE332A" w:rsidRPr="00EE332A" w:rsidTr="00E9109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3.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3.</w:t>
            </w: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3</w:t>
            </w:r>
          </w:p>
        </w:tc>
      </w:tr>
      <w:tr w:rsidR="00EE332A" w:rsidRPr="00EE332A" w:rsidTr="00E91096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4.</w:t>
            </w: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4.</w:t>
            </w:r>
          </w:p>
        </w:tc>
      </w:tr>
      <w:tr w:rsidR="00EE332A" w:rsidRPr="00EE332A" w:rsidTr="00E9109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</w:tcBorders>
            <w:textDirection w:val="btLr"/>
            <w:vAlign w:val="center"/>
          </w:tcPr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ind w:left="113" w:right="113"/>
              <w:jc w:val="center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72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3402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</w:p>
        </w:tc>
        <w:tc>
          <w:tcPr>
            <w:tcW w:w="2551" w:type="dxa"/>
          </w:tcPr>
          <w:p w:rsidR="00EE332A" w:rsidRPr="00EE332A" w:rsidRDefault="00EE332A" w:rsidP="00EE332A">
            <w:pPr>
              <w:jc w:val="both"/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</w:pPr>
            <w:r w:rsidRPr="00EE332A">
              <w:rPr>
                <w:rFonts w:eastAsia="Calibri"/>
                <w:b/>
                <w:i/>
                <w:color w:val="000000"/>
                <w:u w:color="000000"/>
                <w:bdr w:val="nil"/>
                <w:lang w:eastAsia="en-US"/>
              </w:rPr>
              <w:t>5.</w:t>
            </w:r>
          </w:p>
        </w:tc>
      </w:tr>
    </w:tbl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Calibri"/>
          <w:b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iCs/>
          <w:color w:val="000000"/>
          <w:u w:color="000000"/>
          <w:bdr w:val="nil"/>
        </w:rPr>
      </w:pPr>
      <w:r w:rsidRPr="00EE332A">
        <w:rPr>
          <w:rFonts w:eastAsia="Calibri"/>
          <w:b/>
          <w:i/>
          <w:color w:val="000000"/>
          <w:u w:color="000000"/>
          <w:bdr w:val="nil"/>
          <w:lang w:eastAsia="en-US"/>
        </w:rPr>
        <w:t xml:space="preserve"> </w:t>
      </w:r>
      <w:r w:rsidRPr="00EE332A">
        <w:rPr>
          <w:b/>
          <w:iCs/>
          <w:color w:val="000000"/>
          <w:u w:color="000000"/>
          <w:bdr w:val="nil"/>
        </w:rPr>
        <w:t>Критерии оценки письменного опроса: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80% до 100% правильных ответов – «отлично»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От 60% до 80% правильных ответов – «хорошо»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50% правильных ответов – «удовлетворительно»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Менее 50% правильных ответов - «неудовлетворительно»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i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/>
          <w:i/>
          <w:color w:val="000000"/>
          <w:u w:color="000000"/>
          <w:bdr w:val="nil"/>
          <w:lang w:eastAsia="en-US"/>
        </w:rPr>
      </w:pPr>
      <w:r w:rsidRPr="00EE332A">
        <w:rPr>
          <w:rFonts w:eastAsia="Calibri"/>
          <w:i/>
          <w:color w:val="000000"/>
          <w:u w:color="000000"/>
          <w:bdr w:val="nil"/>
          <w:lang w:eastAsia="en-US"/>
        </w:rPr>
        <w:t>Время выполнения письменного опроса – 45 минут.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91096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91096" w:rsidRPr="00EE332A" w:rsidRDefault="00E91096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shd w:val="clear" w:color="auto" w:fill="FFFFFF"/>
        <w:spacing w:line="294" w:lineRule="atLeast"/>
        <w:jc w:val="center"/>
        <w:rPr>
          <w:b/>
          <w:bCs/>
          <w:color w:val="000000"/>
          <w:u w:color="000000"/>
        </w:rPr>
      </w:pPr>
    </w:p>
    <w:p w:rsidR="00EE332A" w:rsidRPr="00EE332A" w:rsidRDefault="00EE332A" w:rsidP="008603C2">
      <w:pPr>
        <w:numPr>
          <w:ilvl w:val="1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94" w:lineRule="atLeast"/>
        <w:contextualSpacing/>
        <w:jc w:val="center"/>
        <w:rPr>
          <w:b/>
          <w:bCs/>
          <w:color w:val="000000" w:themeColor="text1"/>
          <w:u w:color="FF0000"/>
        </w:rPr>
      </w:pPr>
      <w:r w:rsidRPr="00EE332A">
        <w:rPr>
          <w:b/>
          <w:bCs/>
          <w:color w:val="000000" w:themeColor="text1"/>
          <w:u w:color="FF0000"/>
        </w:rPr>
        <w:lastRenderedPageBreak/>
        <w:t xml:space="preserve"> Творческое задание</w:t>
      </w:r>
    </w:p>
    <w:p w:rsidR="00EE332A" w:rsidRPr="00EE332A" w:rsidRDefault="00EE332A" w:rsidP="00EE332A">
      <w:pPr>
        <w:shd w:val="clear" w:color="auto" w:fill="FFFFFF"/>
        <w:spacing w:line="294" w:lineRule="atLeast"/>
        <w:jc w:val="center"/>
        <w:rPr>
          <w:b/>
          <w:bCs/>
          <w:color w:val="000000"/>
          <w:u w:color="000000"/>
        </w:rPr>
      </w:pPr>
    </w:p>
    <w:p w:rsidR="00EE332A" w:rsidRPr="00EE332A" w:rsidRDefault="00EE332A" w:rsidP="00EE332A">
      <w:pPr>
        <w:shd w:val="clear" w:color="auto" w:fill="FFFFFF"/>
        <w:spacing w:line="294" w:lineRule="atLeast"/>
        <w:ind w:left="360" w:firstLine="348"/>
        <w:jc w:val="both"/>
        <w:rPr>
          <w:b/>
          <w:bCs/>
          <w:color w:val="000000"/>
          <w:u w:color="000000"/>
        </w:rPr>
      </w:pPr>
      <w:r w:rsidRPr="00EE332A">
        <w:rPr>
          <w:b/>
          <w:bCs/>
          <w:color w:val="000000"/>
          <w:u w:color="000000"/>
        </w:rPr>
        <w:t xml:space="preserve">Составить </w:t>
      </w:r>
      <w:r w:rsidR="00E91096">
        <w:rPr>
          <w:b/>
          <w:bCs/>
          <w:color w:val="000000"/>
          <w:u w:color="000000"/>
        </w:rPr>
        <w:t>положение о физкультурно-оздоровительном</w:t>
      </w:r>
      <w:r w:rsidRPr="00EE332A">
        <w:rPr>
          <w:b/>
          <w:bCs/>
          <w:color w:val="000000"/>
          <w:u w:color="000000"/>
        </w:rPr>
        <w:t xml:space="preserve"> мероприятия с использованием средств физической культуры</w:t>
      </w:r>
      <w:r w:rsidR="00E91096">
        <w:rPr>
          <w:b/>
          <w:bCs/>
          <w:color w:val="000000"/>
          <w:u w:color="000000"/>
        </w:rPr>
        <w:t>.</w:t>
      </w:r>
    </w:p>
    <w:p w:rsidR="00EE332A" w:rsidRDefault="00EE332A" w:rsidP="00EE332A">
      <w:pPr>
        <w:shd w:val="clear" w:color="auto" w:fill="FFFFFF"/>
        <w:spacing w:line="294" w:lineRule="atLeast"/>
        <w:jc w:val="center"/>
        <w:rPr>
          <w:b/>
          <w:bCs/>
          <w:color w:val="000000"/>
          <w:u w:color="000000"/>
        </w:rPr>
      </w:pPr>
    </w:p>
    <w:p w:rsidR="00BD61E1" w:rsidRPr="00EE332A" w:rsidRDefault="00BD61E1" w:rsidP="00EE332A">
      <w:pPr>
        <w:shd w:val="clear" w:color="auto" w:fill="FFFFFF"/>
        <w:spacing w:line="294" w:lineRule="atLeast"/>
        <w:jc w:val="center"/>
        <w:rPr>
          <w:b/>
          <w:bCs/>
          <w:color w:val="000000"/>
          <w:u w:color="000000"/>
        </w:rPr>
      </w:pPr>
    </w:p>
    <w:p w:rsidR="00EE332A" w:rsidRPr="00EE332A" w:rsidRDefault="00EE332A" w:rsidP="008603C2">
      <w:pPr>
        <w:numPr>
          <w:ilvl w:val="0"/>
          <w:numId w:val="1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b/>
          <w:color w:val="000000" w:themeColor="text1"/>
          <w:u w:color="FF0000"/>
          <w:bdr w:val="nil"/>
        </w:rPr>
      </w:pPr>
      <w:r w:rsidRPr="00EE332A">
        <w:rPr>
          <w:rFonts w:hAnsi="Times New Roman Bold"/>
          <w:b/>
          <w:color w:val="000000" w:themeColor="text1"/>
          <w:u w:color="FF0000"/>
          <w:bdr w:val="nil"/>
        </w:rPr>
        <w:t>Итоговый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>контрольный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>тест</w:t>
      </w:r>
      <w:r w:rsidRPr="00EE332A">
        <w:rPr>
          <w:rFonts w:hAnsi="Times New Roman Bold"/>
          <w:b/>
          <w:color w:val="000000" w:themeColor="text1"/>
          <w:u w:color="FF0000"/>
          <w:bdr w:val="nil"/>
        </w:rPr>
        <w:t xml:space="preserve"> </w:t>
      </w:r>
      <w:r w:rsidRPr="00EE332A">
        <w:rPr>
          <w:b/>
          <w:color w:val="000000" w:themeColor="text1"/>
          <w:u w:color="FF0000"/>
          <w:bdr w:val="nil"/>
        </w:rPr>
        <w:t>по дисциплине</w:t>
      </w:r>
    </w:p>
    <w:p w:rsidR="00EE332A" w:rsidRPr="00EE332A" w:rsidRDefault="00EE332A" w:rsidP="00EE332A">
      <w:pPr>
        <w:jc w:val="center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/>
          <w:color w:val="000000"/>
          <w:sz w:val="22"/>
          <w:szCs w:val="22"/>
          <w:u w:color="000000"/>
          <w:bdr w:val="nil"/>
          <w:lang w:eastAsia="en-US"/>
        </w:rPr>
        <w:t>«Физическая культура и спорт»</w:t>
      </w:r>
    </w:p>
    <w:p w:rsidR="00EE332A" w:rsidRPr="00EE332A" w:rsidRDefault="00EE332A" w:rsidP="00EE332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lang w:eastAsia="en-US"/>
        </w:rPr>
        <w:t>1.</w:t>
      </w: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 Физическая культура – это (выберите правильное):</w:t>
      </w:r>
    </w:p>
    <w:p w:rsidR="00EE332A" w:rsidRPr="00EE332A" w:rsidRDefault="00EE332A" w:rsidP="008603C2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sz w:val="22"/>
          <w:szCs w:val="22"/>
          <w:u w:color="FF0000"/>
        </w:rPr>
        <w:t>Педагогический процесс, направленный на формирование двигательных навыков, психофизических качеств, достижение совершенства</w:t>
      </w:r>
    </w:p>
    <w:p w:rsidR="00EE332A" w:rsidRPr="00EE332A" w:rsidRDefault="00EE332A" w:rsidP="008603C2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rFonts w:eastAsia="MS Mincho"/>
          <w:sz w:val="22"/>
          <w:szCs w:val="22"/>
          <w:u w:color="FF0000"/>
        </w:rPr>
        <w:t>Процесс формирования и изменения на протяжении жизни естественных морфофункциональных свойств организма и основанных на них психофизических качеств</w:t>
      </w:r>
    </w:p>
    <w:p w:rsidR="00EE332A" w:rsidRPr="00EE332A" w:rsidRDefault="00EE332A" w:rsidP="008603C2">
      <w:pPr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rFonts w:eastAsia="MS Mincho"/>
          <w:sz w:val="22"/>
          <w:szCs w:val="22"/>
          <w:u w:color="FF0000"/>
        </w:rPr>
        <w:t>Вид культуры, который представляет собой специфический процесс и результат человеческой деятельности, средство и способ физического совершенствования людей для выполнения ими своих социальных обязанностей.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2. Вид воспитания, специфическим содержанием которого является обучения движениям, воспитание физических качеств, овладение специальными физкультурными знаниями и формирование осознанной потребности в физкультурных занятиях называется:</w:t>
      </w:r>
    </w:p>
    <w:p w:rsidR="00EE332A" w:rsidRPr="00EE332A" w:rsidRDefault="00EE332A" w:rsidP="008603C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физической культурой;</w:t>
      </w:r>
    </w:p>
    <w:p w:rsidR="00EE332A" w:rsidRPr="00EE332A" w:rsidRDefault="00EE332A" w:rsidP="008603C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физической подготовкой;</w:t>
      </w:r>
    </w:p>
    <w:p w:rsidR="00EE332A" w:rsidRPr="00EE332A" w:rsidRDefault="00EE332A" w:rsidP="008603C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физическим воспитанием;</w:t>
      </w:r>
    </w:p>
    <w:p w:rsidR="00EE332A" w:rsidRPr="00EE332A" w:rsidRDefault="00EE332A" w:rsidP="008603C2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физическим образованием.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414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3. Что послужило основой (источником) возникновения физического воспитания в обществе: </w:t>
      </w:r>
    </w:p>
    <w:p w:rsidR="00EE332A" w:rsidRPr="00EE332A" w:rsidRDefault="00EE332A" w:rsidP="008603C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результаты научных исследований;</w:t>
      </w:r>
    </w:p>
    <w:p w:rsidR="00EE332A" w:rsidRPr="00EE332A" w:rsidRDefault="00EE332A" w:rsidP="008603C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прогрессивные идеи о содержании и путях гармонически развитой личности;</w:t>
      </w:r>
    </w:p>
    <w:p w:rsidR="00EE332A" w:rsidRPr="00EE332A" w:rsidRDefault="00EE332A" w:rsidP="008603C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1134" w:firstLine="0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осознанное понимание людьми явления упражняемости (повторяемости действия), важности так называемой предварительной подготовки человека к жизни и установление связи между ними;</w:t>
      </w:r>
    </w:p>
    <w:p w:rsidR="00EE332A" w:rsidRPr="00EE332A" w:rsidRDefault="00EE332A" w:rsidP="008603C2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firstLine="41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 xml:space="preserve">желание заниматься физическими упражнениями.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414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4. Где возникли первые формы организованного физического воспитания?</w:t>
      </w:r>
    </w:p>
    <w:p w:rsidR="00EE332A" w:rsidRPr="00EE332A" w:rsidRDefault="00EE332A" w:rsidP="008603C2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 в древнем Китае;</w:t>
      </w:r>
    </w:p>
    <w:p w:rsidR="00EE332A" w:rsidRPr="00EE332A" w:rsidRDefault="00EE332A" w:rsidP="008603C2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 в древней Греции;</w:t>
      </w:r>
    </w:p>
    <w:p w:rsidR="00EE332A" w:rsidRPr="00EE332A" w:rsidRDefault="00EE332A" w:rsidP="008603C2">
      <w:pPr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 древнем Египте </w:t>
      </w:r>
    </w:p>
    <w:p w:rsidR="00EE332A" w:rsidRPr="00EE332A" w:rsidRDefault="00EE332A" w:rsidP="00EE332A">
      <w:pPr>
        <w:widowControl w:val="0"/>
        <w:tabs>
          <w:tab w:val="left" w:pos="851"/>
        </w:tabs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  <w:u w:color="FF0000"/>
        </w:rPr>
      </w:pPr>
    </w:p>
    <w:p w:rsidR="00EE332A" w:rsidRPr="00EE332A" w:rsidRDefault="00EE332A" w:rsidP="00EE332A">
      <w:pPr>
        <w:widowControl w:val="0"/>
        <w:tabs>
          <w:tab w:val="num" w:pos="0"/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5. Древнее государство, где осуществлялось очень жесткое воспитание, в том числе физическое: </w:t>
      </w:r>
    </w:p>
    <w:p w:rsidR="00EE332A" w:rsidRPr="00EE332A" w:rsidRDefault="00EE332A" w:rsidP="008603C2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Индия;</w:t>
      </w:r>
    </w:p>
    <w:p w:rsidR="00EE332A" w:rsidRPr="00EE332A" w:rsidRDefault="00EE332A" w:rsidP="008603C2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Турция;</w:t>
      </w:r>
    </w:p>
    <w:p w:rsidR="00EE332A" w:rsidRPr="00EE332A" w:rsidRDefault="00EE332A" w:rsidP="008603C2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Спарта;</w:t>
      </w:r>
    </w:p>
    <w:p w:rsidR="00EE332A" w:rsidRPr="00EE332A" w:rsidRDefault="00EE332A" w:rsidP="008603C2">
      <w:pPr>
        <w:widowControl w:val="0"/>
        <w:numPr>
          <w:ilvl w:val="1"/>
          <w:numId w:val="9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27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Греция</w:t>
      </w:r>
    </w:p>
    <w:p w:rsidR="00EE332A" w:rsidRPr="00EE332A" w:rsidRDefault="00EE332A" w:rsidP="00EE332A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993"/>
        <w:contextualSpacing/>
        <w:jc w:val="both"/>
        <w:rPr>
          <w:sz w:val="22"/>
          <w:szCs w:val="22"/>
          <w:u w:color="FF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sz w:val="22"/>
          <w:szCs w:val="22"/>
          <w:u w:color="000000"/>
        </w:rPr>
        <w:t xml:space="preserve">6. </w:t>
      </w: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Укажите, какое понятие (термин) подчеркивает прикладную направленность физического воспитания к трудовой или иной деятельности: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1701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физическая подготовка;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1701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физическое совершенство;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1701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физическая культура;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1701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физическое состояние.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sz w:val="22"/>
          <w:szCs w:val="22"/>
          <w:u w:color="000000"/>
        </w:rPr>
        <w:t xml:space="preserve">7. </w:t>
      </w: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К показателям, характеризующим физическое развитие человека относят: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показатели телосложения, здоровья и развития физических качеств;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lastRenderedPageBreak/>
        <w:t>2) показатели уровня физической подготовленности и спортивных результатов;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уровень качество сформированных жизненно важных двигательных умений и навыков;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уровень и качество сформированных спортивных двигательных умений и навыков.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right="-365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8. Физкультурная образованность, это:</w:t>
      </w:r>
    </w:p>
    <w:p w:rsidR="00EE332A" w:rsidRPr="00EE332A" w:rsidRDefault="00EE332A" w:rsidP="008603C2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365" w:hanging="1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наличие диплома о физкультурном образовании;</w:t>
      </w:r>
    </w:p>
    <w:p w:rsidR="00EE332A" w:rsidRPr="00EE332A" w:rsidRDefault="00EE332A" w:rsidP="008603C2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365" w:hanging="1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умение играть в футбол и знать его правила;</w:t>
      </w:r>
    </w:p>
    <w:p w:rsidR="00EE332A" w:rsidRPr="00EE332A" w:rsidRDefault="00EE332A" w:rsidP="008603C2">
      <w:pPr>
        <w:widowControl w:val="0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spacing w:after="200" w:line="276" w:lineRule="auto"/>
        <w:ind w:right="-365" w:hanging="1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владение специальными знаниями и умениями пользоваться своим телом и физическими    способностями в жизни, труде, спорте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9. Базовая физическая культура преимущественно ориентирована на обеспечение (выберите верное)</w:t>
      </w:r>
    </w:p>
    <w:p w:rsidR="00EE332A" w:rsidRPr="00EE332A" w:rsidRDefault="00EE332A" w:rsidP="008603C2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физической подготовленности человека к жизни;</w:t>
      </w:r>
    </w:p>
    <w:p w:rsidR="00EE332A" w:rsidRPr="00EE332A" w:rsidRDefault="00EE332A" w:rsidP="008603C2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подготовки к профессиональной деятельности.</w:t>
      </w:r>
    </w:p>
    <w:p w:rsidR="00EE332A" w:rsidRPr="00EE332A" w:rsidRDefault="00EE332A" w:rsidP="008603C2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восстановления организма после заболеваний, травм, переутомления.</w:t>
      </w:r>
    </w:p>
    <w:p w:rsidR="00EE332A" w:rsidRPr="00EE332A" w:rsidRDefault="00EE332A" w:rsidP="008603C2">
      <w:pPr>
        <w:widowControl w:val="0"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подготовки к спортивной деятельности.</w:t>
      </w:r>
    </w:p>
    <w:p w:rsidR="00EE332A" w:rsidRPr="00EE332A" w:rsidRDefault="00EE332A" w:rsidP="00EE332A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10.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EE332A" w:rsidRPr="00EE332A" w:rsidRDefault="00EE332A" w:rsidP="00EE332A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bCs/>
          <w:kern w:val="24"/>
          <w:sz w:val="22"/>
          <w:szCs w:val="22"/>
          <w:u w:color="000000"/>
        </w:rPr>
      </w:pPr>
    </w:p>
    <w:p w:rsidR="00EE332A" w:rsidRPr="00EE332A" w:rsidRDefault="00EE332A" w:rsidP="008603C2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bCs/>
          <w:kern w:val="24"/>
          <w:sz w:val="22"/>
          <w:szCs w:val="22"/>
          <w:u w:color="FF0000"/>
        </w:rPr>
      </w:pPr>
      <w:r w:rsidRPr="00EE332A">
        <w:rPr>
          <w:bCs/>
          <w:kern w:val="24"/>
          <w:sz w:val="22"/>
          <w:szCs w:val="22"/>
          <w:u w:color="FF0000"/>
        </w:rPr>
        <w:t>Физическое образование субъекта;</w:t>
      </w:r>
    </w:p>
    <w:p w:rsidR="00EE332A" w:rsidRPr="00EE332A" w:rsidRDefault="00EE332A" w:rsidP="008603C2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bCs/>
          <w:kern w:val="24"/>
          <w:sz w:val="22"/>
          <w:szCs w:val="22"/>
          <w:u w:color="FF0000"/>
        </w:rPr>
      </w:pPr>
      <w:r w:rsidRPr="00EE332A">
        <w:rPr>
          <w:bCs/>
          <w:kern w:val="24"/>
          <w:sz w:val="22"/>
          <w:szCs w:val="22"/>
          <w:u w:color="FF0000"/>
        </w:rPr>
        <w:t>Физическую культуру личности;</w:t>
      </w:r>
    </w:p>
    <w:p w:rsidR="00EE332A" w:rsidRPr="00EE332A" w:rsidRDefault="00EE332A" w:rsidP="008603C2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bCs/>
          <w:kern w:val="24"/>
          <w:sz w:val="22"/>
          <w:szCs w:val="22"/>
          <w:u w:color="FF0000"/>
        </w:rPr>
      </w:pPr>
      <w:r w:rsidRPr="00EE332A">
        <w:rPr>
          <w:bCs/>
          <w:kern w:val="24"/>
          <w:sz w:val="22"/>
          <w:szCs w:val="22"/>
          <w:u w:color="FF0000"/>
        </w:rPr>
        <w:t>Физическое развитие индивида;</w:t>
      </w:r>
    </w:p>
    <w:p w:rsidR="00EE332A" w:rsidRPr="00EE332A" w:rsidRDefault="00EE332A" w:rsidP="008603C2">
      <w:pPr>
        <w:widowControl w:val="0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ind w:firstLine="414"/>
        <w:contextualSpacing/>
        <w:jc w:val="both"/>
        <w:rPr>
          <w:bCs/>
          <w:kern w:val="24"/>
          <w:sz w:val="22"/>
          <w:szCs w:val="22"/>
          <w:u w:color="FF0000"/>
        </w:rPr>
      </w:pPr>
      <w:r w:rsidRPr="00EE332A">
        <w:rPr>
          <w:bCs/>
          <w:kern w:val="24"/>
          <w:sz w:val="22"/>
          <w:szCs w:val="22"/>
          <w:u w:color="FF0000"/>
        </w:rPr>
        <w:t>Физическое совершенство человека.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shd w:val="clear" w:color="auto" w:fill="FFFFFF"/>
        <w:autoSpaceDE w:val="0"/>
        <w:autoSpaceDN w:val="0"/>
        <w:adjustRightInd w:val="0"/>
        <w:ind w:left="360" w:hanging="360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 xml:space="preserve">11. Основным результатом использования базовой физической культуры в общей системе образования и воспитания является? </w:t>
      </w:r>
    </w:p>
    <w:p w:rsidR="00EE332A" w:rsidRPr="00EE332A" w:rsidRDefault="00EE332A" w:rsidP="008603C2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Повышение уровня физической подготовленности, длительное сохранение здоровья, творческого долголетия и дееспособности, организация здорового образа жизни.</w:t>
      </w:r>
    </w:p>
    <w:p w:rsidR="00EE332A" w:rsidRPr="00EE332A" w:rsidRDefault="00EE332A" w:rsidP="008603C2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Приобретение необходимого уровня образованности в сфере физической культуры.</w:t>
      </w:r>
    </w:p>
    <w:p w:rsidR="00EE332A" w:rsidRPr="00EE332A" w:rsidRDefault="00EE332A" w:rsidP="008603C2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Овладение жизненно важными двигательными умениями и навыками.</w:t>
      </w:r>
    </w:p>
    <w:p w:rsidR="00EE332A" w:rsidRPr="00EE332A" w:rsidRDefault="00EE332A" w:rsidP="008603C2">
      <w:pPr>
        <w:widowControl w:val="0"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200" w:line="276" w:lineRule="auto"/>
        <w:jc w:val="both"/>
        <w:rPr>
          <w:bCs/>
          <w:kern w:val="24"/>
          <w:sz w:val="22"/>
          <w:szCs w:val="22"/>
          <w:u w:color="000000"/>
        </w:rPr>
      </w:pPr>
      <w:r w:rsidRPr="00EE332A">
        <w:rPr>
          <w:bCs/>
          <w:kern w:val="24"/>
          <w:sz w:val="22"/>
          <w:szCs w:val="22"/>
          <w:u w:color="000000"/>
        </w:rPr>
        <w:t>Все вышеперечисленное.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eastAsia="MS Mincho"/>
          <w:sz w:val="22"/>
          <w:szCs w:val="22"/>
          <w:u w:color="000000"/>
        </w:rPr>
      </w:pPr>
      <w:r w:rsidRPr="00EE332A">
        <w:rPr>
          <w:rFonts w:eastAsia="MS Mincho"/>
          <w:sz w:val="22"/>
          <w:szCs w:val="22"/>
          <w:u w:color="000000"/>
        </w:rPr>
        <w:t>12. Совокупность задач, содержания, средств, методов и форм организации физического воспитания составляет …</w:t>
      </w:r>
    </w:p>
    <w:p w:rsidR="00EE332A" w:rsidRPr="00EE332A" w:rsidRDefault="00EE332A" w:rsidP="008603C2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2"/>
          <w:szCs w:val="22"/>
          <w:u w:color="000000"/>
        </w:rPr>
      </w:pPr>
      <w:r w:rsidRPr="00EE332A">
        <w:rPr>
          <w:rFonts w:eastAsia="MS Mincho"/>
          <w:sz w:val="22"/>
          <w:szCs w:val="22"/>
          <w:u w:color="000000"/>
        </w:rPr>
        <w:t>принципы физического воспитания</w:t>
      </w:r>
    </w:p>
    <w:p w:rsidR="00EE332A" w:rsidRPr="00EE332A" w:rsidRDefault="00EE332A" w:rsidP="008603C2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2"/>
          <w:szCs w:val="22"/>
          <w:u w:color="000000"/>
        </w:rPr>
      </w:pPr>
      <w:r w:rsidRPr="00EE332A">
        <w:rPr>
          <w:rFonts w:eastAsia="MS Mincho"/>
          <w:sz w:val="22"/>
          <w:szCs w:val="22"/>
          <w:u w:color="000000"/>
        </w:rPr>
        <w:t>средства физического воспитания</w:t>
      </w:r>
    </w:p>
    <w:p w:rsidR="00EE332A" w:rsidRPr="00EE332A" w:rsidRDefault="00EE332A" w:rsidP="008603C2">
      <w:pPr>
        <w:widowControl w:val="0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MS Mincho"/>
          <w:sz w:val="22"/>
          <w:szCs w:val="22"/>
          <w:u w:color="000000"/>
        </w:rPr>
      </w:pPr>
      <w:r w:rsidRPr="00EE332A">
        <w:rPr>
          <w:rFonts w:eastAsia="MS Mincho"/>
          <w:sz w:val="22"/>
          <w:szCs w:val="22"/>
          <w:u w:color="000000"/>
        </w:rPr>
        <w:t>систему физического воспитания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spacing w:after="200" w:line="276" w:lineRule="auto"/>
        <w:ind w:right="-365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right="-365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13. Система физического воспитания включает: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мировоззренческие основы;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культурологические основы;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теоретико-методические основы;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социально-политические основы;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программно-нормативные основы;</w:t>
      </w:r>
    </w:p>
    <w:p w:rsidR="00EE332A" w:rsidRPr="00EE332A" w:rsidRDefault="00EE332A" w:rsidP="008603C2">
      <w:pPr>
        <w:widowControl w:val="0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right="-365"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организационные основы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right="-365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lastRenderedPageBreak/>
        <w:t>14. Являясь нормативной основой физического воспитания в СССР комплекс ГТО был впервые введен:</w:t>
      </w:r>
    </w:p>
    <w:p w:rsidR="00EE332A" w:rsidRPr="00EE332A" w:rsidRDefault="00EE332A" w:rsidP="008603C2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 w:rsidRPr="00EE332A">
          <w:rPr>
            <w:sz w:val="22"/>
            <w:szCs w:val="22"/>
            <w:u w:color="000000"/>
          </w:rPr>
          <w:t>1929 г</w:t>
        </w:r>
      </w:smartTag>
      <w:r w:rsidRPr="00EE332A">
        <w:rPr>
          <w:sz w:val="22"/>
          <w:szCs w:val="22"/>
          <w:u w:color="000000"/>
        </w:rPr>
        <w:t>.;</w:t>
      </w:r>
    </w:p>
    <w:p w:rsidR="00EE332A" w:rsidRPr="00EE332A" w:rsidRDefault="00EE332A" w:rsidP="008603C2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 w:rsidRPr="00EE332A">
          <w:rPr>
            <w:sz w:val="22"/>
            <w:szCs w:val="22"/>
            <w:u w:color="000000"/>
          </w:rPr>
          <w:t>1930 г</w:t>
        </w:r>
      </w:smartTag>
      <w:r w:rsidRPr="00EE332A">
        <w:rPr>
          <w:sz w:val="22"/>
          <w:szCs w:val="22"/>
          <w:u w:color="000000"/>
        </w:rPr>
        <w:t>.;</w:t>
      </w:r>
    </w:p>
    <w:p w:rsidR="00EE332A" w:rsidRPr="00EE332A" w:rsidRDefault="00EE332A" w:rsidP="008603C2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 w:rsidRPr="00EE332A">
          <w:rPr>
            <w:sz w:val="22"/>
            <w:szCs w:val="22"/>
            <w:u w:color="000000"/>
          </w:rPr>
          <w:t>1931 г</w:t>
        </w:r>
      </w:smartTag>
      <w:r w:rsidRPr="00EE332A">
        <w:rPr>
          <w:sz w:val="22"/>
          <w:szCs w:val="22"/>
          <w:u w:color="000000"/>
        </w:rPr>
        <w:t>.;</w:t>
      </w:r>
    </w:p>
    <w:p w:rsidR="00EE332A" w:rsidRPr="00EE332A" w:rsidRDefault="00EE332A" w:rsidP="008603C2">
      <w:pPr>
        <w:widowControl w:val="0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EE332A">
          <w:rPr>
            <w:sz w:val="22"/>
            <w:szCs w:val="22"/>
            <w:u w:color="000000"/>
          </w:rPr>
          <w:t>1936 г</w:t>
        </w:r>
      </w:smartTag>
      <w:r w:rsidRPr="00EE332A">
        <w:rPr>
          <w:sz w:val="22"/>
          <w:szCs w:val="22"/>
          <w:u w:color="000000"/>
        </w:rPr>
        <w:t>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15. В перечисленных названиях ступеней комплекса ГТО отметьте неверное: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Смелые и ловкие;                      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Спортивная смена;                    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Сила и мужество;                       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Физическое совершенство;       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Бодрость и здоровье       </w:t>
      </w:r>
    </w:p>
    <w:p w:rsidR="00EE332A" w:rsidRPr="00EE332A" w:rsidRDefault="00EE332A" w:rsidP="008603C2">
      <w:pPr>
        <w:widowControl w:val="0"/>
        <w:numPr>
          <w:ilvl w:val="3"/>
          <w:numId w:val="9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 w:hanging="42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Юные и умелые           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2880"/>
        <w:contextualSpacing/>
        <w:jc w:val="both"/>
        <w:rPr>
          <w:sz w:val="22"/>
          <w:szCs w:val="22"/>
          <w:u w:color="FF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15. Задачи, решаемые в процессе физического воспитания:</w:t>
      </w:r>
    </w:p>
    <w:p w:rsidR="00EE332A" w:rsidRPr="00EE332A" w:rsidRDefault="00EE332A" w:rsidP="008603C2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Образовательные;</w:t>
      </w:r>
    </w:p>
    <w:p w:rsidR="00EE332A" w:rsidRPr="00EE332A" w:rsidRDefault="00EE332A" w:rsidP="008603C2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Воспитательные;</w:t>
      </w:r>
    </w:p>
    <w:p w:rsidR="00EE332A" w:rsidRPr="00EE332A" w:rsidRDefault="00EE332A" w:rsidP="008603C2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Оздоровительные;</w:t>
      </w:r>
    </w:p>
    <w:p w:rsidR="00EE332A" w:rsidRPr="00EE332A" w:rsidRDefault="00EE332A" w:rsidP="008603C2">
      <w:pPr>
        <w:widowControl w:val="0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Гигиенические;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color="000000"/>
        </w:rPr>
      </w:pPr>
    </w:p>
    <w:p w:rsidR="00EE332A" w:rsidRPr="00EE332A" w:rsidRDefault="00EE332A" w:rsidP="008603C2">
      <w:pPr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426"/>
        </w:tabs>
        <w:autoSpaceDE w:val="0"/>
        <w:autoSpaceDN w:val="0"/>
        <w:adjustRightInd w:val="0"/>
        <w:ind w:hanging="72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Физкультурно-спортивная деятельность не включает: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Физкультурно-образовательную;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Физкультурно-политическую;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Физкультурно-рекреационную;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Физкультурно-реабилитационную;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Физкультурно-фармацевтическую;</w:t>
      </w:r>
    </w:p>
    <w:p w:rsidR="00EE332A" w:rsidRPr="00EE332A" w:rsidRDefault="00EE332A" w:rsidP="008603C2">
      <w:pPr>
        <w:widowControl w:val="0"/>
        <w:numPr>
          <w:ilvl w:val="1"/>
          <w:numId w:val="10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Физкультурно-адаптационную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44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17. Основным </w:t>
      </w:r>
      <w:r w:rsidRPr="00EE332A">
        <w:rPr>
          <w:rFonts w:eastAsia="Calibri" w:cs="Calibri"/>
          <w:bCs/>
          <w:i/>
          <w:spacing w:val="-10"/>
          <w:sz w:val="22"/>
          <w:szCs w:val="22"/>
          <w:u w:color="000000"/>
          <w:bdr w:val="nil"/>
          <w:lang w:eastAsia="en-US"/>
        </w:rPr>
        <w:t>специфическим средством</w:t>
      </w: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 физического воспитания являются: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физические упражнения;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оздоровительные силы природы;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гигиенические факторы;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тренажеры и тренажерные устройства.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18. Физические упражнения – это: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такие двигательные действия, которые направлены на формирование двигательных умений и навыков;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виды двигательных действий, направленные на морфологические и функциональные перестройки в организме;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такие двигательные действия (включая их совокупности), которые направлены на реализацию двигательных задач физического воспитания, сформированы и организованы по его закономерностям.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виды двигательных действий, направленные на изменение форм телосложения и развитие физических качеств.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19. Под техникой физических упражнений понимают: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способы выполнений двигательных действий, с помощью которых двигательная задача решается наиболее целесообразно с относительно большей эффективностью;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способы выполнения двигательного действия, оставляющие эстетически благоприятное впечатление;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определенную упорядоченность и согласованность как процессов, так и элементов содержания данного упражнения;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lastRenderedPageBreak/>
        <w:t>4) видимую форму, которая характеризуется соотношение пространственных, временных и динамических (силовых) параметров движения.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20. Под методами физического воспитания понимают: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основные положения, определяющие содержание, организационные формы учебного процесса в соответствии с его общими целями и закономерностями;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те руководящие положения, которые раскрывают отдельные стороны применения того или иного принципа обучения;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конкретные побуждения, причины, заставляющие личность действовать, выполнять двигательные 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способы применения физических упражнений.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21. К </w:t>
      </w:r>
      <w:r w:rsidRPr="00EE332A">
        <w:rPr>
          <w:rFonts w:eastAsia="Calibri" w:cs="Calibri"/>
          <w:bCs/>
          <w:i/>
          <w:spacing w:val="-10"/>
          <w:sz w:val="22"/>
          <w:szCs w:val="22"/>
          <w:u w:color="000000"/>
          <w:bdr w:val="nil"/>
          <w:lang w:eastAsia="en-US"/>
        </w:rPr>
        <w:t>специфическим методам</w:t>
      </w: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 физического воспитания относятся: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словесные методы, и методы наглядного воздействия;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методы строго регламентированного упражнения, игровой и соревновательный;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методы срочной информации;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практический метод, методы самостоятельной работы, метод контроля и самоконтроля</w:t>
      </w:r>
      <w:r w:rsidRPr="00EE332A"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  <w:t>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 22. Какой из нижеперечисленных методов представляет собой последовательное выполнение специально подобранных упражнений, воздействующих на различные мышечные группы и функциональные системы по типу непрерывной или интервальной работы?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метод сопряженного воздействия;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игровой метод;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метод переменно-непрерывного упражнения;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круговой метод (метод круговой тренировки).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23. Методы строго-регламентированного упражнения подразделяются на: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методы обучения двигательным действиям и методы воспитания физических качеств;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методы общей и специальной физической подготовки;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игровой и соревновательный метод;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специфические и общепедагогические методы.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24. Сущность методов строго регламентированного упражнения заключается в том, что: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каждое упражнение направленно одновременно на совершенствование техники движения и на развитие физических способностей;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они являются связующим звеном между запроектированной целью конечным результатом физического воспитания;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они определяют строгую организацию занятий физическими упражнениями;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4) каждое упражнение выполняется в строго заданной форме и с точно обусловленной нагрузкой.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25. Сущность метода сопряженного воздействия состоит в том, что техника двигательного действия: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 разучивается в условиях, требующих уменьшения физических усилий;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совершенствуется в условиях, требующих увеличения физических усилий;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закрепляется в условиях внешних и внутренних сбивающих факторов;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выполняется в строго заданной форме и с точно обусловленной нагрузкой.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26. Области профессиональной деятельности и сферы профессиональной деятельности в которых выпускники, освоившие программу бакалавриата, могут осуществлять профессиональную деятельность соответствии с ФГОС ВО – бакалавриат по направлению подготовки 44.03.02 Психолого-педагогическое образование (утв. 22.02.2018 г. приказом МИНОБРНАУКИ №122):</w:t>
      </w:r>
    </w:p>
    <w:p w:rsidR="00EE332A" w:rsidRPr="00EE332A" w:rsidRDefault="00EE332A" w:rsidP="008603C2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13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01 Образование и наука (в сфере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образования);</w:t>
      </w:r>
    </w:p>
    <w:p w:rsidR="00EE332A" w:rsidRPr="00EE332A" w:rsidRDefault="00EE332A" w:rsidP="008603C2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13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03 Социальное обслуживание (в сфере социального обслуживания и социального обеспечения)</w:t>
      </w:r>
    </w:p>
    <w:p w:rsidR="00EE332A" w:rsidRPr="00EE332A" w:rsidRDefault="00EE332A" w:rsidP="008603C2">
      <w:pPr>
        <w:widowControl w:val="0"/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autoSpaceDE w:val="0"/>
        <w:autoSpaceDN w:val="0"/>
        <w:adjustRightInd w:val="0"/>
        <w:spacing w:after="200" w:line="276" w:lineRule="auto"/>
        <w:ind w:firstLine="13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02 Здравоохранение (в сфере реабилитации в организациях здравоохранения).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29. Основная форма организации занятий физическими упражнениями:</w:t>
      </w:r>
    </w:p>
    <w:p w:rsidR="00EE332A" w:rsidRPr="00EE332A" w:rsidRDefault="00EE332A" w:rsidP="008603C2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Урочная</w:t>
      </w:r>
    </w:p>
    <w:p w:rsidR="00EE332A" w:rsidRPr="00EE332A" w:rsidRDefault="00EE332A" w:rsidP="008603C2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Тренировочная</w:t>
      </w:r>
    </w:p>
    <w:p w:rsidR="00EE332A" w:rsidRPr="00EE332A" w:rsidRDefault="00EE332A" w:rsidP="008603C2">
      <w:pPr>
        <w:widowControl w:val="0"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418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Спортивная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u w:color="FF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sz w:val="22"/>
          <w:szCs w:val="22"/>
          <w:u w:color="000000"/>
        </w:rPr>
        <w:t xml:space="preserve">30. </w:t>
      </w: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Укажите, какие принципы используются в системе физического воспитания в качестве руководящих положений: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обще-социальные и общепедагогические принципы;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обще-методические принципы;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3) специфические принципы;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обще-социальные, общепедагогические, обще-методические, и специфические принципы.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31. Укажите, какие из перечисленных принципов являются обще-методическими: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принцип сознательности и активности, принцип наглядности, принцип доступности и индивидуальности;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принцип непрерывности, принцип системного чередования нагрузок и отдыха;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принцип адаптированного сбалансирования динамики нагрузок, принцип циклического построения занятий;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принцип постепенного наращивания развивающе-тренирующих воздействий, принцип возрастной адекватности направлений физического воспитания.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32. Какой принцип предусматривает оптимальное соответствие задач, средств и методов физического воспитания возможностям занимающихся: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принцип сознательности и активности;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принцип доступности и индивидуализации;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принцип научности;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принцип связи теории с практикой.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33. Укажите, какой принцип обязывает последовательно изменять направленность физического воспитания в соответствии с возрастными этапами и стадиями человека, т.е. применительно к сменяющимся периодами онтогенезе и особенно периодам возрастного физического развития организма: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принцип научности;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принцип возрастной адекватности направлений физического воспитания;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 принцип систематичности и последовательности;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принцип всестороннего развития личности.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34. При обучении двигательным действиям существуют эффекты:</w:t>
      </w:r>
    </w:p>
    <w:p w:rsidR="00EE332A" w:rsidRPr="00EE332A" w:rsidRDefault="00EE332A" w:rsidP="008603C2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27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Положительного переноса навыков;</w:t>
      </w:r>
    </w:p>
    <w:p w:rsidR="00EE332A" w:rsidRPr="00EE332A" w:rsidRDefault="00EE332A" w:rsidP="008603C2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27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Отрицательного переноса навыков;</w:t>
      </w:r>
    </w:p>
    <w:p w:rsidR="00EE332A" w:rsidRPr="00EE332A" w:rsidRDefault="00EE332A" w:rsidP="008603C2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27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Последовательного переноса навыков;</w:t>
      </w:r>
    </w:p>
    <w:p w:rsidR="00EE332A" w:rsidRPr="00EE332A" w:rsidRDefault="00EE332A" w:rsidP="008603C2">
      <w:pPr>
        <w:widowControl w:val="0"/>
        <w:numPr>
          <w:ilvl w:val="0"/>
          <w:numId w:val="11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276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Постоянного переноса навыков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35.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двигательным умением;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техническим мастерством;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двигательной одаренностью;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двигательным навыком.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36. Из перечисленных пунктов: 1) нестабильность, 2) слитность, 3) неустойчивость, 4) автоматизированность, 5) излишние мышечные напряжения, 6) экономичность – укажите те, которые являются характерными признаками двигательного умения: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2,4;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1,3, 5 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lastRenderedPageBreak/>
        <w:t>3)  1, 2, 3, 4, 5, 6 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1, 2, 6.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37. Весь процесс обучения любому двигательному действию включает в себя: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этап начального разучивания;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2) этап углубленного разучивания;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3) этап закрепления и совершенствования;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этап врабатывания.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38.  Цель обучения на этапе начального разучивания техники двигательного действия: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сформировать у обучающихся основы техники изучаемого движения и добиться его выполнения в общих чертах;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завершить формирование двигательного умения;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851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детализировано освоить и закрепить технику изучаемого двигательного действия;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851"/>
        <w:jc w:val="both"/>
        <w:rPr>
          <w:sz w:val="22"/>
          <w:szCs w:val="22"/>
          <w:u w:color="000000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достижение слитности и стабильности фаз и частей техники изучаемого двигательного действия</w:t>
      </w:r>
      <w:r w:rsidRPr="00EE332A">
        <w:rPr>
          <w:sz w:val="22"/>
          <w:szCs w:val="22"/>
          <w:u w:color="000000"/>
        </w:rPr>
        <w:t xml:space="preserve">     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8603C2">
      <w:pPr>
        <w:widowControl w:val="0"/>
        <w:numPr>
          <w:ilvl w:val="4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bCs/>
          <w:spacing w:val="-10"/>
          <w:sz w:val="22"/>
          <w:szCs w:val="22"/>
          <w:u w:color="FF0000"/>
          <w:bdr w:val="nil"/>
        </w:rPr>
      </w:pPr>
      <w:r w:rsidRPr="00EE332A">
        <w:rPr>
          <w:bCs/>
          <w:spacing w:val="-10"/>
          <w:sz w:val="22"/>
          <w:szCs w:val="22"/>
          <w:u w:color="FF0000"/>
          <w:bdr w:val="nil"/>
        </w:rPr>
        <w:t>Этап совершенствования двигательного действия продолжается:</w:t>
      </w:r>
    </w:p>
    <w:p w:rsidR="00EE332A" w:rsidRPr="00EE332A" w:rsidRDefault="00EE332A" w:rsidP="008603C2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spacing w:after="200" w:line="276" w:lineRule="auto"/>
        <w:ind w:left="0"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от 3  до 5 лет;</w:t>
      </w:r>
    </w:p>
    <w:p w:rsidR="00EE332A" w:rsidRPr="00EE332A" w:rsidRDefault="00EE332A" w:rsidP="008603C2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spacing w:after="200" w:line="276" w:lineRule="auto"/>
        <w:ind w:left="0"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 год;</w:t>
      </w:r>
    </w:p>
    <w:p w:rsidR="00EE332A" w:rsidRPr="00EE332A" w:rsidRDefault="00EE332A" w:rsidP="008603C2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284"/>
        </w:tabs>
        <w:autoSpaceDE w:val="0"/>
        <w:autoSpaceDN w:val="0"/>
        <w:adjustRightInd w:val="0"/>
        <w:spacing w:after="200" w:line="276" w:lineRule="auto"/>
        <w:ind w:left="0" w:firstLine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2-3 года;</w:t>
      </w:r>
    </w:p>
    <w:p w:rsidR="00EE332A" w:rsidRPr="00EE332A" w:rsidRDefault="00EE332A" w:rsidP="008603C2">
      <w:pPr>
        <w:widowControl w:val="0"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0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на протяжении всего времени занятий в </w:t>
      </w:r>
      <w:proofErr w:type="gramStart"/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избранном  направлении</w:t>
      </w:r>
      <w:proofErr w:type="gramEnd"/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 физического воспитания.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90"/>
        <w:contextualSpacing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40. Научные положения отечественных и зарубежных специалистов в области естественных, общественных и педагогических наук являются: </w:t>
      </w:r>
    </w:p>
    <w:p w:rsidR="00EE332A" w:rsidRPr="00EE332A" w:rsidRDefault="00EE332A" w:rsidP="008603C2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задачами физического воспитания </w:t>
      </w:r>
    </w:p>
    <w:p w:rsidR="00EE332A" w:rsidRPr="00EE332A" w:rsidRDefault="00EE332A" w:rsidP="008603C2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принципами физического воспитания</w:t>
      </w:r>
    </w:p>
    <w:p w:rsidR="00EE332A" w:rsidRPr="00EE332A" w:rsidRDefault="00EE332A" w:rsidP="008603C2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особенностями физического воспитания</w:t>
      </w:r>
    </w:p>
    <w:p w:rsidR="00EE332A" w:rsidRPr="00EE332A" w:rsidRDefault="00EE332A" w:rsidP="008603C2">
      <w:pPr>
        <w:widowControl w:val="0"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методологической основой предмета теории и методики физического воспитания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  41. Правильно ли отражена методическая последовательность овладения двигательным действием: </w:t>
      </w:r>
      <w:r w:rsidRPr="00EE332A">
        <w:rPr>
          <w:i/>
          <w:sz w:val="22"/>
          <w:szCs w:val="22"/>
          <w:u w:color="000000"/>
        </w:rPr>
        <w:t>1) формирование у занимающихся положительной учебной мотивации; 2) формирование знаний о сущности двигательного действия; 3) создание полноценного представления об изучаемом движении; 4) освоение изучаемого двигательного действия в целом?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418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нет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418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да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 42.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EE332A" w:rsidRPr="00EE332A" w:rsidRDefault="00EE332A" w:rsidP="008603C2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идеомоторный акт</w:t>
      </w:r>
    </w:p>
    <w:p w:rsidR="00EE332A" w:rsidRPr="00EE332A" w:rsidRDefault="00EE332A" w:rsidP="008603C2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содержание упражнения</w:t>
      </w:r>
    </w:p>
    <w:p w:rsidR="00EE332A" w:rsidRPr="00EE332A" w:rsidRDefault="00EE332A" w:rsidP="008603C2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техника физических упражнений</w:t>
      </w:r>
    </w:p>
    <w:p w:rsidR="00EE332A" w:rsidRPr="00EE332A" w:rsidRDefault="00EE332A" w:rsidP="008603C2">
      <w:pPr>
        <w:widowControl w:val="0"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характеристика упражнения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90"/>
        <w:contextualSpacing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43. Иррадиация, специализация и стабилизация – физические закономерности формирования двигательного …</w:t>
      </w:r>
    </w:p>
    <w:p w:rsidR="00EE332A" w:rsidRPr="00EE332A" w:rsidRDefault="00EE332A" w:rsidP="008603C2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умения</w:t>
      </w:r>
    </w:p>
    <w:p w:rsidR="00EE332A" w:rsidRPr="00EE332A" w:rsidRDefault="00EE332A" w:rsidP="008603C2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равновесия</w:t>
      </w:r>
    </w:p>
    <w:p w:rsidR="00EE332A" w:rsidRPr="00EE332A" w:rsidRDefault="00EE332A" w:rsidP="008603C2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принципа</w:t>
      </w:r>
    </w:p>
    <w:p w:rsidR="00EE332A" w:rsidRPr="00EE332A" w:rsidRDefault="00EE332A" w:rsidP="008603C2">
      <w:pPr>
        <w:widowControl w:val="0"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навыка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90"/>
        <w:contextualSpacing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lastRenderedPageBreak/>
        <w:t xml:space="preserve">    44. Какая группа методов формирует представления о движении, яркость чувствительного восприятия и двигательных ощущений, развивает сенсорные способности?</w:t>
      </w:r>
    </w:p>
    <w:p w:rsidR="00EE332A" w:rsidRPr="00EE332A" w:rsidRDefault="00EE332A" w:rsidP="008603C2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физические</w:t>
      </w:r>
    </w:p>
    <w:p w:rsidR="00EE332A" w:rsidRPr="00EE332A" w:rsidRDefault="00EE332A" w:rsidP="008603C2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наглядные</w:t>
      </w:r>
    </w:p>
    <w:p w:rsidR="00EE332A" w:rsidRPr="00EE332A" w:rsidRDefault="00EE332A" w:rsidP="008603C2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дидактические</w:t>
      </w:r>
    </w:p>
    <w:p w:rsidR="00EE332A" w:rsidRPr="00EE332A" w:rsidRDefault="00EE332A" w:rsidP="008603C2">
      <w:pPr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специальные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45.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двигательным умением;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техническим мастерством;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двигательной одаренностью;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двигательным навыком.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sz w:val="22"/>
          <w:szCs w:val="22"/>
          <w:u w:color="000000"/>
        </w:rPr>
        <w:t xml:space="preserve">   46. </w:t>
      </w: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Из перечисленных пунктов: 1) нестабильность, 2) слитность, 3) неустойчивость, 4) автоматизированность, 5) излишние мышечные напряжения, 6) экономичность – укажите те, которые являются характерными признаками двигательного умения: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2,4;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1,3, 5 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 1, 2, 3, 4, 5, 6 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993"/>
        <w:jc w:val="both"/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1, 2, 6.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47. Цель обучения на этапе начального разучивания техники двигательного действия: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сформировать у ученика основы техники изучаемого движения и добиться его выполнения в общих чертах;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завершить формирование двигательного умения;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детализировано освоить и закрепить технику изучаемого двигательного 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jc w:val="both"/>
        <w:rPr>
          <w:rFonts w:eastAsia="Calibri" w:cs="Calibri"/>
          <w:bCs/>
          <w:color w:val="44546A" w:themeColor="text2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достижение слитности и стабильности фаз и частей техники изучаемого двигательного действия.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48. Каким методом обучения преимущественно пользуются на этапе начального разучивания техники сложного двигательного действия?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методом стандартно интервального упражнения;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методом сопряженного воздействия;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расчленено-конструктивным методом;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методом целостно-конструктивного упражнения.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49. В процессе обучения двигательным действиям наибольшее кол-во ошибок   допускается занимающимися: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на этапе начального разучивания техники двигательного 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на этапе углубленного разучивания технике двигательного 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на этапе совершенствования двигательного действия;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на этапе взаимодействия различных по структуре двигательных навыков.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 xml:space="preserve">50. В физическом воспитании и спорте проявляются положительный и отрицательный перенос двигательных навыков. Основным условием положительного переноса навыка является: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1) высокий уровень профессионального мастерства учителя физической культуры, преподавателя физического воспитания, тренера по виду спорта;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2) наличие структурного сходства в главных фазах (отдельных звеньях) этих двигательных действий;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3)  соблюдение принципа сознательности и активности;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276"/>
        <w:jc w:val="both"/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 w:cs="Calibri"/>
          <w:bCs/>
          <w:spacing w:val="-10"/>
          <w:sz w:val="22"/>
          <w:szCs w:val="22"/>
          <w:u w:color="000000"/>
          <w:bdr w:val="nil"/>
          <w:lang w:eastAsia="en-US"/>
        </w:rPr>
        <w:t>4) учет индивидуальных особенностей занимающихся.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51. Что относится к физическим качествам человека: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а) сила, быстрота, ловкость, гибкость, выносливость;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lastRenderedPageBreak/>
        <w:t>б) скоростные способности, двигательно-координационные способности, скоростно-силовые способности.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 52. На уровень развития и проявления физических способностей оказывают влияние: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социально-бытовые условия жизни;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климатические и географические условия;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3) материальное обеспечение мест занятий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методика развития способностей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5) наследственные факторы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firstLine="1276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6) все варианты верны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sz w:val="22"/>
          <w:szCs w:val="22"/>
          <w:u w:color="000000"/>
        </w:rPr>
        <w:t xml:space="preserve">53.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Способность выполнять движения с большой амплитудой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называется:</w:t>
      </w:r>
    </w:p>
    <w:p w:rsidR="00EE332A" w:rsidRPr="00EE332A" w:rsidRDefault="00EE332A" w:rsidP="008603C2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эластичностью;</w:t>
      </w:r>
    </w:p>
    <w:p w:rsidR="00EE332A" w:rsidRPr="00EE332A" w:rsidRDefault="00EE332A" w:rsidP="008603C2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proofErr w:type="spellStart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стретчингом</w:t>
      </w:r>
      <w:proofErr w:type="spellEnd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;</w:t>
      </w:r>
    </w:p>
    <w:p w:rsidR="00EE332A" w:rsidRPr="00EE332A" w:rsidRDefault="00EE332A" w:rsidP="008603C2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  <w:t>гибкостью;</w:t>
      </w:r>
    </w:p>
    <w:p w:rsidR="00EE332A" w:rsidRPr="00EE332A" w:rsidRDefault="00EE332A" w:rsidP="008603C2">
      <w:pPr>
        <w:widowControl w:val="0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растяжкой.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54. Что такое «стретчинг»?</w:t>
      </w:r>
    </w:p>
    <w:p w:rsidR="00EE332A" w:rsidRPr="00EE332A" w:rsidRDefault="00EE332A" w:rsidP="008603C2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морфофункциональные свойства опорно-двигательного ап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парата, определяющие степень подвижности его звеньев;</w:t>
      </w:r>
    </w:p>
    <w:p w:rsidR="00EE332A" w:rsidRPr="00EE332A" w:rsidRDefault="00EE332A" w:rsidP="008603C2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система статических упражнений, развивающих гибкость и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способствующих повышению эластичности мышц;</w:t>
      </w:r>
    </w:p>
    <w:p w:rsidR="00EE332A" w:rsidRPr="00EE332A" w:rsidRDefault="00EE332A" w:rsidP="008603C2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3"/>
          <w:sz w:val="22"/>
          <w:szCs w:val="22"/>
          <w:u w:color="000000"/>
          <w:bdr w:val="nil"/>
          <w:lang w:eastAsia="en-US"/>
        </w:rPr>
        <w:t>гибкость, проявляемая в движениях;</w:t>
      </w:r>
    </w:p>
    <w:p w:rsidR="00EE332A" w:rsidRPr="00EE332A" w:rsidRDefault="00EE332A" w:rsidP="008603C2">
      <w:pPr>
        <w:widowControl w:val="0"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мышечная напряженность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55. Основным методом развития гибкости является:</w:t>
      </w:r>
    </w:p>
    <w:p w:rsidR="00EE332A" w:rsidRPr="00EE332A" w:rsidRDefault="00EE332A" w:rsidP="008603C2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повторный метод;</w:t>
      </w:r>
    </w:p>
    <w:p w:rsidR="00EE332A" w:rsidRPr="00EE332A" w:rsidRDefault="00EE332A" w:rsidP="008603C2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метод максимальных усилий;</w:t>
      </w:r>
    </w:p>
    <w:p w:rsidR="00EE332A" w:rsidRPr="00EE332A" w:rsidRDefault="00EE332A" w:rsidP="008603C2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метод статических усилий;</w:t>
      </w:r>
    </w:p>
    <w:p w:rsidR="00EE332A" w:rsidRPr="00EE332A" w:rsidRDefault="00EE332A" w:rsidP="008603C2">
      <w:pPr>
        <w:widowControl w:val="0"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метод переменно-непрерывного упражнения.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  <w:t xml:space="preserve">56.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В качестве средств развития гибкости используют:</w:t>
      </w:r>
    </w:p>
    <w:p w:rsidR="00EE332A" w:rsidRPr="00EE332A" w:rsidRDefault="00EE332A" w:rsidP="008603C2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скоростно-силовые упражнения;</w:t>
      </w:r>
    </w:p>
    <w:p w:rsidR="00EE332A" w:rsidRPr="00EE332A" w:rsidRDefault="00EE332A" w:rsidP="008603C2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упражнения на растягивание;</w:t>
      </w:r>
    </w:p>
    <w:p w:rsidR="00EE332A" w:rsidRPr="00EE332A" w:rsidRDefault="00EE332A" w:rsidP="008603C2">
      <w:pPr>
        <w:widowControl w:val="0"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упражнения «ударно-реактивного» воздействия;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2"/>
          <w:sz w:val="22"/>
          <w:szCs w:val="22"/>
          <w:u w:color="000000"/>
          <w:bdr w:val="nil"/>
          <w:lang w:eastAsia="en-US"/>
        </w:rPr>
        <w:t>динамические упражнения с предельной скоростью дви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жения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57. Под двигательно-координационными способностями следует понимать:</w:t>
      </w:r>
    </w:p>
    <w:p w:rsidR="00EE332A" w:rsidRPr="00EE332A" w:rsidRDefault="00EE332A" w:rsidP="008603C2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способности выполнять двигательные действия без излиш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>ней мышечной напряженности (скованности);</w:t>
      </w:r>
    </w:p>
    <w:p w:rsidR="00EE332A" w:rsidRPr="00EE332A" w:rsidRDefault="00EE332A" w:rsidP="008603C2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способности владеть техникой различных двигательных дей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 xml:space="preserve">ствий при минимальном контроле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со стороны сознания;</w:t>
      </w:r>
    </w:p>
    <w:p w:rsidR="00EE332A" w:rsidRPr="00EE332A" w:rsidRDefault="00EE332A" w:rsidP="008603C2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способности быстро, точно, целесообразно, экономно и находчиво, т.е. наиболее совершенно, решать двигательные задачи (особенно сложные и возникающие неожиданно);</w:t>
      </w:r>
    </w:p>
    <w:p w:rsidR="00EE332A" w:rsidRPr="00EE332A" w:rsidRDefault="00EE332A" w:rsidP="008603C2">
      <w:pPr>
        <w:widowControl w:val="0"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способности противостоять физическому утомлению в сложнокоординационных видах деятельности, связанных с выполнением точности движений.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41"/>
        </w:tabs>
        <w:spacing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z w:val="22"/>
          <w:szCs w:val="22"/>
          <w:u w:color="000000"/>
          <w:bdr w:val="nil"/>
          <w:lang w:eastAsia="en-US"/>
        </w:rPr>
        <w:t>58.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Упражнения с направленностью на воспитание и совершенствование координационных способностей рекомендуется выполнять:</w:t>
      </w:r>
    </w:p>
    <w:p w:rsidR="00EE332A" w:rsidRPr="00EE332A" w:rsidRDefault="00EE332A" w:rsidP="008603C2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 подготовительной части урока (тренировочного занятия);</w:t>
      </w:r>
    </w:p>
    <w:p w:rsidR="00EE332A" w:rsidRPr="00EE332A" w:rsidRDefault="00EE332A" w:rsidP="008603C2">
      <w:pPr>
        <w:widowControl w:val="0"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200" w:line="276" w:lineRule="auto"/>
        <w:rPr>
          <w:rFonts w:eastAsia="Calibri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в первой половине основной части урока;</w:t>
      </w:r>
    </w:p>
    <w:p w:rsidR="00EE332A" w:rsidRPr="00EE332A" w:rsidRDefault="00EE332A" w:rsidP="008603C2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во второй половине основной части урока;</w:t>
      </w:r>
    </w:p>
    <w:p w:rsidR="00EE332A" w:rsidRPr="00EE332A" w:rsidRDefault="00EE332A" w:rsidP="008603C2">
      <w:pPr>
        <w:widowControl w:val="0"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 заключительной части урока.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spacing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spacing w:line="276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59.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 xml:space="preserve">Можно ли совершенствовать координацию движений на фоне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утомления? </w:t>
      </w:r>
    </w:p>
    <w:p w:rsidR="00EE332A" w:rsidRPr="00EE332A" w:rsidRDefault="00EE332A" w:rsidP="008603C2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можно, потому что с утомлением объективно возникает необходимость более экономного выполнения движений;</w:t>
      </w:r>
    </w:p>
    <w:p w:rsidR="00EE332A" w:rsidRPr="00EE332A" w:rsidRDefault="00EE332A" w:rsidP="008603C2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нельзя, так как при утомлении сильно снижается четкость мышечных ощущений;</w:t>
      </w:r>
    </w:p>
    <w:p w:rsidR="00EE332A" w:rsidRPr="00EE332A" w:rsidRDefault="00EE332A" w:rsidP="008603C2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можно, так как утомление снимает координационную на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>пряженность;</w:t>
      </w:r>
    </w:p>
    <w:p w:rsidR="00EE332A" w:rsidRPr="00EE332A" w:rsidRDefault="00EE332A" w:rsidP="008603C2">
      <w:pPr>
        <w:widowControl w:val="0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можно, потому что на фоне утомления повышается чув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>ствительность участвующих в управлении двигательными действи</w:t>
      </w: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ями сенсорных систем.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spacing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1"/>
          <w:sz w:val="22"/>
          <w:szCs w:val="22"/>
          <w:u w:color="000000"/>
          <w:bdr w:val="nil"/>
          <w:lang w:eastAsia="en-US"/>
        </w:rPr>
        <w:t>60.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Для развития координационных способностей в физическом воспитании и спорте используется ряд методов. Основным методом при разучивании новых достаточно сложных двигательных действий является:</w:t>
      </w:r>
    </w:p>
    <w:p w:rsidR="00EE332A" w:rsidRPr="00EE332A" w:rsidRDefault="00EE332A" w:rsidP="008603C2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стандартно-повторный метод;</w:t>
      </w:r>
    </w:p>
    <w:p w:rsidR="00EE332A" w:rsidRPr="00EE332A" w:rsidRDefault="00EE332A" w:rsidP="008603C2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метод переменно-непрерывного упражнения;</w:t>
      </w:r>
    </w:p>
    <w:p w:rsidR="00EE332A" w:rsidRPr="00EE332A" w:rsidRDefault="00EE332A" w:rsidP="008603C2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метод круговой тренировки;</w:t>
      </w:r>
    </w:p>
    <w:p w:rsidR="00EE332A" w:rsidRPr="00EE332A" w:rsidRDefault="00EE332A" w:rsidP="008603C2">
      <w:pPr>
        <w:widowControl w:val="0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метод наглядного воздействия.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61. Под </w:t>
      </w:r>
      <w:r w:rsidRPr="00EE332A">
        <w:rPr>
          <w:rFonts w:eastAsia="Calibri"/>
          <w:bCs/>
          <w:i/>
          <w:iCs/>
          <w:color w:val="000000"/>
          <w:sz w:val="22"/>
          <w:szCs w:val="22"/>
          <w:u w:color="000000"/>
          <w:bdr w:val="nil"/>
          <w:lang w:eastAsia="en-US"/>
        </w:rPr>
        <w:t xml:space="preserve">формами занятий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 физическом воспитании понимают: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418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1) способы организации учебно-воспитательного процесса, каждый из которых характеризуется определенным типом взаимосвязи (взаимодействия) преподавателя (тренера) и занимающихся, а также соответствующими условиями занятий;</w:t>
      </w:r>
    </w:p>
    <w:p w:rsidR="00EE332A" w:rsidRPr="00EE332A" w:rsidRDefault="00EE332A" w:rsidP="008603C2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2"/>
          <w:sz w:val="22"/>
          <w:szCs w:val="22"/>
          <w:u w:color="000000"/>
          <w:bdr w:val="nil"/>
          <w:lang w:eastAsia="en-US"/>
        </w:rPr>
        <w:t xml:space="preserve">упорядоченные виды деятельности преподавателя (тренера) и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учащихся, направленные на достижение заданной цели обучения;</w:t>
      </w:r>
    </w:p>
    <w:p w:rsidR="00EE332A" w:rsidRPr="00EE332A" w:rsidRDefault="00EE332A" w:rsidP="008603C2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совокупность путей, способов достижения целей, решения задач образования;</w:t>
      </w:r>
    </w:p>
    <w:p w:rsidR="00EE332A" w:rsidRPr="00EE332A" w:rsidRDefault="00EE332A" w:rsidP="008603C2">
      <w:pPr>
        <w:widowControl w:val="0"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виды учебных занятий с целью совершенствования двига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>тельных умений, навыков и развития физических качеств.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spacing w:after="200" w:line="276" w:lineRule="auto"/>
        <w:jc w:val="both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62. Выберите из перечисленных ниже основную форму организации занятий физическими упражнениями в общеобразовательной школе:</w:t>
      </w:r>
    </w:p>
    <w:p w:rsidR="00EE332A" w:rsidRPr="00EE332A" w:rsidRDefault="00EE332A" w:rsidP="008603C2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урок физической культуры;</w:t>
      </w:r>
    </w:p>
    <w:p w:rsidR="00EE332A" w:rsidRPr="00EE332A" w:rsidRDefault="00EE332A" w:rsidP="008603C2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физкультурно-оздоровительные мероприятия в режиме дня;</w:t>
      </w:r>
    </w:p>
    <w:p w:rsidR="00EE332A" w:rsidRPr="00EE332A" w:rsidRDefault="00EE332A" w:rsidP="008603C2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массовые спортивные и туристские мероприятия;</w:t>
      </w:r>
    </w:p>
    <w:p w:rsidR="00EE332A" w:rsidRPr="00EE332A" w:rsidRDefault="00EE332A" w:rsidP="008603C2">
      <w:pPr>
        <w:widowControl w:val="0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тренировочное занятие в спортивной секции.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ind w:left="1418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63. Основным (исходным) документом, на основе которого осуществляется вся многогранная работа по физическому воспитанию в государственных учебных заведениях всех уровней, является:</w:t>
      </w:r>
    </w:p>
    <w:p w:rsidR="00EE332A" w:rsidRPr="00EE332A" w:rsidRDefault="00EE332A" w:rsidP="008603C2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учебная программа по физическому воспитанию;</w:t>
      </w:r>
    </w:p>
    <w:p w:rsidR="00EE332A" w:rsidRPr="00EE332A" w:rsidRDefault="00EE332A" w:rsidP="008603C2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учебный план;</w:t>
      </w:r>
    </w:p>
    <w:p w:rsidR="00EE332A" w:rsidRPr="00EE332A" w:rsidRDefault="00EE332A" w:rsidP="008603C2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поурочный рабочий (тематический) план;</w:t>
      </w:r>
    </w:p>
    <w:p w:rsidR="00EE332A" w:rsidRPr="00EE332A" w:rsidRDefault="00EE332A" w:rsidP="008603C2">
      <w:pPr>
        <w:widowControl w:val="0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план педагогического контроля и учета.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ind w:left="1418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276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 xml:space="preserve">64. С помощью какого контроля на уроке физической культуры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(тренировочном занятии)</w:t>
      </w: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 xml:space="preserve"> определяется реакция организма занимающихся, на физическую нагрузку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418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1) оперативного;</w:t>
      </w:r>
    </w:p>
    <w:p w:rsidR="00EE332A" w:rsidRPr="00EE332A" w:rsidRDefault="00EE332A" w:rsidP="008603C2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текущего;</w:t>
      </w:r>
    </w:p>
    <w:p w:rsidR="00EE332A" w:rsidRPr="00EE332A" w:rsidRDefault="00EE332A" w:rsidP="008603C2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итогового;</w:t>
      </w:r>
    </w:p>
    <w:p w:rsidR="00EE332A" w:rsidRPr="00EE332A" w:rsidRDefault="00EE332A" w:rsidP="008603C2">
      <w:pPr>
        <w:widowControl w:val="0"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182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>рубежного.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9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65. Укажите, как называется метод организации деятельности занимающихся на уроке, при котором весь класс выполняет одно и то же задание учителя физической культуры:</w:t>
      </w:r>
    </w:p>
    <w:p w:rsidR="00EE332A" w:rsidRPr="00EE332A" w:rsidRDefault="00EE332A" w:rsidP="008603C2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фронтальный;</w:t>
      </w:r>
    </w:p>
    <w:p w:rsidR="00EE332A" w:rsidRPr="00EE332A" w:rsidRDefault="00EE332A" w:rsidP="008603C2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поточный;</w:t>
      </w:r>
    </w:p>
    <w:p w:rsidR="00EE332A" w:rsidRPr="00EE332A" w:rsidRDefault="00EE332A" w:rsidP="008603C2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одновременный;</w:t>
      </w:r>
    </w:p>
    <w:p w:rsidR="00EE332A" w:rsidRPr="00EE332A" w:rsidRDefault="00EE332A" w:rsidP="008603C2">
      <w:pPr>
        <w:widowControl w:val="0"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групповой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66.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Как называется способ проведения общеразвивающих упражнений, при котором весь комплекс упражнений выполняется занимающимися непрерывно, без остановок, причем конечное положение предыдущего упражнения является исходным для последующего?</w:t>
      </w:r>
    </w:p>
    <w:p w:rsidR="00EE332A" w:rsidRPr="00EE332A" w:rsidRDefault="00EE332A" w:rsidP="008603C2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непрерывным;</w:t>
      </w:r>
    </w:p>
    <w:p w:rsidR="00EE332A" w:rsidRPr="00EE332A" w:rsidRDefault="00EE332A" w:rsidP="008603C2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слитным;</w:t>
      </w:r>
    </w:p>
    <w:p w:rsidR="00EE332A" w:rsidRPr="00EE332A" w:rsidRDefault="00EE332A" w:rsidP="008603C2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поточным;</w:t>
      </w:r>
    </w:p>
    <w:p w:rsidR="00EE332A" w:rsidRPr="00EE332A" w:rsidRDefault="00EE332A" w:rsidP="008603C2">
      <w:pPr>
        <w:widowControl w:val="0"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фронтальным</w:t>
      </w:r>
      <w:r w:rsidRPr="00EE332A"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eastAsia="en-US"/>
        </w:rPr>
        <w:t>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67. Из перечисленных пунктов: 1) затраты времени на занятие, 2) темп и скорость движения, 3) километраж преодоленного расстояния, 4) частота сердечных сокращений, 5) количество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 xml:space="preserve">выполненных упражнений — выберите показатели, которыми характеризуется </w:t>
      </w:r>
      <w:r w:rsidRPr="00EE332A">
        <w:rPr>
          <w:rFonts w:eastAsia="Calibri"/>
          <w:i/>
          <w:iCs/>
          <w:color w:val="000000"/>
          <w:sz w:val="22"/>
          <w:szCs w:val="22"/>
          <w:u w:color="000000"/>
          <w:bdr w:val="nil"/>
          <w:lang w:eastAsia="en-US"/>
        </w:rPr>
        <w:t xml:space="preserve">интенсивность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физической нагрузки:</w:t>
      </w:r>
    </w:p>
    <w:p w:rsidR="00EE332A" w:rsidRPr="00EE332A" w:rsidRDefault="00EE332A" w:rsidP="008603C2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22"/>
          <w:sz w:val="22"/>
          <w:szCs w:val="22"/>
          <w:u w:color="000000"/>
          <w:bdr w:val="nil"/>
          <w:lang w:eastAsia="en-US"/>
        </w:rPr>
        <w:t>1,</w:t>
      </w:r>
      <w:r w:rsidRPr="00EE332A">
        <w:rPr>
          <w:rFonts w:eastAsia="Calibri"/>
          <w:color w:val="000000"/>
          <w:spacing w:val="-14"/>
          <w:sz w:val="22"/>
          <w:szCs w:val="22"/>
          <w:u w:color="000000"/>
          <w:bdr w:val="nil"/>
          <w:lang w:eastAsia="en-US"/>
        </w:rPr>
        <w:t>3;</w:t>
      </w:r>
    </w:p>
    <w:p w:rsidR="00EE332A" w:rsidRPr="00EE332A" w:rsidRDefault="00EE332A" w:rsidP="008603C2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2,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4;</w:t>
      </w:r>
    </w:p>
    <w:p w:rsidR="00EE332A" w:rsidRPr="00EE332A" w:rsidRDefault="00EE332A" w:rsidP="008603C2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1"/>
          <w:sz w:val="22"/>
          <w:szCs w:val="22"/>
          <w:u w:color="000000"/>
          <w:bdr w:val="nil"/>
          <w:lang w:eastAsia="en-US"/>
        </w:rPr>
        <w:t>3,</w:t>
      </w:r>
      <w:r w:rsidRPr="00EE332A"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  <w:t>5;</w:t>
      </w:r>
    </w:p>
    <w:p w:rsidR="00EE332A" w:rsidRPr="00EE332A" w:rsidRDefault="00EE332A" w:rsidP="008603C2">
      <w:pPr>
        <w:widowControl w:val="0"/>
        <w:numPr>
          <w:ilvl w:val="0"/>
          <w:numId w:val="13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9"/>
          <w:sz w:val="22"/>
          <w:szCs w:val="22"/>
          <w:u w:color="000000"/>
          <w:bdr w:val="nil"/>
          <w:lang w:eastAsia="en-US"/>
        </w:rPr>
        <w:t>1,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2, 3, 4, 5.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05"/>
          <w:tab w:val="left" w:pos="842"/>
        </w:tabs>
        <w:autoSpaceDE w:val="0"/>
        <w:autoSpaceDN w:val="0"/>
        <w:adjustRightInd w:val="0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26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68.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Наиболее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 является:</w:t>
      </w:r>
    </w:p>
    <w:p w:rsidR="00EE332A" w:rsidRPr="00EE332A" w:rsidRDefault="00EE332A" w:rsidP="008603C2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время выполнения двигательного действия;</w:t>
      </w:r>
    </w:p>
    <w:p w:rsidR="00EE332A" w:rsidRPr="00EE332A" w:rsidRDefault="00EE332A" w:rsidP="008603C2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величина частоты сердечных сокращений (ЧСС);</w:t>
      </w:r>
    </w:p>
    <w:p w:rsidR="00EE332A" w:rsidRPr="00EE332A" w:rsidRDefault="00EE332A" w:rsidP="008603C2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продолжительность сна;</w:t>
      </w:r>
    </w:p>
    <w:p w:rsidR="00EE332A" w:rsidRPr="00EE332A" w:rsidRDefault="00EE332A" w:rsidP="008603C2">
      <w:pPr>
        <w:widowControl w:val="0"/>
        <w:numPr>
          <w:ilvl w:val="0"/>
          <w:numId w:val="13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коэффициент выносливости.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left="1418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69.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При дозировании нагрузок в целях повышения функциональных возможностей сердечно-сосудистой системы их величина по показателю ЧСС должна быть не ниже:</w:t>
      </w:r>
    </w:p>
    <w:p w:rsidR="00EE332A" w:rsidRPr="00EE332A" w:rsidRDefault="00EE332A" w:rsidP="008603C2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90 уд/мин;</w:t>
      </w:r>
    </w:p>
    <w:p w:rsidR="00EE332A" w:rsidRPr="00EE332A" w:rsidRDefault="00EE332A" w:rsidP="008603C2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100-110 уд/мин;</w:t>
      </w:r>
    </w:p>
    <w:p w:rsidR="00EE332A" w:rsidRPr="00EE332A" w:rsidRDefault="00EE332A" w:rsidP="008603C2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130 уд/мин;</w:t>
      </w:r>
    </w:p>
    <w:p w:rsidR="00EE332A" w:rsidRPr="00EE332A" w:rsidRDefault="00EE332A" w:rsidP="008603C2">
      <w:pPr>
        <w:widowControl w:val="0"/>
        <w:numPr>
          <w:ilvl w:val="0"/>
          <w:numId w:val="13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150-160 уд/мин.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3"/>
          <w:sz w:val="22"/>
          <w:szCs w:val="22"/>
          <w:u w:color="000000"/>
          <w:bdr w:val="nil"/>
          <w:lang w:eastAsia="en-US"/>
        </w:rPr>
        <w:t>70.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Отношение педагогически оправданных (рациональных) затрат времени к общей продолжительности урока называется:</w:t>
      </w:r>
    </w:p>
    <w:p w:rsidR="00EE332A" w:rsidRPr="00EE332A" w:rsidRDefault="00EE332A" w:rsidP="008603C2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физической нагрузкой;</w:t>
      </w:r>
    </w:p>
    <w:p w:rsidR="00EE332A" w:rsidRPr="00EE332A" w:rsidRDefault="00EE332A" w:rsidP="008603C2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интенсивностью физической нагрузки;</w:t>
      </w:r>
    </w:p>
    <w:p w:rsidR="00EE332A" w:rsidRPr="00EE332A" w:rsidRDefault="00EE332A" w:rsidP="008603C2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моторной плотностью урока;</w:t>
      </w:r>
    </w:p>
    <w:p w:rsidR="00EE332A" w:rsidRPr="00EE332A" w:rsidRDefault="00EE332A" w:rsidP="008603C2">
      <w:pPr>
        <w:widowControl w:val="0"/>
        <w:numPr>
          <w:ilvl w:val="0"/>
          <w:numId w:val="13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общей плотностью урока.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1418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3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71.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Отношение времени, использованного непосредственно на двигательную деятельность учащихся, к общей продолжительности урока называется:</w:t>
      </w:r>
    </w:p>
    <w:p w:rsidR="00EE332A" w:rsidRPr="00EE332A" w:rsidRDefault="00EE332A" w:rsidP="008603C2">
      <w:pPr>
        <w:widowControl w:val="0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индексом физической нагрузки;</w:t>
      </w:r>
    </w:p>
    <w:p w:rsidR="00EE332A" w:rsidRPr="00EE332A" w:rsidRDefault="00EE332A" w:rsidP="008603C2">
      <w:pPr>
        <w:widowControl w:val="0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интенсивностью физической нагрузки;</w:t>
      </w:r>
    </w:p>
    <w:p w:rsidR="00EE332A" w:rsidRPr="00EE332A" w:rsidRDefault="00EE332A" w:rsidP="008603C2">
      <w:pPr>
        <w:widowControl w:val="0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моторной плотностью урока;</w:t>
      </w:r>
    </w:p>
    <w:p w:rsidR="00EE332A" w:rsidRPr="00EE332A" w:rsidRDefault="00EE332A" w:rsidP="008603C2">
      <w:pPr>
        <w:widowControl w:val="0"/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общей плотностью урока.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418"/>
        <w:rPr>
          <w:rFonts w:eastAsia="Calibri"/>
          <w:i/>
          <w:iCs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72. Укажите основную форму физического воспитания в вузе.</w:t>
      </w:r>
    </w:p>
    <w:p w:rsidR="00EE332A" w:rsidRPr="00EE332A" w:rsidRDefault="00EE332A" w:rsidP="008603C2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факультативные занятия;</w:t>
      </w:r>
    </w:p>
    <w:p w:rsidR="00EE332A" w:rsidRPr="00EE332A" w:rsidRDefault="00EE332A" w:rsidP="008603C2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физические упражнения в режиме учебного дня;</w:t>
      </w:r>
    </w:p>
    <w:p w:rsidR="00EE332A" w:rsidRPr="00EE332A" w:rsidRDefault="00EE332A" w:rsidP="008603C2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учебные занятия;</w:t>
      </w:r>
    </w:p>
    <w:p w:rsidR="00EE332A" w:rsidRPr="00EE332A" w:rsidRDefault="00EE332A" w:rsidP="008603C2">
      <w:pPr>
        <w:widowControl w:val="0"/>
        <w:numPr>
          <w:ilvl w:val="0"/>
          <w:numId w:val="13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занятия в группах общей физической подготовки и спортивных секциях (по выбору студентов).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73. Главной целью внедрения физической культуры в систему научной организации труда в обществе является:</w:t>
      </w:r>
    </w:p>
    <w:p w:rsidR="00EE332A" w:rsidRPr="00EE332A" w:rsidRDefault="00EE332A" w:rsidP="008603C2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сокращение периода «вхождения» трудящихся в работу;</w:t>
      </w:r>
    </w:p>
    <w:p w:rsidR="00EE332A" w:rsidRPr="00EE332A" w:rsidRDefault="00EE332A" w:rsidP="008603C2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профилактика снижения работоспособности в течение рабочего дня;</w:t>
      </w:r>
    </w:p>
    <w:p w:rsidR="00EE332A" w:rsidRPr="00EE332A" w:rsidRDefault="00EE332A" w:rsidP="008603C2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содействие повышению производительности труда на базе </w:t>
      </w:r>
      <w:r w:rsidRPr="00EE332A">
        <w:rPr>
          <w:rFonts w:eastAsia="Calibri"/>
          <w:color w:val="000000"/>
          <w:spacing w:val="-1"/>
          <w:sz w:val="22"/>
          <w:szCs w:val="22"/>
          <w:u w:color="000000"/>
          <w:bdr w:val="nil"/>
          <w:lang w:eastAsia="en-US"/>
        </w:rPr>
        <w:t xml:space="preserve">укрепления здоровья и всестороннего гармонического физического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развития трудящихся;</w:t>
      </w:r>
    </w:p>
    <w:p w:rsidR="00EE332A" w:rsidRPr="00EE332A" w:rsidRDefault="00EE332A" w:rsidP="008603C2">
      <w:pPr>
        <w:widowControl w:val="0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снижение вероятности появления типичных профессиональ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>ных заболеваний и травм у трудящихся.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74.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Укажите оптимальное количество занятий физическими упражнениями в неделю в молодом и зрелом возрасте:</w:t>
      </w:r>
    </w:p>
    <w:p w:rsidR="00EE332A" w:rsidRPr="00EE332A" w:rsidRDefault="00EE332A" w:rsidP="008603C2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1—2 занятия;</w:t>
      </w:r>
    </w:p>
    <w:p w:rsidR="00EE332A" w:rsidRPr="00EE332A" w:rsidRDefault="00EE332A" w:rsidP="008603C2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3—4 занятия;</w:t>
      </w:r>
    </w:p>
    <w:p w:rsidR="00EE332A" w:rsidRPr="00EE332A" w:rsidRDefault="00EE332A" w:rsidP="008603C2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5—6 занятий;</w:t>
      </w:r>
    </w:p>
    <w:p w:rsidR="00EE332A" w:rsidRPr="00EE332A" w:rsidRDefault="00EE332A" w:rsidP="008603C2">
      <w:pPr>
        <w:widowControl w:val="0"/>
        <w:numPr>
          <w:ilvl w:val="0"/>
          <w:numId w:val="13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7—9 занятий (с двухразовыми занятиями в отдельные дни).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418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  <w:t xml:space="preserve">75. Профессионально-прикладная физическая подготовка (ППФП)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представляет собой:</w:t>
      </w:r>
    </w:p>
    <w:p w:rsidR="00EE332A" w:rsidRPr="00EE332A" w:rsidRDefault="00EE332A" w:rsidP="008603C2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педагогический процесс, направленный на воспитание фи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зических качеств и развитие функциональных возможностей, создающих благоприятные условия для </w:t>
      </w:r>
      <w:proofErr w:type="spellStart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соверщенствования</w:t>
      </w:r>
      <w:proofErr w:type="spellEnd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 всех сис</w:t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тем организма;</w:t>
      </w:r>
    </w:p>
    <w:p w:rsidR="00EE332A" w:rsidRPr="00EE332A" w:rsidRDefault="00EE332A" w:rsidP="008603C2">
      <w:pPr>
        <w:widowControl w:val="0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специализированный вид физического воспитания, осуще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ствляемый в соответствии с требованиями и особенностями дан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ной профессии;</w:t>
      </w:r>
    </w:p>
    <w:p w:rsidR="00EE332A" w:rsidRPr="00EE332A" w:rsidRDefault="00EE332A" w:rsidP="008603C2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тип социальной практики физического воспитания, вклю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 xml:space="preserve">чающий теоретико-методические, программно-нормативные и </w:t>
      </w:r>
      <w:r w:rsidRPr="00EE332A"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  <w:t>организационные основы, обеспечивающие физическое совершен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ствование людей и формирование здорового образа жизни;</w:t>
      </w:r>
    </w:p>
    <w:p w:rsidR="00EE332A" w:rsidRPr="00EE332A" w:rsidRDefault="00EE332A" w:rsidP="008603C2">
      <w:pPr>
        <w:widowControl w:val="0"/>
        <w:numPr>
          <w:ilvl w:val="0"/>
          <w:numId w:val="14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процесс воспитания физических качеств и овладения жиз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ненно важными движениями.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418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76.  ППФП строится на основе и в единстве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с:</w:t>
      </w:r>
    </w:p>
    <w:p w:rsidR="00EE332A" w:rsidRPr="00EE332A" w:rsidRDefault="00EE332A" w:rsidP="008603C2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общей физической подготовкой;</w:t>
      </w:r>
    </w:p>
    <w:p w:rsidR="00EE332A" w:rsidRPr="00EE332A" w:rsidRDefault="00EE332A" w:rsidP="008603C2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специальной физической подготовкой;</w:t>
      </w:r>
    </w:p>
    <w:p w:rsidR="00EE332A" w:rsidRPr="00EE332A" w:rsidRDefault="00EE332A" w:rsidP="008603C2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технико-тактической подготовкой;</w:t>
      </w:r>
    </w:p>
    <w:p w:rsidR="00EE332A" w:rsidRPr="00EE332A" w:rsidRDefault="00EE332A" w:rsidP="008603C2">
      <w:pPr>
        <w:widowControl w:val="0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психологической подготовкой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3"/>
          <w:sz w:val="22"/>
          <w:szCs w:val="22"/>
          <w:u w:color="000000"/>
          <w:bdr w:val="nil"/>
          <w:lang w:eastAsia="en-US"/>
        </w:rPr>
        <w:t>77. Спорт (в широком понимании) — это:</w:t>
      </w:r>
    </w:p>
    <w:p w:rsidR="00EE332A" w:rsidRPr="00EE332A" w:rsidRDefault="00EE332A" w:rsidP="008603C2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вид социальной деятельности, направленной на оздоровле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ние человека и развитие его физических способностей;</w:t>
      </w:r>
    </w:p>
    <w:p w:rsidR="00EE332A" w:rsidRPr="00EE332A" w:rsidRDefault="00EE332A" w:rsidP="008603C2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 xml:space="preserve">собственно соревновательная деятельность, специальная 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подготовка к ней, а также специфические 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lastRenderedPageBreak/>
        <w:t xml:space="preserve">отношения, нормы и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достижения в сфере этой деятельности;</w:t>
      </w:r>
    </w:p>
    <w:p w:rsidR="00EE332A" w:rsidRPr="00EE332A" w:rsidRDefault="00EE332A" w:rsidP="008603C2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специализированный педагогический процесс, построен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ный на системе физических упражнений </w:t>
      </w:r>
      <w:r w:rsidRPr="00EE332A">
        <w:rPr>
          <w:rFonts w:eastAsia="Calibri"/>
          <w:bCs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и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направленный на уча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стие в спортивных соревнованиях;</w:t>
      </w:r>
    </w:p>
    <w:p w:rsidR="00EE332A" w:rsidRPr="00EE332A" w:rsidRDefault="00EE332A" w:rsidP="008603C2">
      <w:pPr>
        <w:widowControl w:val="0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педагогический процесс, направленный на морфологиче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ское и функциональное совершенствование организма человека.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1"/>
          <w:sz w:val="22"/>
          <w:szCs w:val="22"/>
          <w:u w:color="000000"/>
          <w:bdr w:val="nil"/>
          <w:lang w:eastAsia="en-US"/>
        </w:rPr>
        <w:t xml:space="preserve">78.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Укажите конечную цель спорта:</w:t>
      </w:r>
    </w:p>
    <w:p w:rsidR="00EE332A" w:rsidRPr="00EE332A" w:rsidRDefault="00EE332A" w:rsidP="008603C2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1"/>
          <w:sz w:val="22"/>
          <w:szCs w:val="22"/>
          <w:u w:color="000000"/>
          <w:bdr w:val="nil"/>
          <w:lang w:eastAsia="en-US"/>
        </w:rPr>
        <w:t>физическое совершенствование человека, реализуемое в усло</w:t>
      </w:r>
      <w:r w:rsidRPr="00EE332A">
        <w:rPr>
          <w:rFonts w:eastAsia="Calibri"/>
          <w:color w:val="000000"/>
          <w:spacing w:val="-11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виях соревновательной деятельности;</w:t>
      </w:r>
    </w:p>
    <w:p w:rsidR="00EE332A" w:rsidRPr="00EE332A" w:rsidRDefault="00EE332A" w:rsidP="008603C2">
      <w:pPr>
        <w:widowControl w:val="0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совершенствование двигательных умений </w:t>
      </w:r>
      <w:r w:rsidRPr="00EE332A">
        <w:rPr>
          <w:rFonts w:eastAsia="Calibri"/>
          <w:bCs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и 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навыков зани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мающихся;</w:t>
      </w:r>
    </w:p>
    <w:p w:rsidR="00EE332A" w:rsidRPr="00EE332A" w:rsidRDefault="00EE332A" w:rsidP="008603C2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выявление, сравнение и сопоставление человеческих воз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можностей;</w:t>
      </w:r>
    </w:p>
    <w:p w:rsidR="00EE332A" w:rsidRPr="00EE332A" w:rsidRDefault="00EE332A" w:rsidP="008603C2">
      <w:pPr>
        <w:widowControl w:val="0"/>
        <w:numPr>
          <w:ilvl w:val="0"/>
          <w:numId w:val="1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развитие физических (двигательных) способностей в соот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ветствии с индивидуальными возможностями занимающихся.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1418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4"/>
          <w:sz w:val="22"/>
          <w:szCs w:val="22"/>
          <w:u w:color="000000"/>
          <w:bdr w:val="nil"/>
          <w:lang w:eastAsia="en-US"/>
        </w:rPr>
        <w:t>79.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Вид спорта — это:</w:t>
      </w:r>
    </w:p>
    <w:p w:rsidR="00EE332A" w:rsidRPr="00EE332A" w:rsidRDefault="00EE332A" w:rsidP="008603C2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конкретное предметное соревновательное упражнение;</w:t>
      </w:r>
    </w:p>
    <w:p w:rsidR="00EE332A" w:rsidRPr="00EE332A" w:rsidRDefault="00EE332A" w:rsidP="008603C2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специализированная соревновательная деятельность, в ко</w:t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торой два или больше соперников стремятся победить друг друга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при условии судейского контроля;</w:t>
      </w:r>
    </w:p>
    <w:p w:rsidR="00EE332A" w:rsidRPr="00EE332A" w:rsidRDefault="00EE332A" w:rsidP="008603C2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специальная спортивная дисциплина, призванная глубоко проникать в суть явлений физического воспитания, всесторонне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раскрывать его закономерности;</w:t>
      </w:r>
    </w:p>
    <w:p w:rsidR="00EE332A" w:rsidRPr="00EE332A" w:rsidRDefault="00EE332A" w:rsidP="008603C2">
      <w:pPr>
        <w:widowControl w:val="0"/>
        <w:numPr>
          <w:ilvl w:val="0"/>
          <w:numId w:val="14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исторически сложившийся в ходе развития спорта вид со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ревновательной деятельности, сформировавшийся как самостоя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тельная ее составляющая.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80. В теории спорта классификация видов спорта на шесть групп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составлена на основе:</w:t>
      </w:r>
    </w:p>
    <w:p w:rsidR="00EE332A" w:rsidRPr="00EE332A" w:rsidRDefault="00EE332A" w:rsidP="008603C2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структурной сложности двигательных действий;</w:t>
      </w:r>
    </w:p>
    <w:p w:rsidR="00EE332A" w:rsidRPr="00EE332A" w:rsidRDefault="00EE332A" w:rsidP="008603C2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требований конкретного вида спорта к проявлению физи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ческих (двигательных) способностей;</w:t>
      </w:r>
    </w:p>
    <w:p w:rsidR="00EE332A" w:rsidRPr="00EE332A" w:rsidRDefault="00EE332A" w:rsidP="008603C2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особенностей предмета состязаний и характера двигатель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ной активности;</w:t>
      </w:r>
    </w:p>
    <w:p w:rsidR="00EE332A" w:rsidRPr="00EE332A" w:rsidRDefault="00EE332A" w:rsidP="008603C2">
      <w:pPr>
        <w:widowControl w:val="0"/>
        <w:numPr>
          <w:ilvl w:val="0"/>
          <w:numId w:val="14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принадлежности конкретного вида спорта к той или иной </w:t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зоне мощности, в рамках которой преимущественно выполняется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соревновательное действие.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134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134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81. Спортивная тренировка — это:</w:t>
      </w:r>
    </w:p>
    <w:p w:rsidR="00EE332A" w:rsidRPr="00EE332A" w:rsidRDefault="00EE332A" w:rsidP="008603C2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повторное выполнение спортивного упражнения с целью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достижения наиболее высокого результата;</w:t>
      </w:r>
    </w:p>
    <w:p w:rsidR="00EE332A" w:rsidRPr="00EE332A" w:rsidRDefault="00EE332A" w:rsidP="008603C2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планируемый педагогический процесс, включающий обу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чение спортсмена спортивной технике и тактике и развитие его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физических способностей;</w:t>
      </w:r>
    </w:p>
    <w:p w:rsidR="00EE332A" w:rsidRPr="00EE332A" w:rsidRDefault="00EE332A" w:rsidP="008603C2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4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 xml:space="preserve">собственно соревновательная деятельность, специальная 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подготовка к ней, а также специфические отношения, нормы и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достижения в сфере этой деятельности;</w:t>
      </w:r>
    </w:p>
    <w:p w:rsidR="00EE332A" w:rsidRPr="00EE332A" w:rsidRDefault="00EE332A" w:rsidP="008603C2">
      <w:pPr>
        <w:widowControl w:val="0"/>
        <w:numPr>
          <w:ilvl w:val="0"/>
          <w:numId w:val="14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упорядоченная организация деятельности по обеспечению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совершенствования человека в сфере спорта.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left="851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  <w:t xml:space="preserve">82 </w:t>
      </w:r>
      <w:r w:rsidRPr="00EE332A"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Основными </w:t>
      </w:r>
      <w:r w:rsidRPr="00EE332A">
        <w:rPr>
          <w:rFonts w:eastAsia="Calibri"/>
          <w:i/>
          <w:i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специфическими средствами </w:t>
      </w:r>
      <w:r w:rsidRPr="00EE332A"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  <w:t>спортивной трени</w:t>
      </w:r>
      <w:r w:rsidRPr="00EE332A">
        <w:rPr>
          <w:rFonts w:eastAsia="Calibri"/>
          <w:color w:val="000000"/>
          <w:spacing w:val="-9"/>
          <w:sz w:val="22"/>
          <w:szCs w:val="22"/>
          <w:u w:color="000000"/>
          <w:bdr w:val="nil"/>
          <w:lang w:eastAsia="en-US"/>
        </w:rPr>
        <w:t xml:space="preserve">ровки в видах спорта, характеризующихся активной двигательной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деятельностью, являются:</w:t>
      </w:r>
    </w:p>
    <w:p w:rsidR="00EE332A" w:rsidRPr="00EE332A" w:rsidRDefault="00EE332A" w:rsidP="008603C2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восстановительные средства (парная баня, массаж, гидро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процедуры);</w:t>
      </w:r>
    </w:p>
    <w:p w:rsidR="00EE332A" w:rsidRPr="00EE332A" w:rsidRDefault="00EE332A" w:rsidP="008603C2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продукты повышенной биологической ценности и специ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альные питательные смеси;</w:t>
      </w:r>
    </w:p>
    <w:p w:rsidR="00EE332A" w:rsidRPr="00EE332A" w:rsidRDefault="00EE332A" w:rsidP="008603C2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физические упражнения;</w:t>
      </w:r>
    </w:p>
    <w:p w:rsidR="00EE332A" w:rsidRPr="00EE332A" w:rsidRDefault="00EE332A" w:rsidP="008603C2">
      <w:pPr>
        <w:widowControl w:val="0"/>
        <w:numPr>
          <w:ilvl w:val="0"/>
          <w:numId w:val="14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мобилизующие, </w:t>
      </w:r>
      <w:proofErr w:type="spellStart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коррегирующие</w:t>
      </w:r>
      <w:proofErr w:type="spellEnd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 (поправляющие), релак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сирующие средства.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4"/>
          <w:sz w:val="22"/>
          <w:szCs w:val="22"/>
          <w:u w:color="000000"/>
          <w:bdr w:val="nil"/>
          <w:lang w:eastAsia="en-US"/>
        </w:rPr>
        <w:t>83.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В спортивной тренировке под термином </w:t>
      </w:r>
      <w:r w:rsidRPr="00EE332A">
        <w:rPr>
          <w:rFonts w:eastAsia="Calibri"/>
          <w:i/>
          <w:iCs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метод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следует по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нимать:</w:t>
      </w:r>
    </w:p>
    <w:p w:rsidR="00EE332A" w:rsidRPr="00EE332A" w:rsidRDefault="00EE332A" w:rsidP="008603C2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наиболее важные педагогические правила рационального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построения тренировочного процесса;</w:t>
      </w:r>
    </w:p>
    <w:p w:rsidR="00EE332A" w:rsidRPr="00EE332A" w:rsidRDefault="00EE332A" w:rsidP="008603C2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способ применения основных средств тренировки и совокупность приемов и правил деятельности спортсмена и тренера;</w:t>
      </w:r>
    </w:p>
    <w:p w:rsidR="00EE332A" w:rsidRPr="00EE332A" w:rsidRDefault="00EE332A" w:rsidP="008603C2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исходные закономерности, которые определяют организа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цию учебно-тренировочного процесса;</w:t>
      </w:r>
    </w:p>
    <w:p w:rsidR="00EE332A" w:rsidRPr="00EE332A" w:rsidRDefault="00EE332A" w:rsidP="008603C2">
      <w:pPr>
        <w:widowControl w:val="0"/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конкретные указания тренеру о том, как нужно поступить в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типичной педагогической ситуации.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1"/>
          <w:sz w:val="22"/>
          <w:szCs w:val="22"/>
          <w:u w:color="000000"/>
          <w:bdr w:val="nil"/>
          <w:lang w:eastAsia="en-US"/>
        </w:rPr>
        <w:t>84.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Принципы спортивной тренировки представляют собой:</w:t>
      </w:r>
    </w:p>
    <w:p w:rsidR="00EE332A" w:rsidRPr="00EE332A" w:rsidRDefault="00EE332A" w:rsidP="008603C2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3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боты;</w:t>
      </w:r>
    </w:p>
    <w:p w:rsidR="00EE332A" w:rsidRPr="00EE332A" w:rsidRDefault="00EE332A" w:rsidP="008603C2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способы применения основных средств тренировки и сово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купность приемов и правил деятельности спортсмена и тренера;</w:t>
      </w:r>
    </w:p>
    <w:p w:rsidR="00EE332A" w:rsidRPr="00EE332A" w:rsidRDefault="00EE332A" w:rsidP="008603C2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внешнее выражение согласованной деятельности тренера и спортсменов, осуществляемой в определенном порядке режима;</w:t>
      </w:r>
    </w:p>
    <w:p w:rsidR="00EE332A" w:rsidRPr="00EE332A" w:rsidRDefault="00EE332A" w:rsidP="008603C2">
      <w:pPr>
        <w:widowControl w:val="0"/>
        <w:numPr>
          <w:ilvl w:val="0"/>
          <w:numId w:val="15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 xml:space="preserve">путь достижения (реализации) цели и задач спортивной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тренировки.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33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4"/>
          <w:sz w:val="22"/>
          <w:szCs w:val="22"/>
          <w:u w:color="000000"/>
          <w:bdr w:val="nil"/>
          <w:lang w:eastAsia="en-US"/>
        </w:rPr>
        <w:t xml:space="preserve">85. </w:t>
      </w: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Воздействие физических упражнений на организм спортсмена, вызывающее активную реакцию его функциональных систем,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называется:</w:t>
      </w:r>
    </w:p>
    <w:p w:rsidR="00EE332A" w:rsidRPr="00EE332A" w:rsidRDefault="00EE332A" w:rsidP="008603C2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физическим совершенством;</w:t>
      </w:r>
    </w:p>
    <w:p w:rsidR="00EE332A" w:rsidRPr="00EE332A" w:rsidRDefault="00EE332A" w:rsidP="008603C2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спортивной тренировкой;</w:t>
      </w:r>
    </w:p>
    <w:p w:rsidR="00EE332A" w:rsidRPr="00EE332A" w:rsidRDefault="00EE332A" w:rsidP="008603C2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физической подготовкой;</w:t>
      </w:r>
    </w:p>
    <w:p w:rsidR="00EE332A" w:rsidRPr="00EE332A" w:rsidRDefault="00EE332A" w:rsidP="008603C2">
      <w:pPr>
        <w:widowControl w:val="0"/>
        <w:numPr>
          <w:ilvl w:val="0"/>
          <w:numId w:val="15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нагрузкой.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  <w:t xml:space="preserve">86.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Средствами технической подготовки спортсмена являются:</w:t>
      </w:r>
    </w:p>
    <w:p w:rsidR="00EE332A" w:rsidRPr="00EE332A" w:rsidRDefault="00EE332A" w:rsidP="008603C2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proofErr w:type="spellStart"/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общеподготовительные</w:t>
      </w:r>
      <w:proofErr w:type="spellEnd"/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 упражнения;</w:t>
      </w:r>
    </w:p>
    <w:p w:rsidR="00EE332A" w:rsidRPr="00EE332A" w:rsidRDefault="00EE332A" w:rsidP="008603C2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специально подготовительные упражнения;</w:t>
      </w:r>
    </w:p>
    <w:p w:rsidR="00EE332A" w:rsidRPr="00EE332A" w:rsidRDefault="00EE332A" w:rsidP="008603C2">
      <w:pPr>
        <w:widowControl w:val="0"/>
        <w:numPr>
          <w:ilvl w:val="0"/>
          <w:numId w:val="15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7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соревновательные упражнения;</w:t>
      </w:r>
    </w:p>
    <w:p w:rsidR="00EE332A" w:rsidRPr="00EE332A" w:rsidRDefault="00EE332A" w:rsidP="008603C2">
      <w:pPr>
        <w:widowControl w:val="0"/>
        <w:numPr>
          <w:ilvl w:val="0"/>
          <w:numId w:val="15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proofErr w:type="spellStart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общеподготовительные</w:t>
      </w:r>
      <w:proofErr w:type="spellEnd"/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>, специально подготовительные и со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ревновательные упражнения.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134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97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87. Возрастной период, наиболее чувствительный для воздействий, характеризующийся оптимальными возможностями для ускоренного развития какой-либо стороны психики или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психомоторики (памяти, мышления, двигательных навыков, физических качеств и др.), а также обучения и воспитания, называется:</w:t>
      </w:r>
    </w:p>
    <w:p w:rsidR="00EE332A" w:rsidRPr="00EE332A" w:rsidRDefault="00EE332A" w:rsidP="008603C2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дошкольным;</w:t>
      </w:r>
    </w:p>
    <w:p w:rsidR="00EE332A" w:rsidRPr="00EE332A" w:rsidRDefault="00EE332A" w:rsidP="008603C2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школьным;</w:t>
      </w:r>
    </w:p>
    <w:p w:rsidR="00EE332A" w:rsidRPr="00EE332A" w:rsidRDefault="00EE332A" w:rsidP="008603C2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сенситивным;</w:t>
      </w:r>
    </w:p>
    <w:p w:rsidR="00EE332A" w:rsidRPr="00EE332A" w:rsidRDefault="00EE332A" w:rsidP="008603C2">
      <w:pPr>
        <w:widowControl w:val="0"/>
        <w:numPr>
          <w:ilvl w:val="0"/>
          <w:numId w:val="15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базовым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276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88. Способность противостоять физическому утомлению в процессе мышечной деятельности называется:</w:t>
      </w:r>
    </w:p>
    <w:p w:rsidR="00EE332A" w:rsidRPr="00EE332A" w:rsidRDefault="00EE332A" w:rsidP="008603C2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функциональной устойчивостью;</w:t>
      </w:r>
    </w:p>
    <w:p w:rsidR="00EE332A" w:rsidRPr="00EE332A" w:rsidRDefault="00EE332A" w:rsidP="008603C2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биохимической </w:t>
      </w:r>
      <w:proofErr w:type="spellStart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экономизацией</w:t>
      </w:r>
      <w:proofErr w:type="spellEnd"/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;</w:t>
      </w:r>
    </w:p>
    <w:p w:rsidR="00EE332A" w:rsidRPr="00EE332A" w:rsidRDefault="00EE332A" w:rsidP="008603C2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тренированностью;</w:t>
      </w:r>
    </w:p>
    <w:p w:rsidR="00EE332A" w:rsidRPr="00EE332A" w:rsidRDefault="00EE332A" w:rsidP="008603C2">
      <w:pPr>
        <w:widowControl w:val="0"/>
        <w:numPr>
          <w:ilvl w:val="0"/>
          <w:numId w:val="15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выносливостью.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54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89.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Способность длительно выполнять работу умеренной интенсивности при глобальном функционировании мышечной системы называется:</w:t>
      </w:r>
    </w:p>
    <w:p w:rsidR="00EE332A" w:rsidRPr="00EE332A" w:rsidRDefault="00EE332A" w:rsidP="008603C2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физической работоспособностью;</w:t>
      </w:r>
    </w:p>
    <w:p w:rsidR="00EE332A" w:rsidRPr="00EE332A" w:rsidRDefault="00EE332A" w:rsidP="008603C2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физической подготовленностью;</w:t>
      </w:r>
    </w:p>
    <w:p w:rsidR="00EE332A" w:rsidRPr="00EE332A" w:rsidRDefault="00EE332A" w:rsidP="008603C2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общей выносливостью;</w:t>
      </w:r>
    </w:p>
    <w:p w:rsidR="00EE332A" w:rsidRPr="00EE332A" w:rsidRDefault="00EE332A" w:rsidP="008603C2">
      <w:pPr>
        <w:widowControl w:val="0"/>
        <w:numPr>
          <w:ilvl w:val="0"/>
          <w:numId w:val="15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тренированностью.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05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90.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Выносливость по отношению к определенной двигательной деятельности называется:</w:t>
      </w:r>
    </w:p>
    <w:p w:rsidR="00EE332A" w:rsidRPr="00EE332A" w:rsidRDefault="00EE332A" w:rsidP="008603C2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2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аэробной выносливостью;</w:t>
      </w:r>
    </w:p>
    <w:p w:rsidR="00EE332A" w:rsidRPr="00EE332A" w:rsidRDefault="00EE332A" w:rsidP="008603C2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анаэробной выносливостью;</w:t>
      </w:r>
    </w:p>
    <w:p w:rsidR="00EE332A" w:rsidRPr="00EE332A" w:rsidRDefault="00EE332A" w:rsidP="008603C2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анаэробно-аэробной выносливостью;</w:t>
      </w:r>
    </w:p>
    <w:p w:rsidR="00EE332A" w:rsidRPr="00EE332A" w:rsidRDefault="00EE332A" w:rsidP="008603C2">
      <w:pPr>
        <w:widowControl w:val="0"/>
        <w:numPr>
          <w:ilvl w:val="0"/>
          <w:numId w:val="15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специальной выносливостью.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ind w:left="1560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8"/>
          <w:sz w:val="22"/>
          <w:szCs w:val="22"/>
          <w:u w:color="000000"/>
          <w:bdr w:val="nil"/>
          <w:lang w:eastAsia="en-US"/>
        </w:rPr>
        <w:t xml:space="preserve">91.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Мерилом выносливости является:</w:t>
      </w:r>
    </w:p>
    <w:p w:rsidR="00EE332A" w:rsidRPr="00EE332A" w:rsidRDefault="00EE332A" w:rsidP="008603C2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время, в течение которого осуществляется мышечная дея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softHyphen/>
        <w:t>тельность определенного характера и интенсивности;</w:t>
      </w:r>
    </w:p>
    <w:p w:rsidR="00EE332A" w:rsidRPr="00EE332A" w:rsidRDefault="00EE332A" w:rsidP="008603C2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коэффициент выносливости;</w:t>
      </w:r>
    </w:p>
    <w:p w:rsidR="00EE332A" w:rsidRPr="00EE332A" w:rsidRDefault="00EE332A" w:rsidP="008603C2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2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порог анаэробного обмена (ПАНО);</w:t>
      </w:r>
    </w:p>
    <w:p w:rsidR="00EE332A" w:rsidRPr="00EE332A" w:rsidRDefault="00EE332A" w:rsidP="008603C2">
      <w:pPr>
        <w:widowControl w:val="0"/>
        <w:numPr>
          <w:ilvl w:val="0"/>
          <w:numId w:val="15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максимальное потребление кислорода и частота сердечных сокращений.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92.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ab/>
        <w:t>Для развития общей выносливости наиболее широко применяются циклические упражнения продолжительностью не менее:</w:t>
      </w:r>
    </w:p>
    <w:p w:rsidR="00EE332A" w:rsidRPr="00EE332A" w:rsidRDefault="00EE332A" w:rsidP="008603C2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6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3—5 мин, выполняемые в анаэробном режиме;</w:t>
      </w:r>
    </w:p>
    <w:p w:rsidR="00EE332A" w:rsidRPr="00EE332A" w:rsidRDefault="00EE332A" w:rsidP="008603C2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7—12 мин, выполняемые в аэробно-анаэробном режиме;</w:t>
      </w:r>
    </w:p>
    <w:p w:rsidR="00EE332A" w:rsidRPr="00EE332A" w:rsidRDefault="00EE332A" w:rsidP="008603C2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3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lastRenderedPageBreak/>
        <w:t>15—20 мин, выполняемые в аэробном режиме;</w:t>
      </w:r>
    </w:p>
    <w:p w:rsidR="00EE332A" w:rsidRPr="00EE332A" w:rsidRDefault="00EE332A" w:rsidP="008603C2">
      <w:pPr>
        <w:widowControl w:val="0"/>
        <w:numPr>
          <w:ilvl w:val="0"/>
          <w:numId w:val="15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45-60 мин. выполняемые в аэробном режиме;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eastAsia="Calibri"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655"/>
        </w:tabs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19"/>
          <w:sz w:val="22"/>
          <w:szCs w:val="22"/>
          <w:u w:color="000000"/>
          <w:bdr w:val="nil"/>
          <w:lang w:eastAsia="en-US"/>
        </w:rPr>
        <w:t xml:space="preserve">93. 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В практике физического воспитания применяются прямой </w:t>
      </w: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>и косвенный способы измерения выносливости. Выберите из пе</w:t>
      </w: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>речисленных ниже прямой способ измерения выносливости:</w:t>
      </w:r>
    </w:p>
    <w:p w:rsidR="00EE332A" w:rsidRPr="00EE332A" w:rsidRDefault="00EE332A" w:rsidP="008603C2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время бега на достаточно длинную дистанцию (например,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2000-3000 м);</w:t>
      </w:r>
    </w:p>
    <w:p w:rsidR="00EE332A" w:rsidRPr="00EE332A" w:rsidRDefault="00EE332A" w:rsidP="008603C2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21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5"/>
          <w:sz w:val="22"/>
          <w:szCs w:val="22"/>
          <w:u w:color="000000"/>
          <w:bdr w:val="nil"/>
          <w:lang w:eastAsia="en-US"/>
        </w:rPr>
        <w:t xml:space="preserve">время бега с заданной скоростью (например, 60, 70, 80 или </w:t>
      </w:r>
      <w:r w:rsidRPr="00EE332A">
        <w:rPr>
          <w:rFonts w:eastAsia="Calibri"/>
          <w:color w:val="000000"/>
          <w:spacing w:val="-4"/>
          <w:sz w:val="22"/>
          <w:szCs w:val="22"/>
          <w:u w:color="000000"/>
          <w:bdr w:val="nil"/>
          <w:lang w:eastAsia="en-US"/>
        </w:rPr>
        <w:t>90 % от максимальной) до начала ее снижения;</w:t>
      </w:r>
    </w:p>
    <w:p w:rsidR="00EE332A" w:rsidRPr="00EE332A" w:rsidRDefault="00EE332A" w:rsidP="008603C2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предельное время </w:t>
      </w:r>
      <w:proofErr w:type="spellStart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>педалирования</w:t>
      </w:r>
      <w:proofErr w:type="spellEnd"/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t xml:space="preserve"> на велоэргометре с задан</w:t>
      </w:r>
      <w:r w:rsidRPr="00EE332A">
        <w:rPr>
          <w:rFonts w:eastAsia="Calibri"/>
          <w:color w:val="000000"/>
          <w:spacing w:val="-6"/>
          <w:sz w:val="22"/>
          <w:szCs w:val="22"/>
          <w:u w:color="000000"/>
          <w:bdr w:val="nil"/>
          <w:lang w:eastAsia="en-US"/>
        </w:rPr>
        <w:softHyphen/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ной мощностью;</w:t>
      </w:r>
    </w:p>
    <w:p w:rsidR="00EE332A" w:rsidRPr="00EE332A" w:rsidRDefault="00EE332A" w:rsidP="008603C2">
      <w:pPr>
        <w:widowControl w:val="0"/>
        <w:numPr>
          <w:ilvl w:val="0"/>
          <w:numId w:val="16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pacing w:val="-18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pacing w:val="-7"/>
          <w:sz w:val="22"/>
          <w:szCs w:val="22"/>
          <w:u w:color="000000"/>
          <w:bdr w:val="nil"/>
          <w:lang w:eastAsia="en-US"/>
        </w:rPr>
        <w:t xml:space="preserve">время восстановления частоты сердечных сокращений до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исходного уровня после стандартной нагрузки.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1134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94. Сила – это:</w:t>
      </w:r>
    </w:p>
    <w:p w:rsidR="00EE332A" w:rsidRPr="00EE332A" w:rsidRDefault="00EE332A" w:rsidP="008603C2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комплекс различных </w:t>
      </w:r>
      <w:proofErr w:type="gramStart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проявлений  человека</w:t>
      </w:r>
      <w:proofErr w:type="gramEnd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 в определенной двигательной деятельности, в основе которых лежит  понятие  «мышечное усилие»;</w:t>
      </w:r>
    </w:p>
    <w:p w:rsidR="00EE332A" w:rsidRPr="00EE332A" w:rsidRDefault="00EE332A" w:rsidP="008603C2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способность человека </w:t>
      </w:r>
      <w:proofErr w:type="gramStart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проявлять  мышечные</w:t>
      </w:r>
      <w:proofErr w:type="gramEnd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 усилия различной величины в возможно короткое время ;</w:t>
      </w:r>
    </w:p>
    <w:p w:rsidR="00EE332A" w:rsidRPr="00EE332A" w:rsidRDefault="00EE332A" w:rsidP="008603C2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способность человека преодолевать  внешнее сопротивление или противостоять ему  за счет мышечных усилий (напряжений);</w:t>
      </w:r>
    </w:p>
    <w:p w:rsidR="00EE332A" w:rsidRPr="00EE332A" w:rsidRDefault="00EE332A" w:rsidP="008603C2">
      <w:pPr>
        <w:widowControl w:val="0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ind w:left="426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способность проявлять большие мышечные усилия.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95. Относительная сила – это: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1) сила, проявляемая человеком в перерасчете на </w:t>
      </w:r>
      <w:smartTag w:uri="urn:schemas-microsoft-com:office:smarttags" w:element="metricconverter">
        <w:smartTagPr>
          <w:attr w:name="ProductID" w:val="1 кг"/>
        </w:smartTagPr>
        <w:r w:rsidRPr="00EE332A">
          <w:rPr>
            <w:rFonts w:eastAsia="Calibri"/>
            <w:bCs/>
            <w:color w:val="000000"/>
            <w:spacing w:val="-10"/>
            <w:sz w:val="22"/>
            <w:szCs w:val="22"/>
            <w:u w:color="000000"/>
            <w:bdr w:val="nil"/>
            <w:lang w:eastAsia="en-US"/>
          </w:rPr>
          <w:t>1 кг</w:t>
        </w:r>
      </w:smartTag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 собственного веса;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сила, проявляемая одним человеком в сравнении с другим;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3) сила, приходящаяся на 1 </w:t>
      </w:r>
      <w:proofErr w:type="spellStart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кв</w:t>
      </w:r>
      <w:proofErr w:type="spellEnd"/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 см физиологического поперечника мышцы;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 xml:space="preserve">4) сила, проявляемая при выполнении одного физического упражнения сравнительно с другим упражнением.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jc w:val="both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96. При использовании силовых упражнений величину отягощений дозируют количеством возможных повторений в одном подходе, что обозначается термином: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1) повторный максимум (ПМ)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2) силовой индекс (</w:t>
      </w:r>
      <w:proofErr w:type="gramStart"/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СИ )</w:t>
      </w:r>
      <w:proofErr w:type="gramEnd"/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 xml:space="preserve"> 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3) весосиловой показатель (ВСП)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  <w:t>4) объем силовой нагрузки.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360"/>
        <w:rPr>
          <w:rFonts w:eastAsia="Calibri"/>
          <w:bCs/>
          <w:color w:val="000000"/>
          <w:spacing w:val="-15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97. Возможности человека, обеспечивающие ему выполнение двигательных действий в минимальный для данных условий промежуток времени, называются: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двигательной реакцией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скоростными способностями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скоростно-силовыми способностями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частотой движений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98.   Число движений в единицу времени характеризует: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темп движений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2) ритм движений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3) скоростную выносливость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4) сложную двигательную реакцию.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134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99.  В физическом воспитании и спорте основным методом при развитии быстроты является: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1) метод круговой тренировки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lastRenderedPageBreak/>
        <w:t>2) метод динамических усилий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3) метод повторного выполнения упражнения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993"/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bCs/>
          <w:color w:val="000000"/>
          <w:spacing w:val="-10"/>
          <w:sz w:val="22"/>
          <w:szCs w:val="22"/>
          <w:u w:color="000000"/>
          <w:bdr w:val="nil"/>
          <w:lang w:eastAsia="en-US"/>
        </w:rPr>
        <w:t>4) игровой метод.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left="993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2182"/>
        </w:tabs>
        <w:autoSpaceDE w:val="0"/>
        <w:autoSpaceDN w:val="0"/>
        <w:adjustRightInd w:val="0"/>
        <w:ind w:left="1418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100. Основные направления в развитии спортивного движения:</w:t>
      </w:r>
    </w:p>
    <w:p w:rsidR="00EE332A" w:rsidRPr="00EE332A" w:rsidRDefault="00EE332A" w:rsidP="008603C2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Общедоступный спорт (массовый);</w:t>
      </w:r>
    </w:p>
    <w:p w:rsidR="00EE332A" w:rsidRPr="00EE332A" w:rsidRDefault="00EE332A" w:rsidP="008603C2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Спорт высших достижений;</w:t>
      </w:r>
    </w:p>
    <w:p w:rsidR="00EE332A" w:rsidRPr="00EE332A" w:rsidRDefault="00EE332A" w:rsidP="008603C2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Региональный;</w:t>
      </w:r>
    </w:p>
    <w:p w:rsidR="00EE332A" w:rsidRPr="00EE332A" w:rsidRDefault="00EE332A" w:rsidP="008603C2">
      <w:pPr>
        <w:widowControl w:val="0"/>
        <w:numPr>
          <w:ilvl w:val="0"/>
          <w:numId w:val="16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Семейный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 101. Социальные функции спорта (специфические):</w:t>
      </w:r>
    </w:p>
    <w:p w:rsidR="00EE332A" w:rsidRPr="00EE332A" w:rsidRDefault="00EE332A" w:rsidP="008603C2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Соревновательно-эталонная;</w:t>
      </w:r>
    </w:p>
    <w:p w:rsidR="00EE332A" w:rsidRPr="00EE332A" w:rsidRDefault="00EE332A" w:rsidP="008603C2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Эвристически-</w:t>
      </w:r>
      <w:proofErr w:type="spellStart"/>
      <w:r w:rsidRPr="00EE332A">
        <w:rPr>
          <w:sz w:val="22"/>
          <w:szCs w:val="22"/>
          <w:u w:color="FF0000"/>
        </w:rPr>
        <w:t>достиженческая</w:t>
      </w:r>
      <w:proofErr w:type="spellEnd"/>
      <w:r w:rsidRPr="00EE332A">
        <w:rPr>
          <w:sz w:val="22"/>
          <w:szCs w:val="22"/>
          <w:u w:color="FF0000"/>
        </w:rPr>
        <w:t>;</w:t>
      </w:r>
    </w:p>
    <w:p w:rsidR="00EE332A" w:rsidRPr="00EE332A" w:rsidRDefault="00EE332A" w:rsidP="008603C2">
      <w:pPr>
        <w:widowControl w:val="0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560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Эмоционально-зрелищная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102. Социальные функции спорта (социально-общественные):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Личностно-направленного воспитания, обучения и развития;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Оздоровительно-рекреативная;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Эмоционально-зрелищная;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Социальной интеграции и социализации личности;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Коммуникативная;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Экономическая;</w:t>
      </w:r>
    </w:p>
    <w:p w:rsidR="00EE332A" w:rsidRPr="00EE332A" w:rsidRDefault="00EE332A" w:rsidP="008603C2">
      <w:pPr>
        <w:widowControl w:val="0"/>
        <w:numPr>
          <w:ilvl w:val="0"/>
          <w:numId w:val="16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84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Супрердостиженческая.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u w:color="000000"/>
          <w:lang w:eastAsia="en-US"/>
        </w:rPr>
      </w:pPr>
      <w:r w:rsidRPr="00EE332A">
        <w:rPr>
          <w:sz w:val="22"/>
          <w:szCs w:val="22"/>
          <w:u w:color="000000"/>
        </w:rPr>
        <w:t xml:space="preserve"> 103. </w:t>
      </w:r>
      <w:r w:rsidRPr="00EE332A">
        <w:rPr>
          <w:rFonts w:eastAsia="Calibri"/>
          <w:bCs/>
          <w:sz w:val="22"/>
          <w:szCs w:val="22"/>
          <w:u w:color="000000"/>
          <w:lang w:eastAsia="en-US"/>
        </w:rPr>
        <w:t>Единая всероссийской спортивная классификация</w:t>
      </w:r>
      <w:r w:rsidRPr="00EE332A">
        <w:rPr>
          <w:rFonts w:eastAsia="Calibri"/>
          <w:sz w:val="22"/>
          <w:szCs w:val="22"/>
          <w:u w:color="000000"/>
          <w:lang w:eastAsia="en-US"/>
        </w:rPr>
        <w:t xml:space="preserve"> (ЕВСК) – это: </w:t>
      </w:r>
    </w:p>
    <w:p w:rsidR="00EE332A" w:rsidRPr="00EE332A" w:rsidRDefault="00EE332A" w:rsidP="008603C2">
      <w:pPr>
        <w:widowControl w:val="0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2"/>
          <w:szCs w:val="22"/>
          <w:u w:color="FF0000"/>
        </w:rPr>
      </w:pPr>
      <w:r w:rsidRPr="00EE332A">
        <w:rPr>
          <w:rFonts w:eastAsia="Calibri"/>
          <w:sz w:val="22"/>
          <w:szCs w:val="22"/>
          <w:u w:color="000000"/>
        </w:rPr>
        <w:t>нормативы и требования, характеризующие уровень подготовленности. ЕВСК предназначена для сравнения результатов как внутри одного вида спорта, так и между различными видами спорта;</w:t>
      </w:r>
    </w:p>
    <w:p w:rsidR="00EE332A" w:rsidRPr="00EE332A" w:rsidRDefault="00EE332A" w:rsidP="008603C2">
      <w:pPr>
        <w:widowControl w:val="0"/>
        <w:numPr>
          <w:ilvl w:val="0"/>
          <w:numId w:val="165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sz w:val="22"/>
          <w:szCs w:val="22"/>
          <w:u w:color="FF0000"/>
        </w:rPr>
      </w:pPr>
      <w:r w:rsidRPr="00EE332A">
        <w:rPr>
          <w:rFonts w:eastAsia="Calibri"/>
          <w:sz w:val="22"/>
          <w:szCs w:val="22"/>
          <w:u w:color="000000"/>
          <w:lang w:eastAsia="en-US"/>
        </w:rPr>
        <w:t>систематическая, плановая многолетняя подготовка и участие в соревнованиях в избранном виде спорта с целью достижения максимально возможных спортивных результатов, победы на крупнейших спортивных соревнованиях.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both"/>
        <w:rPr>
          <w:rFonts w:eastAsiaTheme="majorEastAsia"/>
          <w:sz w:val="22"/>
          <w:szCs w:val="22"/>
          <w:u w:color="000000"/>
          <w:bdr w:val="nil"/>
          <w:lang w:eastAsia="en-US"/>
        </w:rPr>
      </w:pPr>
      <w:r w:rsidRPr="00EE332A">
        <w:rPr>
          <w:rFonts w:eastAsiaTheme="majorEastAsia"/>
          <w:sz w:val="22"/>
          <w:szCs w:val="22"/>
          <w:u w:color="000000"/>
          <w:bdr w:val="nil"/>
          <w:lang w:eastAsia="en-US"/>
        </w:rPr>
        <w:t>104. Спортсмен – это</w:t>
      </w:r>
    </w:p>
    <w:p w:rsidR="00EE332A" w:rsidRPr="00EE332A" w:rsidRDefault="00EE332A" w:rsidP="00EE332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426"/>
        <w:jc w:val="both"/>
        <w:rPr>
          <w:rFonts w:eastAsiaTheme="majorEastAsia"/>
          <w:sz w:val="22"/>
          <w:szCs w:val="22"/>
          <w:u w:color="000000"/>
          <w:bdr w:val="nil"/>
          <w:lang w:eastAsia="en-US"/>
        </w:rPr>
      </w:pPr>
      <w:r w:rsidRPr="00EE332A">
        <w:rPr>
          <w:rFonts w:eastAsiaTheme="majorEastAsia"/>
          <w:sz w:val="22"/>
          <w:szCs w:val="22"/>
          <w:u w:color="000000"/>
          <w:bdr w:val="nil"/>
          <w:lang w:eastAsia="en-US"/>
        </w:rPr>
        <w:t>1) человек, систематически занимающийся специальными физическими упражнениями, соревновательной деятельностью с целью достижения максимального результата для себя или команды;</w:t>
      </w:r>
    </w:p>
    <w:p w:rsidR="00EE332A" w:rsidRPr="00EE332A" w:rsidRDefault="00EE332A" w:rsidP="00EE332A">
      <w:pPr>
        <w:kinsoku w:val="0"/>
        <w:overflowPunct w:val="0"/>
        <w:ind w:left="426"/>
        <w:jc w:val="both"/>
        <w:textAlignment w:val="baseline"/>
        <w:rPr>
          <w:sz w:val="22"/>
          <w:szCs w:val="22"/>
          <w:u w:color="000000"/>
        </w:rPr>
      </w:pPr>
      <w:r w:rsidRPr="00EE332A">
        <w:rPr>
          <w:rFonts w:eastAsiaTheme="minorEastAsia"/>
          <w:color w:val="000000" w:themeColor="text1"/>
          <w:sz w:val="22"/>
          <w:szCs w:val="22"/>
          <w:u w:color="000000"/>
        </w:rPr>
        <w:t>2) человек, систематически занимающийся доступными физическими упражнениями для укрепления своего здоровья, гармоничного развития и физического совершенствования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ind w:left="1560" w:hanging="426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105. Комплексная оценка здоровья включает три составляющие:</w:t>
      </w:r>
    </w:p>
    <w:p w:rsidR="00EE332A" w:rsidRPr="00EE332A" w:rsidRDefault="00EE332A" w:rsidP="008603C2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Физическое здоровье;</w:t>
      </w:r>
    </w:p>
    <w:p w:rsidR="00EE332A" w:rsidRPr="00EE332A" w:rsidRDefault="00EE332A" w:rsidP="008603C2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Психическое здоровье;</w:t>
      </w:r>
    </w:p>
    <w:p w:rsidR="00EE332A" w:rsidRPr="00EE332A" w:rsidRDefault="00EE332A" w:rsidP="008603C2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Материальное здоровье;</w:t>
      </w:r>
    </w:p>
    <w:p w:rsidR="00EE332A" w:rsidRPr="00EE332A" w:rsidRDefault="00EE332A" w:rsidP="008603C2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Нравственное здоровье;</w:t>
      </w:r>
    </w:p>
    <w:p w:rsidR="00EE332A" w:rsidRPr="00EE332A" w:rsidRDefault="00EE332A" w:rsidP="008603C2">
      <w:pPr>
        <w:widowControl w:val="0"/>
        <w:numPr>
          <w:ilvl w:val="0"/>
          <w:numId w:val="16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993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Эстетическое здоровье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 106. Составляющие здорового образа жизни являются: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Рациональный режим труда и отдыха;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Организация сна;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Режим питания;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Профилактика вредных привычек;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Оптимальный двигательный режим;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Личная гигиена, закаливание;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lastRenderedPageBreak/>
        <w:t>Культура межличностного общения;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Психофизическая регуляция организма;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 Культура сексуального поведения</w:t>
      </w:r>
    </w:p>
    <w:p w:rsidR="00EE332A" w:rsidRPr="00EE332A" w:rsidRDefault="00EE332A" w:rsidP="008603C2">
      <w:pPr>
        <w:widowControl w:val="0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1134" w:hanging="21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 xml:space="preserve"> Все перечисленное верно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107. Причины травматизма при занятиях ФКиС могут быть:</w:t>
      </w:r>
    </w:p>
    <w:p w:rsidR="00EE332A" w:rsidRPr="00EE332A" w:rsidRDefault="00EE332A" w:rsidP="008603C2">
      <w:pPr>
        <w:widowControl w:val="0"/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Ошибки в методике проведения занятий;</w:t>
      </w:r>
    </w:p>
    <w:p w:rsidR="00EE332A" w:rsidRPr="00EE332A" w:rsidRDefault="00EE332A" w:rsidP="008603C2">
      <w:pPr>
        <w:widowControl w:val="0"/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Нарушение санитарно-гигиенических норм;</w:t>
      </w:r>
    </w:p>
    <w:p w:rsidR="00EE332A" w:rsidRPr="00EE332A" w:rsidRDefault="00EE332A" w:rsidP="008603C2">
      <w:pPr>
        <w:widowControl w:val="0"/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Неисправность спортивного оборудования и инвентаря;</w:t>
      </w:r>
    </w:p>
    <w:p w:rsidR="00EE332A" w:rsidRPr="00EE332A" w:rsidRDefault="00EE332A" w:rsidP="008603C2">
      <w:pPr>
        <w:widowControl w:val="0"/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Недисциплинированность занимающихся;</w:t>
      </w:r>
    </w:p>
    <w:p w:rsidR="00EE332A" w:rsidRPr="00EE332A" w:rsidRDefault="00EE332A" w:rsidP="008603C2">
      <w:pPr>
        <w:widowControl w:val="0"/>
        <w:numPr>
          <w:ilvl w:val="3"/>
          <w:numId w:val="16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Все перечисленное</w:t>
      </w:r>
    </w:p>
    <w:p w:rsidR="00EE332A" w:rsidRPr="00EE332A" w:rsidRDefault="00EE332A" w:rsidP="00EE332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>108.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EE332A" w:rsidRPr="00EE332A" w:rsidRDefault="00EE332A" w:rsidP="00860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200" w:line="276" w:lineRule="auto"/>
        <w:ind w:left="1276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Л.П. Матвеев </w:t>
      </w:r>
    </w:p>
    <w:p w:rsidR="00EE332A" w:rsidRPr="00EE332A" w:rsidRDefault="00EE332A" w:rsidP="00860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200" w:line="276" w:lineRule="auto"/>
        <w:ind w:left="1276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Г.Г. </w:t>
      </w:r>
      <w:proofErr w:type="spellStart"/>
      <w:r w:rsidRPr="00EE332A">
        <w:rPr>
          <w:spacing w:val="1"/>
          <w:sz w:val="22"/>
          <w:szCs w:val="22"/>
          <w:u w:color="FF0000"/>
        </w:rPr>
        <w:t>Бенезе</w:t>
      </w:r>
      <w:proofErr w:type="spellEnd"/>
      <w:r w:rsidRPr="00EE332A">
        <w:rPr>
          <w:spacing w:val="1"/>
          <w:sz w:val="22"/>
          <w:szCs w:val="22"/>
          <w:u w:color="FF0000"/>
        </w:rPr>
        <w:t xml:space="preserve"> </w:t>
      </w:r>
    </w:p>
    <w:p w:rsidR="00EE332A" w:rsidRPr="00EE332A" w:rsidRDefault="00EE332A" w:rsidP="00860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200" w:line="276" w:lineRule="auto"/>
        <w:ind w:left="1276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П.Ф. Лесгафт </w:t>
      </w:r>
    </w:p>
    <w:p w:rsidR="00EE332A" w:rsidRPr="00EE332A" w:rsidRDefault="00EE332A" w:rsidP="008603C2">
      <w:pPr>
        <w:numPr>
          <w:ilvl w:val="0"/>
          <w:numId w:val="17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left" w:pos="1560"/>
        </w:tabs>
        <w:spacing w:after="200" w:line="276" w:lineRule="auto"/>
        <w:ind w:left="1276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>Н.А. Семашко</w:t>
      </w:r>
    </w:p>
    <w:p w:rsidR="00EE332A" w:rsidRPr="00EE332A" w:rsidRDefault="00EE332A" w:rsidP="00EE332A">
      <w:pPr>
        <w:shd w:val="clear" w:color="auto" w:fill="FFFFFF"/>
        <w:tabs>
          <w:tab w:val="left" w:pos="426"/>
          <w:tab w:val="left" w:pos="1276"/>
        </w:tabs>
        <w:ind w:left="1276"/>
        <w:contextualSpacing/>
        <w:jc w:val="both"/>
        <w:rPr>
          <w:spacing w:val="1"/>
          <w:sz w:val="22"/>
          <w:szCs w:val="22"/>
          <w:u w:color="FF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>109. Какие изменения в развитии физической культуры и спорта произошли в России после революции?</w:t>
      </w:r>
    </w:p>
    <w:p w:rsidR="00EE332A" w:rsidRPr="00EE332A" w:rsidRDefault="00EE332A" w:rsidP="008603C2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Популяризация восточных видов гимнастики и борьбы </w:t>
      </w:r>
    </w:p>
    <w:p w:rsidR="00EE332A" w:rsidRPr="00EE332A" w:rsidRDefault="00EE332A" w:rsidP="008603C2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Создание военно-спортивных клубов и кружков физической культуры </w:t>
      </w:r>
    </w:p>
    <w:p w:rsidR="00EE332A" w:rsidRPr="00EE332A" w:rsidRDefault="00EE332A" w:rsidP="008603C2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Появление оздоровительных систем «фитнесс» и </w:t>
      </w:r>
      <w:proofErr w:type="spellStart"/>
      <w:r w:rsidRPr="00EE332A">
        <w:rPr>
          <w:spacing w:val="1"/>
          <w:sz w:val="22"/>
          <w:szCs w:val="22"/>
          <w:u w:color="FF0000"/>
        </w:rPr>
        <w:t>аква</w:t>
      </w:r>
      <w:proofErr w:type="spellEnd"/>
      <w:r w:rsidRPr="00EE332A">
        <w:rPr>
          <w:spacing w:val="1"/>
          <w:sz w:val="22"/>
          <w:szCs w:val="22"/>
          <w:u w:color="FF0000"/>
        </w:rPr>
        <w:t xml:space="preserve"> аэробика </w:t>
      </w:r>
    </w:p>
    <w:p w:rsidR="00EE332A" w:rsidRPr="00EE332A" w:rsidRDefault="00EE332A" w:rsidP="008603C2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276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Создание федераций по видам спорта </w:t>
      </w:r>
    </w:p>
    <w:p w:rsidR="00EE332A" w:rsidRPr="00EE332A" w:rsidRDefault="00EE332A" w:rsidP="00EE332A">
      <w:pPr>
        <w:shd w:val="clear" w:color="auto" w:fill="FFFFFF"/>
        <w:tabs>
          <w:tab w:val="left" w:pos="1276"/>
          <w:tab w:val="left" w:pos="3108"/>
        </w:tabs>
        <w:ind w:left="851"/>
        <w:contextualSpacing/>
        <w:jc w:val="both"/>
        <w:rPr>
          <w:spacing w:val="1"/>
          <w:sz w:val="22"/>
          <w:szCs w:val="22"/>
          <w:u w:color="FF0000"/>
        </w:rPr>
      </w:pP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1276"/>
        </w:tabs>
        <w:ind w:left="851"/>
        <w:contextualSpacing/>
        <w:jc w:val="both"/>
        <w:rPr>
          <w:spacing w:val="1"/>
          <w:sz w:val="22"/>
          <w:szCs w:val="22"/>
          <w:u w:color="FF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110. Главные принципы кодекса спортивной чести «</w:t>
      </w:r>
      <w:proofErr w:type="spellStart"/>
      <w:r w:rsidRPr="00EE332A">
        <w:rPr>
          <w:color w:val="000000"/>
          <w:spacing w:val="1"/>
          <w:sz w:val="22"/>
          <w:szCs w:val="22"/>
          <w:u w:color="000000"/>
        </w:rPr>
        <w:t>Фэйр</w:t>
      </w:r>
      <w:proofErr w:type="spellEnd"/>
      <w:r w:rsidRPr="00EE332A">
        <w:rPr>
          <w:color w:val="000000"/>
          <w:spacing w:val="1"/>
          <w:sz w:val="22"/>
          <w:szCs w:val="22"/>
          <w:u w:color="000000"/>
        </w:rPr>
        <w:t xml:space="preserve"> </w:t>
      </w:r>
      <w:proofErr w:type="spellStart"/>
      <w:r w:rsidRPr="00EE332A">
        <w:rPr>
          <w:color w:val="000000"/>
          <w:spacing w:val="1"/>
          <w:sz w:val="22"/>
          <w:szCs w:val="22"/>
          <w:u w:color="000000"/>
        </w:rPr>
        <w:t>Плэй</w:t>
      </w:r>
      <w:proofErr w:type="spellEnd"/>
      <w:r w:rsidRPr="00EE332A">
        <w:rPr>
          <w:color w:val="000000"/>
          <w:spacing w:val="1"/>
          <w:sz w:val="22"/>
          <w:szCs w:val="22"/>
          <w:u w:color="000000"/>
        </w:rPr>
        <w:t>»:</w:t>
      </w:r>
    </w:p>
    <w:p w:rsidR="00EE332A" w:rsidRPr="00EE332A" w:rsidRDefault="00EE332A" w:rsidP="008603C2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 Не стремиться к победе любой ценой; на спортивной площадке сохранять честь и благородство; </w:t>
      </w:r>
    </w:p>
    <w:p w:rsidR="00EE332A" w:rsidRPr="00EE332A" w:rsidRDefault="00EE332A" w:rsidP="008603C2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 Сочетание физического совершенства с высокой нравственностью; </w:t>
      </w:r>
    </w:p>
    <w:p w:rsidR="00EE332A" w:rsidRPr="00EE332A" w:rsidRDefault="00EE332A" w:rsidP="008603C2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Чувство собственного достоинства, честность, уважение - к соперникам, судьям, зрителям; </w:t>
      </w:r>
    </w:p>
    <w:p w:rsidR="00EE332A" w:rsidRPr="00EE332A" w:rsidRDefault="00EE332A" w:rsidP="008603C2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 Строгое выполнение правил соревнований.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111. Какими показателями характеризуется физическое развитие?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1.Наследственностью, конституцией, антропометрическими показателями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2.Росто-весовыми показателями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3.Телосложением, развитием физических качеств, состоянием здоровья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4.Физической подготовленностью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112. Физическими упражнениями принято называть ...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1.многократное повторение двигательных действий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2.движения, способствующие повышению работоспособности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3.определенным образом организованные двигательные действия;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4.комплекс гимнастических упражнений.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113. Базовая физическая культура преимущественно ориентирована на обеспечение ...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1.физической подготовленности человека к жизни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2.подготовки к профессиональной деятельности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3.восстановления организма после заболеваний, травм, </w:t>
      </w:r>
      <w:proofErr w:type="gramStart"/>
      <w:r w:rsidRPr="00EE332A">
        <w:rPr>
          <w:color w:val="000000"/>
          <w:spacing w:val="1"/>
          <w:sz w:val="22"/>
          <w:szCs w:val="22"/>
          <w:u w:color="000000"/>
        </w:rPr>
        <w:t>переутомления .</w:t>
      </w:r>
      <w:proofErr w:type="gramEnd"/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4.подготовки к спортивной деятельности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114. Три группы задач, решаемых в процессе физического воспитания-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1.Развивающие, коррекционные, специфические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lastRenderedPageBreak/>
        <w:t xml:space="preserve">        2.Воспитательные, оздоровительные, образовательные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3.Общепедагогические, компенсаторные, гигиенические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4.Развивающие, оздоровительные, гигиенические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outlineLvl w:val="0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115. Что является основным специфическим средством физического воспитания?</w:t>
      </w:r>
    </w:p>
    <w:p w:rsidR="00EE332A" w:rsidRPr="00EE332A" w:rsidRDefault="00EE332A" w:rsidP="008603C2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outlineLvl w:val="0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Естественные свойства природы </w:t>
      </w:r>
    </w:p>
    <w:p w:rsidR="00EE332A" w:rsidRPr="00EE332A" w:rsidRDefault="00EE332A" w:rsidP="008603C2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Физическое упражнение </w:t>
      </w:r>
    </w:p>
    <w:p w:rsidR="00EE332A" w:rsidRPr="00EE332A" w:rsidRDefault="00EE332A" w:rsidP="008603C2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Санитарно-гигиенические факторы </w:t>
      </w:r>
    </w:p>
    <w:p w:rsidR="00EE332A" w:rsidRPr="00EE332A" w:rsidRDefault="00EE332A" w:rsidP="008603C2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Соревновательная деятельность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116.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EE332A" w:rsidRPr="00EE332A" w:rsidRDefault="00EE332A" w:rsidP="008603C2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Техникой физического упражнения </w:t>
      </w:r>
    </w:p>
    <w:p w:rsidR="00EE332A" w:rsidRPr="00EE332A" w:rsidRDefault="00EE332A" w:rsidP="008603C2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Двигательным навыком </w:t>
      </w:r>
    </w:p>
    <w:p w:rsidR="00EE332A" w:rsidRPr="00EE332A" w:rsidRDefault="00EE332A" w:rsidP="008603C2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Двигательным умением </w:t>
      </w:r>
    </w:p>
    <w:p w:rsidR="00EE332A" w:rsidRPr="00EE332A" w:rsidRDefault="00EE332A" w:rsidP="008603C2">
      <w:pPr>
        <w:numPr>
          <w:ilvl w:val="0"/>
          <w:numId w:val="17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Двигательным стереотипом 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strike/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117.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EE332A" w:rsidRPr="00EE332A" w:rsidRDefault="00EE332A" w:rsidP="008603C2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Функциями физической культуры </w:t>
      </w:r>
    </w:p>
    <w:p w:rsidR="00EE332A" w:rsidRPr="00EE332A" w:rsidRDefault="00EE332A" w:rsidP="008603C2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Принципами физической культуры </w:t>
      </w:r>
    </w:p>
    <w:p w:rsidR="00EE332A" w:rsidRPr="00EE332A" w:rsidRDefault="00EE332A" w:rsidP="008603C2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Методами физической культуры </w:t>
      </w:r>
    </w:p>
    <w:p w:rsidR="00EE332A" w:rsidRPr="00EE332A" w:rsidRDefault="00EE332A" w:rsidP="008603C2">
      <w:pPr>
        <w:numPr>
          <w:ilvl w:val="0"/>
          <w:numId w:val="17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Средствами физической культуры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118.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EE332A" w:rsidRPr="00EE332A" w:rsidRDefault="00EE332A" w:rsidP="008603C2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Физическое образование субъекта </w:t>
      </w:r>
    </w:p>
    <w:p w:rsidR="00EE332A" w:rsidRPr="00EE332A" w:rsidRDefault="00EE332A" w:rsidP="008603C2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Физическую культуру личности </w:t>
      </w:r>
    </w:p>
    <w:p w:rsidR="00EE332A" w:rsidRPr="00EE332A" w:rsidRDefault="00EE332A" w:rsidP="008603C2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Физическое развитие индивида </w:t>
      </w:r>
    </w:p>
    <w:p w:rsidR="00EE332A" w:rsidRPr="00EE332A" w:rsidRDefault="00EE332A" w:rsidP="008603C2">
      <w:pPr>
        <w:numPr>
          <w:ilvl w:val="0"/>
          <w:numId w:val="17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1560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Физическое совершенство человека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1560"/>
        </w:tabs>
        <w:ind w:firstLine="414"/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119. Назовите основные показатели развития физической культуры личности:</w:t>
      </w:r>
    </w:p>
    <w:p w:rsidR="00EE332A" w:rsidRPr="00EE332A" w:rsidRDefault="00EE332A" w:rsidP="008603C2">
      <w:pPr>
        <w:numPr>
          <w:ilvl w:val="3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EE332A" w:rsidRPr="00EE332A" w:rsidRDefault="00EE332A" w:rsidP="008603C2">
      <w:pPr>
        <w:numPr>
          <w:ilvl w:val="3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EE332A" w:rsidRPr="00EE332A" w:rsidRDefault="00EE332A" w:rsidP="008603C2">
      <w:pPr>
        <w:numPr>
          <w:ilvl w:val="3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Уровень физических качеств, знания в области физической культуры, мотивы и интересы к физическом совершенствованию, соблюдение гигиены и режима </w:t>
      </w:r>
    </w:p>
    <w:p w:rsidR="00EE332A" w:rsidRPr="00EE332A" w:rsidRDefault="00EE332A" w:rsidP="008603C2">
      <w:pPr>
        <w:numPr>
          <w:ilvl w:val="3"/>
          <w:numId w:val="17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left" w:pos="141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proofErr w:type="spellStart"/>
      <w:r w:rsidRPr="00EE332A">
        <w:rPr>
          <w:spacing w:val="1"/>
          <w:sz w:val="22"/>
          <w:szCs w:val="22"/>
          <w:u w:color="FF0000"/>
        </w:rPr>
        <w:t>Росто</w:t>
      </w:r>
      <w:proofErr w:type="spellEnd"/>
      <w:r w:rsidRPr="00EE332A">
        <w:rPr>
          <w:spacing w:val="1"/>
          <w:sz w:val="22"/>
          <w:szCs w:val="22"/>
          <w:u w:color="FF0000"/>
        </w:rPr>
        <w:t xml:space="preserve">-весовые показатели </w:t>
      </w:r>
    </w:p>
    <w:p w:rsidR="00EE332A" w:rsidRPr="00EE332A" w:rsidRDefault="00EE332A" w:rsidP="00EE332A">
      <w:pPr>
        <w:shd w:val="clear" w:color="auto" w:fill="FFFFFF"/>
        <w:tabs>
          <w:tab w:val="left" w:pos="284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120. Что относится к средствам физического воспитания?</w:t>
      </w:r>
    </w:p>
    <w:p w:rsidR="00EE332A" w:rsidRPr="00EE332A" w:rsidRDefault="00EE332A" w:rsidP="008603C2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Подвижные игры, гимнастика, спортивные игры, туризм, плавание, лыжная подготовка </w:t>
      </w:r>
    </w:p>
    <w:p w:rsidR="00EE332A" w:rsidRPr="00EE332A" w:rsidRDefault="00EE332A" w:rsidP="008603C2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Соблюдение санитарно-гигиенических норм, режима дня, питания, отдыха, личная гигиена </w:t>
      </w:r>
    </w:p>
    <w:p w:rsidR="00EE332A" w:rsidRPr="00EE332A" w:rsidRDefault="00EE332A" w:rsidP="008603C2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Физические упражнения, естественные силы природы и гигиенические факторы </w:t>
      </w:r>
    </w:p>
    <w:p w:rsidR="00EE332A" w:rsidRPr="00EE332A" w:rsidRDefault="00EE332A" w:rsidP="008603C2">
      <w:pPr>
        <w:numPr>
          <w:ilvl w:val="1"/>
          <w:numId w:val="17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Солнце, воздух, вода </w:t>
      </w:r>
    </w:p>
    <w:p w:rsidR="00EE332A" w:rsidRPr="00EE332A" w:rsidRDefault="00EE332A" w:rsidP="00EE332A">
      <w:pPr>
        <w:shd w:val="clear" w:color="auto" w:fill="FFFFFF"/>
        <w:tabs>
          <w:tab w:val="left" w:pos="590"/>
          <w:tab w:val="left" w:pos="3108"/>
        </w:tabs>
        <w:contextualSpacing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121. Что понимается под формами занятий физическими упражнениями?</w:t>
      </w:r>
    </w:p>
    <w:p w:rsidR="00EE332A" w:rsidRPr="00EE332A" w:rsidRDefault="00EE332A" w:rsidP="008603C2">
      <w:pPr>
        <w:widowControl w:val="0"/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lastRenderedPageBreak/>
        <w:t xml:space="preserve">Способы организации учебно-воспитательного процесса </w:t>
      </w:r>
    </w:p>
    <w:p w:rsidR="00EE332A" w:rsidRPr="00EE332A" w:rsidRDefault="00EE332A" w:rsidP="008603C2">
      <w:pPr>
        <w:widowControl w:val="0"/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Типы уроков </w:t>
      </w:r>
    </w:p>
    <w:p w:rsidR="00EE332A" w:rsidRPr="00EE332A" w:rsidRDefault="00EE332A" w:rsidP="008603C2">
      <w:pPr>
        <w:widowControl w:val="0"/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Виды физкультурно-оздоровительной работы </w:t>
      </w:r>
    </w:p>
    <w:p w:rsidR="00EE332A" w:rsidRPr="00EE332A" w:rsidRDefault="00EE332A" w:rsidP="008603C2">
      <w:pPr>
        <w:widowControl w:val="0"/>
        <w:numPr>
          <w:ilvl w:val="1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Структура построения занятий    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122. К занятиям, проводимым преподавателем (тренером) с постоянным составом занимающихся, относятся ...</w:t>
      </w:r>
    </w:p>
    <w:p w:rsidR="00EE332A" w:rsidRPr="00EE332A" w:rsidRDefault="00EE332A" w:rsidP="008603C2">
      <w:pPr>
        <w:widowControl w:val="0"/>
        <w:numPr>
          <w:ilvl w:val="1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Уроки физической культуры и спортивно-тренировочные занятия </w:t>
      </w:r>
    </w:p>
    <w:p w:rsidR="00EE332A" w:rsidRPr="00EE332A" w:rsidRDefault="00EE332A" w:rsidP="008603C2">
      <w:pPr>
        <w:widowControl w:val="0"/>
        <w:numPr>
          <w:ilvl w:val="1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Аэробика, шейпинг, калланетика, атлетическая гимнастика </w:t>
      </w:r>
    </w:p>
    <w:p w:rsidR="00EE332A" w:rsidRPr="00EE332A" w:rsidRDefault="00EE332A" w:rsidP="008603C2">
      <w:pPr>
        <w:widowControl w:val="0"/>
        <w:numPr>
          <w:ilvl w:val="1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Первенства, чемпионаты, спартакиады, отборочные соревнования и др. </w:t>
      </w:r>
    </w:p>
    <w:p w:rsidR="00EE332A" w:rsidRPr="00EE332A" w:rsidRDefault="00EE332A" w:rsidP="008603C2">
      <w:pPr>
        <w:widowControl w:val="0"/>
        <w:numPr>
          <w:ilvl w:val="1"/>
          <w:numId w:val="18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1"/>
          <w:sz w:val="22"/>
          <w:szCs w:val="22"/>
          <w:u w:color="FF0000"/>
        </w:rPr>
      </w:pPr>
      <w:r w:rsidRPr="00EE332A">
        <w:rPr>
          <w:spacing w:val="1"/>
          <w:sz w:val="22"/>
          <w:szCs w:val="22"/>
          <w:u w:color="FF0000"/>
        </w:rPr>
        <w:t xml:space="preserve">Туристические походы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123 . Какова структура урочных форм занятий?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1.Вводная, разминочная, восстановительная части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2.Подготовительная, основная, заключительная части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3.Организационная, самостоятельная, низко-интенсивная части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4.Вводная, основная, рекреационная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124. Как классифицируются уроки физической культуры по признаку основной направленности?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 4.Урок здоровья, спортивно-ориентированный урок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125. В чем заключается основная цель массового спорта?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1.Достижение максимально высоких спортивных результатов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2.Восстановление физической работоспособности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3.Повышение и сохранение общей физической подготовленности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4.Увеличение количества занимающихся спортом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126. Чем определяется направленность профессионально-прикладной физической культуры (ППФК)?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3.Необходимостью социальной адаптации индивида в обществе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4.Выработкой определенных стереотипов выполнения упражнений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127. В чем суть и назначение оздоровительно-реабилитационной физической культуры?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3.Организация профилактики заболеваний у населения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  <w:r w:rsidRPr="00EE332A">
        <w:rPr>
          <w:color w:val="000000"/>
          <w:spacing w:val="1"/>
          <w:sz w:val="22"/>
          <w:szCs w:val="22"/>
          <w:u w:color="000000"/>
        </w:rPr>
        <w:t xml:space="preserve">             4.Повышение иммунной системы организма </w:t>
      </w:r>
    </w:p>
    <w:p w:rsidR="00EE332A" w:rsidRPr="00EE332A" w:rsidRDefault="00EE332A" w:rsidP="00EE332A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ind w:left="60"/>
        <w:jc w:val="both"/>
        <w:rPr>
          <w:rFonts w:eastAsia="Calibri"/>
          <w:sz w:val="22"/>
          <w:szCs w:val="22"/>
          <w:u w:color="000000"/>
          <w:lang w:eastAsia="en-US"/>
        </w:rPr>
      </w:pPr>
      <w:r w:rsidRPr="00EE332A">
        <w:rPr>
          <w:rFonts w:eastAsia="Calibri"/>
          <w:sz w:val="22"/>
          <w:szCs w:val="22"/>
          <w:u w:color="000000"/>
          <w:lang w:eastAsia="en-US"/>
        </w:rPr>
        <w:t xml:space="preserve">128. Здоровье – это </w:t>
      </w:r>
    </w:p>
    <w:p w:rsidR="00EE332A" w:rsidRPr="00EE332A" w:rsidRDefault="00EE332A" w:rsidP="008603C2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993"/>
        </w:tabs>
        <w:spacing w:after="200" w:line="276" w:lineRule="auto"/>
        <w:ind w:left="709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отсутствие болезней</w:t>
      </w:r>
    </w:p>
    <w:p w:rsidR="00EE332A" w:rsidRPr="00EE332A" w:rsidRDefault="00EE332A" w:rsidP="008603C2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993"/>
        </w:tabs>
        <w:spacing w:after="200" w:line="276" w:lineRule="auto"/>
        <w:ind w:left="709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FF0000"/>
        </w:rPr>
        <w:t>совокупность форм и способов жизнедеятельности личности, основанная на нормах, ценностях деятельности и укрепляющая адаптивные возможности организма.</w:t>
      </w:r>
    </w:p>
    <w:p w:rsidR="00EE332A" w:rsidRPr="00EE332A" w:rsidRDefault="00EE332A" w:rsidP="008603C2">
      <w:pPr>
        <w:numPr>
          <w:ilvl w:val="0"/>
          <w:numId w:val="16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567"/>
          <w:tab w:val="left" w:pos="993"/>
        </w:tabs>
        <w:spacing w:after="200" w:line="276" w:lineRule="auto"/>
        <w:ind w:left="709"/>
        <w:contextualSpacing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состояние полного физического, душевного и социального благополучия, а не только отсутствие болезни или физических дефектов.</w:t>
      </w:r>
    </w:p>
    <w:p w:rsidR="00EE332A" w:rsidRPr="00EE332A" w:rsidRDefault="00EE332A" w:rsidP="00EE332A">
      <w:pPr>
        <w:tabs>
          <w:tab w:val="left" w:pos="284"/>
          <w:tab w:val="left" w:pos="567"/>
          <w:tab w:val="left" w:pos="993"/>
        </w:tabs>
        <w:jc w:val="both"/>
        <w:rPr>
          <w:rFonts w:eastAsia="Calibri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tabs>
          <w:tab w:val="left" w:pos="284"/>
          <w:tab w:val="left" w:pos="567"/>
          <w:tab w:val="left" w:pos="993"/>
        </w:tabs>
        <w:jc w:val="both"/>
        <w:rPr>
          <w:rFonts w:eastAsia="Calibri"/>
          <w:sz w:val="22"/>
          <w:szCs w:val="22"/>
          <w:u w:color="000000"/>
          <w:lang w:eastAsia="en-US"/>
        </w:rPr>
      </w:pPr>
      <w:r w:rsidRPr="00EE332A">
        <w:rPr>
          <w:rFonts w:eastAsia="Calibri"/>
          <w:sz w:val="22"/>
          <w:szCs w:val="22"/>
          <w:u w:color="000000"/>
          <w:lang w:eastAsia="en-US"/>
        </w:rPr>
        <w:t>129. Гипокинезия - это</w:t>
      </w:r>
    </w:p>
    <w:p w:rsidR="00EE332A" w:rsidRPr="00EE332A" w:rsidRDefault="00EE332A" w:rsidP="00EE332A">
      <w:pPr>
        <w:tabs>
          <w:tab w:val="left" w:pos="284"/>
          <w:tab w:val="left" w:pos="567"/>
          <w:tab w:val="left" w:pos="993"/>
        </w:tabs>
        <w:ind w:left="709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отсутствие или недостаток физической активности</w:t>
      </w:r>
    </w:p>
    <w:p w:rsidR="00EE332A" w:rsidRPr="00EE332A" w:rsidRDefault="00EE332A" w:rsidP="00EE332A">
      <w:pPr>
        <w:tabs>
          <w:tab w:val="left" w:pos="284"/>
          <w:tab w:val="left" w:pos="567"/>
          <w:tab w:val="left" w:pos="993"/>
        </w:tabs>
        <w:ind w:left="709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повышенное артериальное давление</w:t>
      </w:r>
    </w:p>
    <w:p w:rsidR="00EE332A" w:rsidRPr="00EE332A" w:rsidRDefault="00EE332A" w:rsidP="00EE332A">
      <w:pPr>
        <w:tabs>
          <w:tab w:val="left" w:pos="284"/>
          <w:tab w:val="left" w:pos="567"/>
          <w:tab w:val="left" w:pos="993"/>
        </w:tabs>
        <w:ind w:left="709"/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научная область изучающая закономерности, методы и принципы формирования, сохранения, укрепления и восстановления здоровья человека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b/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130. Основные цели занятий физической культурой и спортом это: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сохранение и укрепление здоровья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формирование физической культуры личности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подготовка к социальной и трудовой деятельности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все варианты верны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131. Основные требования, предъявляемые к тканям для спортивной одежды: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воздухопроницаемость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теплопроводность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способность поглощать водяные пары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все варианты верны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132. Закаливание – это: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система гигиенических мероприятий, направленных на повышение устойчивости организма к неблагоприятным воздействиям различных метеорологических факторов;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плавное повышение работоспособности организма за счет усиления деятельности его физиологических систем.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133. Физическая рекреация – это: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постепенное приспособление к нагрузкам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состояние расслабленности, возникающее у субъекта после снятие чрезмерного физического, эмоционального и/или умственного напряжения;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психотерапия, применяемая к самому себе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4) использование физических упражнений в упрощенных формах для активного отдыха людей, получения удовольствия от этого процесса, развлечения, переключения с одного вида деятельности на другой. 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134. Основными видами физической рекреации являются: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туризм, пешие и лыжные прогулки, купание;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атлетическая гимнастика и стретчинг;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калланетика, велоаэробика, легкая атлетика, основная гимнастика.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135. В системе оздоровительной физической культуры выделяют основные направления: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оздоровительно-рекреативное;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оздоровительно-реабилитационное;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спортивно-реабилитационное;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гигиеническое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5) все ответы верны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136. В оздоровительных целях рекомендуется следующий недельный объем двигательной активности: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для школьников – 14-21 час; для студентов – 10-14 часов; для служащих – 6-10 часов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для школьников – 20-31 час; для студентов – 8 часов; для служащих – 4 часа.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137. Эффект физических упражнений определяется прежде всего: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их формой;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их содержанием;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темпом движений;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длительностью их выполнения.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138. Что относится к неурочным формам занятий: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тренировочное занятие;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lastRenderedPageBreak/>
        <w:t>2) утренняя гимнастика;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производственная гимнастика;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физкультминутка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139. Формы организации физического воспитания студентов в режиме учебной работы: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учебные занятия;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факультативные занятия;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спортивные секции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140. Как определить уровень развития физических качеств и способностей у занимающихся ФКиС: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1) собеседование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2) письменный опрос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3) контрольное тестирование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>4) описание ощущений при выполнении физического упражнения.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u w:color="000000"/>
        </w:rPr>
      </w:pPr>
      <w:r w:rsidRPr="00EE332A">
        <w:rPr>
          <w:sz w:val="22"/>
          <w:szCs w:val="22"/>
          <w:u w:color="000000"/>
        </w:rPr>
        <w:t xml:space="preserve">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sz w:val="22"/>
          <w:szCs w:val="22"/>
          <w:u w:color="000000"/>
          <w:bdr w:val="nil"/>
          <w:shd w:val="clear" w:color="auto" w:fill="FFFFFF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shd w:val="clear" w:color="auto" w:fill="FFFFFF"/>
          <w:lang w:eastAsia="en-US"/>
        </w:rPr>
        <w:t xml:space="preserve">141.В настоящее время выделяют три группы мотивов: 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 xml:space="preserve">физиологические (биологические), 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 xml:space="preserve">психологические 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>социальные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 xml:space="preserve">политические  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>современные</w:t>
      </w:r>
    </w:p>
    <w:p w:rsidR="00EE332A" w:rsidRPr="00EE332A" w:rsidRDefault="00EE332A" w:rsidP="008603C2">
      <w:pPr>
        <w:numPr>
          <w:ilvl w:val="0"/>
          <w:numId w:val="1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sz w:val="22"/>
          <w:szCs w:val="22"/>
          <w:u w:color="FF0000"/>
          <w:bdr w:val="nil"/>
          <w:shd w:val="clear" w:color="auto" w:fill="FFFFFF"/>
        </w:rPr>
      </w:pPr>
      <w:r w:rsidRPr="00EE332A">
        <w:rPr>
          <w:color w:val="000000"/>
          <w:sz w:val="22"/>
          <w:szCs w:val="22"/>
          <w:u w:color="FF0000"/>
          <w:bdr w:val="nil"/>
          <w:shd w:val="clear" w:color="auto" w:fill="FFFFFF"/>
        </w:rPr>
        <w:t>традиционные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eastAsia="Calibri" w:hAnsi="Georgia" w:cstheme="minorBidi"/>
          <w:color w:val="000000"/>
          <w:sz w:val="22"/>
          <w:szCs w:val="22"/>
          <w:u w:color="000000"/>
          <w:bdr w:val="nil"/>
          <w:shd w:val="clear" w:color="auto" w:fill="FFFFFF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sz w:val="22"/>
          <w:szCs w:val="22"/>
          <w:u w:color="000000"/>
          <w:bdr w:val="nil"/>
          <w:shd w:val="clear" w:color="auto" w:fill="FFFFFF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bdr w:val="nil"/>
          <w:shd w:val="clear" w:color="auto" w:fill="FFFFFF"/>
          <w:lang w:eastAsia="en-US"/>
        </w:rPr>
        <w:t>142. Источниками мотивации могут быть:</w:t>
      </w:r>
    </w:p>
    <w:p w:rsidR="00EE332A" w:rsidRPr="00EE332A" w:rsidRDefault="00EE332A" w:rsidP="008603C2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u w:color="FF0000"/>
          <w:bdr w:val="nil"/>
          <w:shd w:val="clear" w:color="auto" w:fill="FFFFFF"/>
        </w:rPr>
      </w:pPr>
      <w:r w:rsidRPr="00EE332A">
        <w:rPr>
          <w:color w:val="000000"/>
          <w:u w:color="FF0000"/>
          <w:bdr w:val="nil"/>
          <w:shd w:val="clear" w:color="auto" w:fill="FFFFFF"/>
        </w:rPr>
        <w:t xml:space="preserve">внешние (поощрения, награды) </w:t>
      </w:r>
    </w:p>
    <w:p w:rsidR="00EE332A" w:rsidRPr="00EE332A" w:rsidRDefault="00EE332A" w:rsidP="008603C2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u w:color="FF0000"/>
          <w:bdr w:val="nil"/>
          <w:shd w:val="clear" w:color="auto" w:fill="FFFFFF"/>
        </w:rPr>
      </w:pPr>
      <w:r w:rsidRPr="00EE332A">
        <w:rPr>
          <w:color w:val="000000"/>
          <w:u w:color="FF0000"/>
          <w:bdr w:val="nil"/>
          <w:shd w:val="clear" w:color="auto" w:fill="FFFFFF"/>
        </w:rPr>
        <w:t>внутренние (потребность в признании, самоутверждении)</w:t>
      </w:r>
    </w:p>
    <w:p w:rsidR="00EE332A" w:rsidRPr="00EE332A" w:rsidRDefault="00EE332A" w:rsidP="008603C2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u w:color="FF0000"/>
          <w:bdr w:val="nil"/>
          <w:shd w:val="clear" w:color="auto" w:fill="FFFFFF"/>
        </w:rPr>
      </w:pPr>
      <w:r w:rsidRPr="00EE332A">
        <w:rPr>
          <w:color w:val="000000"/>
          <w:u w:color="FF0000"/>
          <w:bdr w:val="nil"/>
          <w:shd w:val="clear" w:color="auto" w:fill="FFFFFF"/>
        </w:rPr>
        <w:t xml:space="preserve">непосредственные </w:t>
      </w:r>
    </w:p>
    <w:p w:rsidR="00EE332A" w:rsidRPr="00EE332A" w:rsidRDefault="00EE332A" w:rsidP="008603C2">
      <w:pPr>
        <w:numPr>
          <w:ilvl w:val="0"/>
          <w:numId w:val="18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color w:val="000000"/>
          <w:u w:color="FF0000"/>
          <w:bdr w:val="nil"/>
          <w:shd w:val="clear" w:color="auto" w:fill="FFFFFF"/>
        </w:rPr>
      </w:pPr>
      <w:r w:rsidRPr="00EE332A">
        <w:rPr>
          <w:color w:val="000000"/>
          <w:u w:color="FF0000"/>
          <w:bdr w:val="nil"/>
          <w:shd w:val="clear" w:color="auto" w:fill="FFFFFF"/>
        </w:rPr>
        <w:t>независимые</w:t>
      </w:r>
    </w:p>
    <w:p w:rsidR="00EE332A" w:rsidRPr="00EE332A" w:rsidRDefault="00EE332A" w:rsidP="00EE332A">
      <w:pPr>
        <w:shd w:val="clear" w:color="auto" w:fill="FFFFFF"/>
        <w:spacing w:before="100" w:beforeAutospacing="1"/>
        <w:rPr>
          <w:color w:val="000000"/>
          <w:sz w:val="22"/>
          <w:szCs w:val="22"/>
          <w:u w:color="000000"/>
        </w:rPr>
      </w:pPr>
      <w:r w:rsidRPr="00EE332A">
        <w:rPr>
          <w:bCs/>
          <w:color w:val="000000"/>
          <w:sz w:val="22"/>
          <w:szCs w:val="22"/>
          <w:u w:color="000000"/>
        </w:rPr>
        <w:t xml:space="preserve">143. К непосредственным мотивам спортивной деятельности </w:t>
      </w:r>
      <w:r w:rsidRPr="00EE332A">
        <w:rPr>
          <w:bCs/>
          <w:color w:val="000000"/>
          <w:sz w:val="22"/>
          <w:szCs w:val="22"/>
          <w:u w:val="single" w:color="000000"/>
        </w:rPr>
        <w:t>не относится</w:t>
      </w:r>
      <w:r w:rsidRPr="00EE332A">
        <w:rPr>
          <w:bCs/>
          <w:color w:val="000000"/>
          <w:sz w:val="22"/>
          <w:szCs w:val="22"/>
          <w:u w:color="000000"/>
        </w:rPr>
        <w:t>: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потребность в чувстве удовлетворения от проявления мышечной активности;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потребность в эстетическом наслаждении собственной красотой, силой, выносливостью, быстротой, гибкостью, ловкостью;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стремление проявить себя в трудных, даже экстремальных ситуациях;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стремление добиться рекордных результатов, доказать свое спортивное мастерство и добиться победы;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потребность в самовыражении, самоутверждении, стремление к общественному признанию, славе;</w:t>
      </w:r>
    </w:p>
    <w:p w:rsidR="00EE332A" w:rsidRPr="00EE332A" w:rsidRDefault="00EE332A" w:rsidP="008603C2">
      <w:pPr>
        <w:numPr>
          <w:ilvl w:val="1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чувство долга.</w:t>
      </w:r>
    </w:p>
    <w:p w:rsidR="00EE332A" w:rsidRPr="00EE332A" w:rsidRDefault="00EE332A" w:rsidP="00EE332A">
      <w:pPr>
        <w:shd w:val="clear" w:color="auto" w:fill="FFFFFF"/>
        <w:ind w:left="1440"/>
        <w:rPr>
          <w:color w:val="000000"/>
          <w:sz w:val="22"/>
          <w:szCs w:val="22"/>
          <w:u w:color="000000"/>
        </w:rPr>
      </w:pPr>
    </w:p>
    <w:p w:rsidR="00EE332A" w:rsidRPr="00EE332A" w:rsidRDefault="00EE332A" w:rsidP="008603C2">
      <w:pPr>
        <w:numPr>
          <w:ilvl w:val="2"/>
          <w:numId w:val="185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579" w:hanging="579"/>
        <w:rPr>
          <w:color w:val="000000"/>
          <w:sz w:val="22"/>
          <w:szCs w:val="22"/>
          <w:u w:color="000000"/>
        </w:rPr>
      </w:pPr>
      <w:r w:rsidRPr="00EE332A">
        <w:rPr>
          <w:bCs/>
          <w:color w:val="000000"/>
          <w:sz w:val="22"/>
          <w:szCs w:val="22"/>
          <w:u w:color="000000"/>
        </w:rPr>
        <w:t xml:space="preserve">К опосредованным мотивам спортивной деятельности </w:t>
      </w:r>
      <w:r w:rsidRPr="00EE332A">
        <w:rPr>
          <w:bCs/>
          <w:color w:val="000000"/>
          <w:sz w:val="22"/>
          <w:szCs w:val="22"/>
          <w:u w:val="single" w:color="000000"/>
        </w:rPr>
        <w:t>не относится</w:t>
      </w:r>
      <w:r w:rsidRPr="00EE332A">
        <w:rPr>
          <w:bCs/>
          <w:color w:val="000000"/>
          <w:sz w:val="22"/>
          <w:szCs w:val="22"/>
          <w:u w:color="000000"/>
        </w:rPr>
        <w:t>:</w:t>
      </w:r>
    </w:p>
    <w:p w:rsidR="00EE332A" w:rsidRPr="00EE332A" w:rsidRDefault="00EE332A" w:rsidP="008603C2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стремление стать сильным, здоровым;</w:t>
      </w:r>
    </w:p>
    <w:p w:rsidR="00EE332A" w:rsidRPr="00EE332A" w:rsidRDefault="00EE332A" w:rsidP="008603C2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стремление через спортивную деятельность подготовить себя к практической жизни;</w:t>
      </w:r>
    </w:p>
    <w:p w:rsidR="00EE332A" w:rsidRPr="00EE332A" w:rsidRDefault="00EE332A" w:rsidP="008603C2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чувство долга;</w:t>
      </w:r>
    </w:p>
    <w:p w:rsidR="00EE332A" w:rsidRPr="00EE332A" w:rsidRDefault="00EE332A" w:rsidP="008603C2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lastRenderedPageBreak/>
        <w:t>потребность в занятиях спортом через осознание социальной важности спортивной деятельности;</w:t>
      </w:r>
    </w:p>
    <w:p w:rsidR="00EE332A" w:rsidRPr="00EE332A" w:rsidRDefault="00EE332A" w:rsidP="008603C2">
      <w:pPr>
        <w:numPr>
          <w:ilvl w:val="1"/>
          <w:numId w:val="18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стремление добиться рекордных результатов, доказать свое спортивное мастерство и добиться победы.</w:t>
      </w:r>
    </w:p>
    <w:p w:rsidR="00EE332A" w:rsidRPr="00EE332A" w:rsidRDefault="00EE332A" w:rsidP="00EE332A">
      <w:pPr>
        <w:shd w:val="clear" w:color="auto" w:fill="FFFFFF"/>
        <w:rPr>
          <w:color w:val="000000"/>
          <w:sz w:val="22"/>
          <w:szCs w:val="22"/>
          <w:u w:color="000000"/>
        </w:rPr>
      </w:pPr>
    </w:p>
    <w:p w:rsidR="00EE332A" w:rsidRPr="00EE332A" w:rsidRDefault="00EE332A" w:rsidP="00EE332A">
      <w:pPr>
        <w:shd w:val="clear" w:color="auto" w:fill="FFFFFF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145.</w:t>
      </w:r>
      <w:r w:rsidRPr="00EE332A">
        <w:rPr>
          <w:rFonts w:ascii="Georgia" w:hAnsi="Georgia"/>
          <w:color w:val="000000"/>
          <w:sz w:val="23"/>
          <w:szCs w:val="23"/>
          <w:u w:color="000000"/>
        </w:rPr>
        <w:t xml:space="preserve"> </w:t>
      </w:r>
      <w:r w:rsidRPr="00EE332A">
        <w:rPr>
          <w:bCs/>
          <w:color w:val="222222"/>
          <w:sz w:val="22"/>
          <w:szCs w:val="22"/>
          <w:u w:color="000000"/>
          <w:shd w:val="clear" w:color="auto" w:fill="FFFFFF"/>
        </w:rPr>
        <w:t>Мотивация достижения</w:t>
      </w:r>
      <w:r w:rsidRPr="00EE332A">
        <w:rPr>
          <w:color w:val="222222"/>
          <w:sz w:val="22"/>
          <w:szCs w:val="22"/>
          <w:u w:color="000000"/>
          <w:shd w:val="clear" w:color="auto" w:fill="FFFFFF"/>
        </w:rPr>
        <w:t> — одна из разновидностей</w:t>
      </w:r>
      <w:r w:rsidRPr="00EE332A">
        <w:rPr>
          <w:rFonts w:eastAsia="Calibri"/>
          <w:color w:val="222222"/>
          <w:sz w:val="22"/>
          <w:szCs w:val="22"/>
          <w:u w:color="000000"/>
          <w:shd w:val="clear" w:color="auto" w:fill="FFFFFF"/>
        </w:rPr>
        <w:t> </w:t>
      </w:r>
      <w:hyperlink r:id="rId47" w:tooltip="Мотивация" w:history="1">
        <w:r w:rsidRPr="00EE332A">
          <w:rPr>
            <w:rFonts w:eastAsia="Calibri Light"/>
            <w:color w:val="000000" w:themeColor="text1"/>
            <w:sz w:val="22"/>
            <w:szCs w:val="22"/>
            <w:u w:val="single" w:color="000000"/>
            <w:shd w:val="clear" w:color="auto" w:fill="FFFFFF"/>
          </w:rPr>
          <w:t>мотивации деятельности</w:t>
        </w:r>
      </w:hyperlink>
      <w:r w:rsidRPr="00EE332A">
        <w:rPr>
          <w:color w:val="222222"/>
          <w:sz w:val="22"/>
          <w:szCs w:val="22"/>
          <w:u w:color="000000"/>
          <w:shd w:val="clear" w:color="auto" w:fill="FFFFFF"/>
        </w:rPr>
        <w:t>, связанная с потребностью индивида добиваться успеха и избегать неудач. Впервые понятие «мотив достижения» было выделено</w:t>
      </w:r>
      <w:r w:rsidRPr="00EE332A">
        <w:rPr>
          <w:sz w:val="22"/>
          <w:szCs w:val="22"/>
          <w:u w:color="000000"/>
        </w:rPr>
        <w:t>:</w:t>
      </w:r>
    </w:p>
    <w:p w:rsidR="00EE332A" w:rsidRPr="00EE332A" w:rsidRDefault="00EE332A" w:rsidP="008603C2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bCs/>
          <w:color w:val="000000"/>
          <w:sz w:val="22"/>
          <w:szCs w:val="22"/>
          <w:u w:color="000000"/>
        </w:rPr>
        <w:t xml:space="preserve">Г. </w:t>
      </w:r>
      <w:proofErr w:type="spellStart"/>
      <w:r w:rsidRPr="00EE332A">
        <w:rPr>
          <w:bCs/>
          <w:color w:val="000000"/>
          <w:sz w:val="22"/>
          <w:szCs w:val="22"/>
          <w:u w:color="000000"/>
        </w:rPr>
        <w:t>Мюрреем</w:t>
      </w:r>
      <w:proofErr w:type="spellEnd"/>
    </w:p>
    <w:p w:rsidR="00EE332A" w:rsidRPr="00EE332A" w:rsidRDefault="00EE332A" w:rsidP="008603C2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jc w:val="both"/>
        <w:rPr>
          <w:rFonts w:eastAsia="Calibri"/>
          <w:u w:color="000000"/>
        </w:rPr>
      </w:pPr>
      <w:r w:rsidRPr="00EE332A">
        <w:rPr>
          <w:bCs/>
          <w:color w:val="000000"/>
          <w:sz w:val="22"/>
          <w:szCs w:val="22"/>
          <w:u w:color="000000"/>
        </w:rPr>
        <w:t xml:space="preserve">Д. Мак </w:t>
      </w:r>
      <w:proofErr w:type="spellStart"/>
      <w:r w:rsidRPr="00EE332A">
        <w:rPr>
          <w:bCs/>
          <w:color w:val="000000"/>
          <w:sz w:val="22"/>
          <w:szCs w:val="22"/>
          <w:u w:color="000000"/>
        </w:rPr>
        <w:t>Клелландом</w:t>
      </w:r>
      <w:proofErr w:type="spellEnd"/>
      <w:r w:rsidRPr="00EE332A">
        <w:rPr>
          <w:rFonts w:eastAsia="Calibri"/>
          <w:sz w:val="22"/>
          <w:szCs w:val="22"/>
          <w:u w:color="000000"/>
        </w:rPr>
        <w:t> </w:t>
      </w:r>
    </w:p>
    <w:p w:rsidR="00EE332A" w:rsidRPr="00EE332A" w:rsidRDefault="00EE332A" w:rsidP="008603C2">
      <w:pPr>
        <w:numPr>
          <w:ilvl w:val="0"/>
          <w:numId w:val="18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jc w:val="both"/>
        <w:rPr>
          <w:rFonts w:eastAsia="Calibri"/>
          <w:u w:color="000000"/>
        </w:rPr>
      </w:pPr>
      <w:r w:rsidRPr="00EE332A">
        <w:rPr>
          <w:bCs/>
          <w:color w:val="000000"/>
          <w:sz w:val="22"/>
          <w:szCs w:val="22"/>
          <w:u w:color="000000"/>
        </w:rPr>
        <w:t xml:space="preserve">Х. </w:t>
      </w:r>
      <w:proofErr w:type="spellStart"/>
      <w:r w:rsidRPr="00EE332A">
        <w:rPr>
          <w:bCs/>
          <w:color w:val="000000"/>
          <w:sz w:val="22"/>
          <w:szCs w:val="22"/>
          <w:u w:color="000000"/>
        </w:rPr>
        <w:t>Хекхаузеном</w:t>
      </w:r>
      <w:proofErr w:type="spellEnd"/>
    </w:p>
    <w:p w:rsidR="00EE332A" w:rsidRPr="00EE332A" w:rsidRDefault="00EE332A" w:rsidP="008603C2">
      <w:pPr>
        <w:numPr>
          <w:ilvl w:val="2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200" w:line="276" w:lineRule="auto"/>
        <w:ind w:left="567" w:hanging="567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Для предотвращения травм во время занятий физической культурой необходимо выполнять следующие рекомендации: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перед выполнением основных упражнений урока/тренировки обязательно надо проводить разминку (до пота);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новые упражнения надо разучивать, соблюдая принцип от простого к сложному;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при выполнении гимнастических упражнений обязательна страховка, наличие матов;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поддерживать высокий уровень дисциплины;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>не приступать к интенсивным тренировкам сразу после болезни</w:t>
      </w:r>
    </w:p>
    <w:p w:rsidR="00EE332A" w:rsidRPr="00EE332A" w:rsidRDefault="00EE332A" w:rsidP="008603C2">
      <w:pPr>
        <w:numPr>
          <w:ilvl w:val="0"/>
          <w:numId w:val="18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  <w:u w:color="000000"/>
        </w:rPr>
      </w:pPr>
      <w:r w:rsidRPr="00EE332A">
        <w:rPr>
          <w:color w:val="000000"/>
          <w:sz w:val="22"/>
          <w:szCs w:val="22"/>
          <w:u w:color="000000"/>
        </w:rPr>
        <w:t xml:space="preserve">все ответы верны. </w:t>
      </w:r>
    </w:p>
    <w:p w:rsidR="00EE332A" w:rsidRPr="00EE332A" w:rsidRDefault="00EE332A" w:rsidP="00EE332A">
      <w:pPr>
        <w:shd w:val="clear" w:color="auto" w:fill="FFFFFF"/>
        <w:jc w:val="both"/>
        <w:rPr>
          <w:color w:val="000000"/>
          <w:sz w:val="22"/>
          <w:szCs w:val="22"/>
          <w:u w:color="000000"/>
        </w:rPr>
      </w:pPr>
    </w:p>
    <w:p w:rsidR="00EE332A" w:rsidRPr="00EE332A" w:rsidRDefault="00EE332A" w:rsidP="008603C2">
      <w:pPr>
        <w:numPr>
          <w:ilvl w:val="2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При появлении во время занятий гимнастикой покраснения кожи или потёртостей на ладонях, а также при плохом самочувствии занимающийся должен:</w:t>
      </w:r>
    </w:p>
    <w:p w:rsidR="00EE332A" w:rsidRPr="00EE332A" w:rsidRDefault="00EE332A" w:rsidP="008603C2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продолжить занятия со страховкой</w:t>
      </w:r>
    </w:p>
    <w:p w:rsidR="00EE332A" w:rsidRPr="00EE332A" w:rsidRDefault="00EE332A" w:rsidP="008603C2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прекратить занятия и сообщить об этом учителю</w:t>
      </w:r>
    </w:p>
    <w:p w:rsidR="00EE332A" w:rsidRPr="00EE332A" w:rsidRDefault="00EE332A" w:rsidP="008603C2">
      <w:pPr>
        <w:numPr>
          <w:ilvl w:val="0"/>
          <w:numId w:val="18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</w:rPr>
        <w:t>уйти с занятия к врачу</w:t>
      </w:r>
    </w:p>
    <w:p w:rsidR="00EE332A" w:rsidRPr="00EE332A" w:rsidRDefault="00EE332A" w:rsidP="00EE332A">
      <w:pPr>
        <w:tabs>
          <w:tab w:val="left" w:pos="426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u w:color="000000"/>
          <w:lang w:eastAsia="en-US"/>
        </w:rPr>
      </w:pPr>
    </w:p>
    <w:p w:rsidR="00EE332A" w:rsidRPr="00EE332A" w:rsidRDefault="00EE332A" w:rsidP="008603C2">
      <w:pPr>
        <w:numPr>
          <w:ilvl w:val="2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</w:tabs>
        <w:spacing w:after="200" w:line="276" w:lineRule="auto"/>
        <w:contextualSpacing/>
        <w:rPr>
          <w:color w:val="FF0000"/>
          <w:u w:color="FF0000"/>
        </w:rPr>
      </w:pPr>
      <w:r w:rsidRPr="00EE332A">
        <w:rPr>
          <w:color w:val="00000A"/>
          <w:u w:color="FF0000"/>
        </w:rPr>
        <w:t>При неисправном гимнастическом снаряде следует:</w:t>
      </w:r>
    </w:p>
    <w:p w:rsidR="00EE332A" w:rsidRPr="00EE332A" w:rsidRDefault="00EE332A" w:rsidP="008603C2">
      <w:pPr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u w:color="FF0000"/>
        </w:rPr>
      </w:pPr>
      <w:r w:rsidRPr="00EE332A">
        <w:rPr>
          <w:u w:color="FF0000"/>
        </w:rPr>
        <w:t>не заниматься на этом снаряде</w:t>
      </w:r>
    </w:p>
    <w:p w:rsidR="00EE332A" w:rsidRPr="00EE332A" w:rsidRDefault="00EE332A" w:rsidP="008603C2">
      <w:pPr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u w:color="FF0000"/>
        </w:rPr>
      </w:pPr>
      <w:r w:rsidRPr="00EE332A">
        <w:rPr>
          <w:u w:color="FF0000"/>
        </w:rPr>
        <w:t>выполнять упражнение на снаряде, соблюдая осторожность</w:t>
      </w:r>
    </w:p>
    <w:p w:rsidR="00EE332A" w:rsidRPr="00EE332A" w:rsidRDefault="00EE332A" w:rsidP="008603C2">
      <w:pPr>
        <w:numPr>
          <w:ilvl w:val="0"/>
          <w:numId w:val="19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957"/>
        </w:tabs>
        <w:spacing w:after="200" w:line="276" w:lineRule="auto"/>
        <w:contextualSpacing/>
        <w:jc w:val="both"/>
        <w:rPr>
          <w:color w:val="FF0000"/>
          <w:u w:color="FF0000"/>
        </w:rPr>
      </w:pPr>
      <w:r w:rsidRPr="00EE332A">
        <w:rPr>
          <w:u w:color="FF0000"/>
        </w:rPr>
        <w:t xml:space="preserve">выполнять </w:t>
      </w:r>
      <w:r w:rsidRPr="00EE332A">
        <w:rPr>
          <w:color w:val="00000A"/>
          <w:u w:color="FF0000"/>
        </w:rPr>
        <w:t>упражнение со страховкой</w:t>
      </w:r>
      <w:r w:rsidRPr="00EE332A">
        <w:rPr>
          <w:color w:val="00000A"/>
          <w:u w:color="FF0000"/>
        </w:rPr>
        <w:tab/>
      </w:r>
    </w:p>
    <w:p w:rsidR="00EE332A" w:rsidRPr="00EE332A" w:rsidRDefault="00EE332A" w:rsidP="00EE332A">
      <w:pPr>
        <w:tabs>
          <w:tab w:val="center" w:pos="4957"/>
        </w:tabs>
        <w:ind w:left="720"/>
        <w:contextualSpacing/>
        <w:jc w:val="both"/>
        <w:rPr>
          <w:color w:val="FF0000"/>
          <w:u w:color="FF0000"/>
        </w:rPr>
      </w:pPr>
    </w:p>
    <w:p w:rsidR="00EE332A" w:rsidRPr="00EE332A" w:rsidRDefault="00EE332A" w:rsidP="00EE332A">
      <w:pPr>
        <w:shd w:val="clear" w:color="auto" w:fill="FFFFFF"/>
        <w:tabs>
          <w:tab w:val="left" w:pos="426"/>
        </w:tabs>
        <w:jc w:val="both"/>
        <w:rPr>
          <w:color w:val="000000"/>
          <w:sz w:val="22"/>
          <w:szCs w:val="22"/>
          <w:u w:color="000000"/>
        </w:rPr>
      </w:pPr>
    </w:p>
    <w:p w:rsidR="00EE332A" w:rsidRPr="00EE332A" w:rsidRDefault="00EE332A" w:rsidP="008603C2">
      <w:pPr>
        <w:numPr>
          <w:ilvl w:val="2"/>
          <w:numId w:val="17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</w:tabs>
        <w:spacing w:after="200" w:line="276" w:lineRule="auto"/>
        <w:jc w:val="both"/>
        <w:rPr>
          <w:sz w:val="22"/>
          <w:szCs w:val="22"/>
          <w:u w:color="000000"/>
        </w:rPr>
      </w:pPr>
      <w:r w:rsidRPr="00EE332A">
        <w:rPr>
          <w:color w:val="00000A"/>
          <w:sz w:val="22"/>
          <w:szCs w:val="22"/>
          <w:u w:color="000000"/>
        </w:rPr>
        <w:t>При выполнении физических упражнений потоком (один за другим) необходимо:</w:t>
      </w:r>
    </w:p>
    <w:p w:rsidR="00EE332A" w:rsidRPr="00EE332A" w:rsidRDefault="00EE332A" w:rsidP="008603C2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u w:color="FF0000"/>
        </w:rPr>
      </w:pPr>
      <w:r w:rsidRPr="00EE332A">
        <w:rPr>
          <w:u w:color="FF0000"/>
        </w:rPr>
        <w:t>выполнять упражнение произвольно (когда захочется)</w:t>
      </w:r>
    </w:p>
    <w:p w:rsidR="00EE332A" w:rsidRPr="00EE332A" w:rsidRDefault="00EE332A" w:rsidP="008603C2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u w:color="FF0000"/>
        </w:rPr>
      </w:pPr>
      <w:r w:rsidRPr="00EE332A">
        <w:rPr>
          <w:u w:color="FF0000"/>
        </w:rPr>
        <w:t>выполнять упражнение быстро</w:t>
      </w:r>
    </w:p>
    <w:p w:rsidR="00EE332A" w:rsidRPr="00EE332A" w:rsidRDefault="00EE332A" w:rsidP="008603C2">
      <w:pPr>
        <w:numPr>
          <w:ilvl w:val="0"/>
          <w:numId w:val="1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color w:val="FF0000"/>
          <w:u w:color="FF0000"/>
        </w:rPr>
      </w:pPr>
      <w:r w:rsidRPr="00EE332A">
        <w:rPr>
          <w:u w:color="FF0000"/>
        </w:rPr>
        <w:t xml:space="preserve">соблюдать </w:t>
      </w:r>
      <w:r w:rsidRPr="00EE332A">
        <w:rPr>
          <w:color w:val="00000A"/>
          <w:u w:color="FF0000"/>
        </w:rPr>
        <w:t>достаточные интервал и дистанцию, чтобы не было столкновений</w:t>
      </w:r>
    </w:p>
    <w:p w:rsidR="00EE332A" w:rsidRPr="00EE332A" w:rsidRDefault="00EE332A" w:rsidP="00EE332A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eastAsia="en-US"/>
        </w:rPr>
      </w:pPr>
    </w:p>
    <w:p w:rsidR="00EE332A" w:rsidRPr="00EE332A" w:rsidRDefault="00EE332A" w:rsidP="00EE332A">
      <w:pPr>
        <w:jc w:val="both"/>
        <w:rPr>
          <w:rFonts w:eastAsia="Calibri"/>
          <w:sz w:val="22"/>
          <w:szCs w:val="22"/>
          <w:u w:color="000000"/>
          <w:lang w:eastAsia="en-US"/>
        </w:rPr>
      </w:pPr>
      <w:r w:rsidRPr="00EE332A">
        <w:rPr>
          <w:rFonts w:eastAsia="Calibri"/>
          <w:color w:val="000000"/>
          <w:sz w:val="22"/>
          <w:szCs w:val="22"/>
          <w:u w:color="000000"/>
          <w:lang w:eastAsia="en-US"/>
        </w:rPr>
        <w:lastRenderedPageBreak/>
        <w:t xml:space="preserve">150 Обстоятельства, приводящие к травмам при самостоятельных занятиях физическими </w:t>
      </w:r>
      <w:r w:rsidRPr="00EE332A">
        <w:rPr>
          <w:rFonts w:eastAsia="Calibri"/>
          <w:sz w:val="22"/>
          <w:szCs w:val="22"/>
          <w:u w:color="000000"/>
          <w:lang w:eastAsia="en-US"/>
        </w:rPr>
        <w:t>упражнениями:</w:t>
      </w:r>
    </w:p>
    <w:p w:rsidR="00EE332A" w:rsidRPr="00EE332A" w:rsidRDefault="00EE332A" w:rsidP="008603C2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sz w:val="22"/>
          <w:szCs w:val="22"/>
          <w:u w:color="FF0000"/>
          <w:bdr w:val="nil"/>
        </w:rPr>
      </w:pPr>
      <w:r w:rsidRPr="00EE332A">
        <w:rPr>
          <w:sz w:val="22"/>
          <w:szCs w:val="22"/>
          <w:u w:color="FF0000"/>
          <w:bdr w:val="nil"/>
        </w:rPr>
        <w:t xml:space="preserve">занятия в состоянии утомления или переутомления, </w:t>
      </w:r>
    </w:p>
    <w:p w:rsidR="00EE332A" w:rsidRPr="00EE332A" w:rsidRDefault="00EE332A" w:rsidP="008603C2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sz w:val="22"/>
          <w:szCs w:val="22"/>
          <w:u w:color="FF0000"/>
          <w:bdr w:val="nil"/>
        </w:rPr>
      </w:pPr>
      <w:r w:rsidRPr="00EE332A">
        <w:rPr>
          <w:sz w:val="22"/>
          <w:szCs w:val="22"/>
          <w:u w:color="FF0000"/>
          <w:bdr w:val="nil"/>
        </w:rPr>
        <w:t xml:space="preserve">индивидуальные особенности состояния здоровья организма, </w:t>
      </w:r>
    </w:p>
    <w:p w:rsidR="00EE332A" w:rsidRPr="00EE332A" w:rsidRDefault="00EE332A" w:rsidP="008603C2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sz w:val="22"/>
          <w:szCs w:val="22"/>
          <w:u w:color="FF0000"/>
          <w:bdr w:val="nil"/>
        </w:rPr>
        <w:t>не соответствие одежды и обуви температурным и природным</w:t>
      </w:r>
      <w:r w:rsidRPr="00EE332A">
        <w:rPr>
          <w:rFonts w:eastAsia="Calibri Light"/>
          <w:sz w:val="22"/>
          <w:szCs w:val="22"/>
          <w:u w:color="FF0000"/>
          <w:bdr w:val="nil"/>
        </w:rPr>
        <w:t> условиям</w:t>
      </w:r>
    </w:p>
    <w:p w:rsidR="00EE332A" w:rsidRPr="00EE332A" w:rsidRDefault="00EE332A" w:rsidP="008603C2">
      <w:pPr>
        <w:numPr>
          <w:ilvl w:val="0"/>
          <w:numId w:val="19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sz w:val="22"/>
          <w:szCs w:val="22"/>
          <w:u w:color="FF0000"/>
        </w:rPr>
      </w:pPr>
      <w:r w:rsidRPr="00EE332A">
        <w:rPr>
          <w:rFonts w:eastAsia="Calibri Light"/>
          <w:sz w:val="22"/>
          <w:szCs w:val="22"/>
          <w:u w:color="FF0000"/>
          <w:bdr w:val="nil"/>
        </w:rPr>
        <w:t>все ответы верны</w:t>
      </w:r>
    </w:p>
    <w:p w:rsidR="00EE332A" w:rsidRPr="00EE332A" w:rsidRDefault="00EE332A" w:rsidP="00EE332A">
      <w:pPr>
        <w:shd w:val="clear" w:color="auto" w:fill="FFFFFF"/>
        <w:jc w:val="both"/>
        <w:rPr>
          <w:color w:val="000000"/>
          <w:sz w:val="22"/>
          <w:szCs w:val="22"/>
          <w:u w:color="000000"/>
        </w:rPr>
      </w:pPr>
    </w:p>
    <w:p w:rsidR="00EE332A" w:rsidRPr="00EE332A" w:rsidRDefault="00EE332A" w:rsidP="00EE332A">
      <w:pPr>
        <w:shd w:val="clear" w:color="auto" w:fill="FFFFFF"/>
        <w:ind w:left="426"/>
        <w:jc w:val="both"/>
        <w:rPr>
          <w:color w:val="000000"/>
          <w:sz w:val="22"/>
          <w:szCs w:val="22"/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jc w:val="both"/>
        <w:rPr>
          <w:b/>
          <w:iCs/>
          <w:color w:val="000000"/>
          <w:u w:color="000000"/>
          <w:bdr w:val="nil"/>
        </w:rPr>
      </w:pPr>
      <w:r w:rsidRPr="00EE332A">
        <w:rPr>
          <w:b/>
          <w:iCs/>
          <w:color w:val="000000"/>
          <w:u w:color="000000"/>
          <w:bdr w:val="nil"/>
        </w:rPr>
        <w:t>Критерии оценки итогового электронного тестирования: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jc w:val="both"/>
        <w:rPr>
          <w:color w:val="000000"/>
          <w:u w:color="000000"/>
          <w:bdr w:val="nil"/>
        </w:rPr>
      </w:pPr>
      <w:r w:rsidRPr="00EE332A">
        <w:rPr>
          <w:iCs/>
          <w:color w:val="000000"/>
          <w:u w:color="000000"/>
          <w:bdr w:val="nil"/>
        </w:rPr>
        <w:t>70% правильных ответов и более – зачет.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jc w:val="both"/>
        <w:rPr>
          <w:color w:val="000000"/>
          <w:u w:color="000000"/>
          <w:bdr w:val="nil"/>
        </w:rPr>
      </w:pPr>
      <w:r w:rsidRPr="00EE332A">
        <w:rPr>
          <w:color w:val="000000"/>
          <w:u w:color="000000"/>
          <w:bdr w:val="nil"/>
        </w:rPr>
        <w:t>Менее 70% правильных ответов – незачет.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jc w:val="both"/>
        <w:rPr>
          <w:i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284"/>
          <w:tab w:val="left" w:pos="567"/>
        </w:tabs>
        <w:jc w:val="both"/>
        <w:rPr>
          <w:i/>
          <w:color w:val="000000"/>
          <w:u w:color="000000"/>
          <w:bdr w:val="nil"/>
        </w:rPr>
      </w:pPr>
      <w:r w:rsidRPr="00EE332A">
        <w:rPr>
          <w:i/>
          <w:color w:val="000000"/>
          <w:u w:color="000000"/>
          <w:bdr w:val="nil"/>
        </w:rPr>
        <w:t>Примечание: тест выполняется в онлайн-режиме. Количество попыток - не ограничено.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u w:color="000000"/>
        </w:rPr>
      </w:pP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u w:color="000000"/>
        </w:rPr>
      </w:pPr>
      <w:r w:rsidRPr="00EE332A">
        <w:rPr>
          <w:iCs/>
          <w:color w:val="000000"/>
          <w:u w:color="000000"/>
          <w:bdr w:val="nil"/>
        </w:rPr>
        <w:t>Отдельные вопросы данного теста предлагаются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70% предложенных по данному разделу тестов.</w:t>
      </w:r>
    </w:p>
    <w:p w:rsidR="00EE332A" w:rsidRPr="00EE332A" w:rsidRDefault="00EE332A" w:rsidP="00EE332A">
      <w:pPr>
        <w:tabs>
          <w:tab w:val="left" w:pos="0"/>
          <w:tab w:val="left" w:pos="284"/>
          <w:tab w:val="left" w:pos="567"/>
        </w:tabs>
        <w:jc w:val="both"/>
        <w:rPr>
          <w:u w:color="000000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/>
          <w:b/>
          <w:color w:val="000000"/>
          <w:u w:color="000000"/>
          <w:bdr w:val="nil"/>
          <w:lang w:eastAsia="en-US"/>
        </w:rPr>
      </w:pPr>
    </w:p>
    <w:p w:rsidR="00EE332A" w:rsidRPr="00EE332A" w:rsidRDefault="00EE332A" w:rsidP="00EE332A">
      <w:pPr>
        <w:autoSpaceDE w:val="0"/>
        <w:autoSpaceDN w:val="0"/>
        <w:adjustRightInd w:val="0"/>
        <w:contextualSpacing/>
        <w:jc w:val="center"/>
        <w:rPr>
          <w:b/>
          <w:bCs/>
          <w:iCs/>
          <w:u w:color="FF0000"/>
          <w:bdr w:val="nil"/>
        </w:rPr>
      </w:pPr>
      <w:r w:rsidRPr="00EE332A">
        <w:rPr>
          <w:b/>
          <w:bCs/>
          <w:iCs/>
          <w:u w:color="FF0000"/>
          <w:bdr w:val="nil"/>
        </w:rPr>
        <w:t>Требования к аттестации студента</w:t>
      </w:r>
    </w:p>
    <w:p w:rsidR="00EE332A" w:rsidRPr="00EE332A" w:rsidRDefault="00EE332A" w:rsidP="00EE332A">
      <w:pPr>
        <w:autoSpaceDE w:val="0"/>
        <w:autoSpaceDN w:val="0"/>
        <w:adjustRightInd w:val="0"/>
        <w:ind w:left="1800"/>
        <w:contextualSpacing/>
        <w:jc w:val="center"/>
        <w:rPr>
          <w:b/>
          <w:bCs/>
          <w:iCs/>
          <w:u w:color="FF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ind w:right="-1" w:firstLine="576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ind w:right="-1" w:firstLine="5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Промежуточной аттестацией по дисциплине является 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>«</w:t>
      </w:r>
      <w:r w:rsidRPr="00EE332A">
        <w:rPr>
          <w:rFonts w:eastAsia="Calibri"/>
          <w:b/>
          <w:color w:val="000000"/>
          <w:u w:color="000000"/>
          <w:bdr w:val="nil"/>
          <w:lang w:eastAsia="en-US"/>
        </w:rPr>
        <w:t>зачет».</w:t>
      </w:r>
      <w:r w:rsidRPr="00EE332A"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leader="underscore" w:pos="4882"/>
        </w:tabs>
        <w:ind w:right="-1" w:firstLine="576"/>
        <w:jc w:val="both"/>
        <w:rPr>
          <w:rFonts w:eastAsia="Calibri"/>
          <w:color w:val="000000"/>
          <w:sz w:val="22"/>
          <w:szCs w:val="22"/>
          <w:u w:color="000000"/>
          <w:bdr w:val="nil"/>
          <w:lang w:eastAsia="en-US"/>
        </w:rPr>
      </w:pP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Текущий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учет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успеваемости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осуществляется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в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процессе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систематического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контроля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самостоятельной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работы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студента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и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его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активности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на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семинарских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 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>занятиях</w:t>
      </w:r>
      <w:r w:rsidRPr="00EE332A">
        <w:rPr>
          <w:rFonts w:ascii="Calibri" w:eastAsia="Calibri"/>
          <w:color w:val="000000"/>
          <w:sz w:val="22"/>
          <w:szCs w:val="22"/>
          <w:u w:color="000000"/>
          <w:bdr w:val="nil"/>
          <w:lang w:eastAsia="en-US"/>
        </w:rPr>
        <w:t xml:space="preserve">. 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20" w:right="120" w:firstLine="567"/>
        <w:jc w:val="both"/>
        <w:rPr>
          <w:u w:color="000000"/>
          <w:bdr w:val="nil"/>
        </w:rPr>
      </w:pPr>
      <w:r w:rsidRPr="00EE332A">
        <w:rPr>
          <w:u w:color="000000"/>
          <w:bdr w:val="nil"/>
        </w:rPr>
        <w:t>Итоговая оценка осуществляется преподавателем на основании выполнения всех требований программы.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left="20" w:right="120" w:firstLine="567"/>
        <w:jc w:val="both"/>
        <w:rPr>
          <w:u w:val="single"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right="-82" w:firstLine="567"/>
        <w:jc w:val="both"/>
        <w:rPr>
          <w:rFonts w:eastAsia="Calibri"/>
          <w:sz w:val="22"/>
          <w:szCs w:val="22"/>
          <w:u w:val="single"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val="single" w:color="000000"/>
          <w:bdr w:val="nil"/>
          <w:lang w:eastAsia="en-US"/>
        </w:rPr>
        <w:t xml:space="preserve">Оценка </w:t>
      </w:r>
      <w:r w:rsidRPr="00EE332A">
        <w:rPr>
          <w:rFonts w:eastAsia="Calibri"/>
          <w:b/>
          <w:u w:val="single" w:color="000000"/>
          <w:bdr w:val="nil"/>
          <w:lang w:eastAsia="en-US"/>
        </w:rPr>
        <w:t>«зачтено</w:t>
      </w:r>
      <w:r w:rsidRPr="00EE332A">
        <w:rPr>
          <w:rFonts w:eastAsia="Calibri"/>
          <w:b/>
          <w:sz w:val="22"/>
          <w:szCs w:val="22"/>
          <w:u w:val="single" w:color="000000"/>
          <w:bdr w:val="nil"/>
          <w:lang w:eastAsia="en-US"/>
        </w:rPr>
        <w:t>»</w:t>
      </w:r>
      <w:r w:rsidRPr="00EE332A">
        <w:rPr>
          <w:rFonts w:eastAsia="Calibri"/>
          <w:sz w:val="22"/>
          <w:szCs w:val="22"/>
          <w:u w:val="single" w:color="000000"/>
          <w:bdr w:val="nil"/>
          <w:lang w:eastAsia="en-US"/>
        </w:rPr>
        <w:t xml:space="preserve"> по дисциплине выставляется, если студент: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ind w:right="-82" w:firstLine="567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>- регулярно посещал учебные занятия;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         -  активно участвовал в обсуждении вопросов на семинарских занятиях;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         - имеет положительные оценки за выполненные практические и творческие задания, здания для самостоятельной работы;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  <w:r w:rsidRPr="00EE332A">
        <w:rPr>
          <w:rFonts w:eastAsia="Calibri"/>
          <w:sz w:val="22"/>
          <w:szCs w:val="22"/>
          <w:u w:color="000000"/>
          <w:bdr w:val="nil"/>
          <w:lang w:eastAsia="en-US"/>
        </w:rPr>
        <w:t xml:space="preserve">         -  выполнил итоговый электронный тест по дисциплине (70% правильных ответов).</w:t>
      </w: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8"/>
        <w:rPr>
          <w:iCs/>
          <w:color w:val="000000"/>
          <w:u w:color="000000"/>
          <w:bdr w:val="nil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</w:p>
    <w:p w:rsidR="00EE332A" w:rsidRPr="00EE332A" w:rsidRDefault="00EE332A" w:rsidP="00EE33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color="000000"/>
          <w:bdr w:val="nil"/>
          <w:lang w:eastAsia="en-US"/>
        </w:rPr>
      </w:pPr>
    </w:p>
    <w:p w:rsidR="00AC4A47" w:rsidRDefault="00AC4A47" w:rsidP="00EE332A">
      <w:pPr>
        <w:jc w:val="center"/>
      </w:pPr>
    </w:p>
    <w:sectPr w:rsidR="00AC4A47" w:rsidSect="001A38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214E088"/>
    <w:name w:val="WW8Num6"/>
    <w:lvl w:ilvl="0">
      <w:start w:val="4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403"/>
    <w:multiLevelType w:val="multilevel"/>
    <w:tmpl w:val="9CCA6CC2"/>
    <w:styleLink w:val="List110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2" w15:restartNumberingAfterBreak="0">
    <w:nsid w:val="00491F2A"/>
    <w:multiLevelType w:val="multilevel"/>
    <w:tmpl w:val="AC54BBDA"/>
    <w:styleLink w:val="List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3" w15:restartNumberingAfterBreak="0">
    <w:nsid w:val="027C00C0"/>
    <w:multiLevelType w:val="hybridMultilevel"/>
    <w:tmpl w:val="015C79C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2F10171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F31FF2"/>
    <w:multiLevelType w:val="hybridMultilevel"/>
    <w:tmpl w:val="92008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67F6B"/>
    <w:multiLevelType w:val="multilevel"/>
    <w:tmpl w:val="E5CECF3C"/>
    <w:styleLink w:val="List1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7" w15:restartNumberingAfterBreak="0">
    <w:nsid w:val="067B4610"/>
    <w:multiLevelType w:val="hybridMultilevel"/>
    <w:tmpl w:val="A4EC6222"/>
    <w:styleLink w:val="List81"/>
    <w:lvl w:ilvl="0" w:tplc="0BEEF78C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7835636"/>
    <w:multiLevelType w:val="hybridMultilevel"/>
    <w:tmpl w:val="9E605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12244158">
      <w:start w:val="30"/>
      <w:numFmt w:val="decimal"/>
      <w:lvlText w:val="%4"/>
      <w:lvlJc w:val="left"/>
      <w:pPr>
        <w:ind w:left="360" w:hanging="360"/>
      </w:pPr>
      <w:rPr>
        <w:rFonts w:hint="default"/>
        <w:b/>
      </w:rPr>
    </w:lvl>
    <w:lvl w:ilvl="4" w:tplc="BE52CFB2">
      <w:start w:val="39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84B29"/>
    <w:multiLevelType w:val="multilevel"/>
    <w:tmpl w:val="6F3CC4F4"/>
    <w:styleLink w:val="List1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0" w15:restartNumberingAfterBreak="0">
    <w:nsid w:val="07D946D1"/>
    <w:multiLevelType w:val="hybridMultilevel"/>
    <w:tmpl w:val="E2CE7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D4709"/>
    <w:multiLevelType w:val="hybridMultilevel"/>
    <w:tmpl w:val="BA2CD456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E856F7"/>
    <w:multiLevelType w:val="multilevel"/>
    <w:tmpl w:val="39B8C4A4"/>
    <w:styleLink w:val="List1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3" w15:restartNumberingAfterBreak="0">
    <w:nsid w:val="08EC088D"/>
    <w:multiLevelType w:val="hybridMultilevel"/>
    <w:tmpl w:val="5A76F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D06B3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ABC7E43"/>
    <w:multiLevelType w:val="multilevel"/>
    <w:tmpl w:val="6102F1A4"/>
    <w:styleLink w:val="List161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6" w15:restartNumberingAfterBreak="0">
    <w:nsid w:val="0B1D111C"/>
    <w:multiLevelType w:val="hybridMultilevel"/>
    <w:tmpl w:val="86A8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729C4"/>
    <w:multiLevelType w:val="hybridMultilevel"/>
    <w:tmpl w:val="12627ECC"/>
    <w:styleLink w:val="51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4D1A75"/>
    <w:multiLevelType w:val="hybridMultilevel"/>
    <w:tmpl w:val="542C9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5F3B88"/>
    <w:multiLevelType w:val="multilevel"/>
    <w:tmpl w:val="28FCD6E2"/>
    <w:styleLink w:val="List1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0" w15:restartNumberingAfterBreak="0">
    <w:nsid w:val="0F654D56"/>
    <w:multiLevelType w:val="multilevel"/>
    <w:tmpl w:val="5E98879E"/>
    <w:styleLink w:val="List1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21" w15:restartNumberingAfterBreak="0">
    <w:nsid w:val="104429DC"/>
    <w:multiLevelType w:val="singleLevel"/>
    <w:tmpl w:val="336CF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0930582"/>
    <w:multiLevelType w:val="multilevel"/>
    <w:tmpl w:val="DB308082"/>
    <w:styleLink w:val="List19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23" w15:restartNumberingAfterBreak="0">
    <w:nsid w:val="10CA4829"/>
    <w:multiLevelType w:val="hybridMultilevel"/>
    <w:tmpl w:val="C498B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897CBFD6">
      <w:start w:val="146"/>
      <w:numFmt w:val="decimal"/>
      <w:lvlText w:val="%3."/>
      <w:lvlJc w:val="left"/>
      <w:pPr>
        <w:ind w:left="2400" w:hanging="420"/>
      </w:pPr>
      <w:rPr>
        <w:rFonts w:hint="default"/>
        <w:color w:val="auto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6E5BDC"/>
    <w:multiLevelType w:val="singleLevel"/>
    <w:tmpl w:val="7C1E0072"/>
    <w:lvl w:ilvl="0">
      <w:start w:val="3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11BC0287"/>
    <w:multiLevelType w:val="hybridMultilevel"/>
    <w:tmpl w:val="2452D2E2"/>
    <w:styleLink w:val="List74"/>
    <w:lvl w:ilvl="0" w:tplc="B3CC1A24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5D2CF7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33464EB"/>
    <w:multiLevelType w:val="multilevel"/>
    <w:tmpl w:val="A9A4A110"/>
    <w:styleLink w:val="List2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8" w15:restartNumberingAfterBreak="0">
    <w:nsid w:val="14553990"/>
    <w:multiLevelType w:val="singleLevel"/>
    <w:tmpl w:val="0C0EF3E4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4AF3D30"/>
    <w:multiLevelType w:val="multilevel"/>
    <w:tmpl w:val="3AE25614"/>
    <w:styleLink w:val="List211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30" w15:restartNumberingAfterBreak="0">
    <w:nsid w:val="154A615B"/>
    <w:multiLevelType w:val="hybridMultilevel"/>
    <w:tmpl w:val="5A9A2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A80D40"/>
    <w:multiLevelType w:val="hybridMultilevel"/>
    <w:tmpl w:val="5BD0BC9C"/>
    <w:lvl w:ilvl="0" w:tplc="2B40B5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3F78A4"/>
    <w:multiLevelType w:val="multilevel"/>
    <w:tmpl w:val="16F415A4"/>
    <w:styleLink w:val="List221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33" w15:restartNumberingAfterBreak="0">
    <w:nsid w:val="182D1D7D"/>
    <w:multiLevelType w:val="multilevel"/>
    <w:tmpl w:val="8F82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96037FA"/>
    <w:multiLevelType w:val="multilevel"/>
    <w:tmpl w:val="4B545318"/>
    <w:styleLink w:val="List23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35" w15:restartNumberingAfterBreak="0">
    <w:nsid w:val="19C254E6"/>
    <w:multiLevelType w:val="multilevel"/>
    <w:tmpl w:val="9DE01B14"/>
    <w:styleLink w:val="List2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1A881531"/>
    <w:multiLevelType w:val="singleLevel"/>
    <w:tmpl w:val="4B8EE01C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1C412BD6"/>
    <w:multiLevelType w:val="hybridMultilevel"/>
    <w:tmpl w:val="3B9AD3B4"/>
    <w:lvl w:ilvl="0" w:tplc="4342A9E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2C4EF2A6">
      <w:start w:val="19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1C6B5C32"/>
    <w:multiLevelType w:val="multilevel"/>
    <w:tmpl w:val="85EC288A"/>
    <w:styleLink w:val="List29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39" w15:restartNumberingAfterBreak="0">
    <w:nsid w:val="1CBE6653"/>
    <w:multiLevelType w:val="multilevel"/>
    <w:tmpl w:val="A1129998"/>
    <w:styleLink w:val="List3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40" w15:restartNumberingAfterBreak="0">
    <w:nsid w:val="1D447BFA"/>
    <w:multiLevelType w:val="singleLevel"/>
    <w:tmpl w:val="DA2C6AB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1E0E34AF"/>
    <w:multiLevelType w:val="multilevel"/>
    <w:tmpl w:val="9752BC1A"/>
    <w:styleLink w:val="List3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42" w15:restartNumberingAfterBreak="0">
    <w:nsid w:val="1EAB3392"/>
    <w:multiLevelType w:val="singleLevel"/>
    <w:tmpl w:val="D3D4F29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1F8F5E3D"/>
    <w:multiLevelType w:val="multilevel"/>
    <w:tmpl w:val="0464EA72"/>
    <w:styleLink w:val="List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44" w15:restartNumberingAfterBreak="0">
    <w:nsid w:val="201C09C6"/>
    <w:multiLevelType w:val="multilevel"/>
    <w:tmpl w:val="47ACED28"/>
    <w:styleLink w:val="List3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5" w15:restartNumberingAfterBreak="0">
    <w:nsid w:val="20326011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207C6434"/>
    <w:multiLevelType w:val="singleLevel"/>
    <w:tmpl w:val="2F7E59A6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210E4E03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2126674F"/>
    <w:multiLevelType w:val="hybridMultilevel"/>
    <w:tmpl w:val="36B87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D620C7"/>
    <w:multiLevelType w:val="hybridMultilevel"/>
    <w:tmpl w:val="72824234"/>
    <w:styleLink w:val="311"/>
    <w:lvl w:ilvl="0" w:tplc="747E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46F6F82"/>
    <w:multiLevelType w:val="hybridMultilevel"/>
    <w:tmpl w:val="27123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5B7D98"/>
    <w:multiLevelType w:val="hybridMultilevel"/>
    <w:tmpl w:val="E996ABE8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7EB10D5"/>
    <w:multiLevelType w:val="multilevel"/>
    <w:tmpl w:val="E4948F38"/>
    <w:styleLink w:val="List341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53" w15:restartNumberingAfterBreak="0">
    <w:nsid w:val="2B0479E9"/>
    <w:multiLevelType w:val="multilevel"/>
    <w:tmpl w:val="4A40F002"/>
    <w:styleLink w:val="List35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54" w15:restartNumberingAfterBreak="0">
    <w:nsid w:val="2C1976D6"/>
    <w:multiLevelType w:val="hybridMultilevel"/>
    <w:tmpl w:val="8DF0B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532234"/>
    <w:multiLevelType w:val="hybridMultilevel"/>
    <w:tmpl w:val="D2EC2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7124AB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2CAB4EB6"/>
    <w:multiLevelType w:val="hybridMultilevel"/>
    <w:tmpl w:val="D486D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043F39"/>
    <w:multiLevelType w:val="multilevel"/>
    <w:tmpl w:val="38E4CCC4"/>
    <w:styleLink w:val="List3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59" w15:restartNumberingAfterBreak="0">
    <w:nsid w:val="2D3C10B4"/>
    <w:multiLevelType w:val="hybridMultilevel"/>
    <w:tmpl w:val="5922FC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1EF27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D8E5B07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2E332601"/>
    <w:multiLevelType w:val="hybridMultilevel"/>
    <w:tmpl w:val="58566060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2" w15:restartNumberingAfterBreak="0">
    <w:nsid w:val="2ED26F28"/>
    <w:multiLevelType w:val="hybridMultilevel"/>
    <w:tmpl w:val="08BEB63E"/>
    <w:lvl w:ilvl="0" w:tplc="054804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23D0E01"/>
    <w:multiLevelType w:val="multilevel"/>
    <w:tmpl w:val="C278039E"/>
    <w:styleLink w:val="List37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65" w15:restartNumberingAfterBreak="0">
    <w:nsid w:val="32E527A5"/>
    <w:multiLevelType w:val="multilevel"/>
    <w:tmpl w:val="5C98A094"/>
    <w:styleLink w:val="List25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 w15:restartNumberingAfterBreak="0">
    <w:nsid w:val="33045C70"/>
    <w:multiLevelType w:val="singleLevel"/>
    <w:tmpl w:val="1F80EA0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7" w15:restartNumberingAfterBreak="0">
    <w:nsid w:val="34C17D01"/>
    <w:multiLevelType w:val="singleLevel"/>
    <w:tmpl w:val="6F5A5E22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353D287E"/>
    <w:multiLevelType w:val="hybridMultilevel"/>
    <w:tmpl w:val="6D027E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60E6BA0"/>
    <w:multiLevelType w:val="hybridMultilevel"/>
    <w:tmpl w:val="705AB4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AB76E5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384902B7"/>
    <w:multiLevelType w:val="multilevel"/>
    <w:tmpl w:val="B9B25CAA"/>
    <w:styleLink w:val="List261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72" w15:restartNumberingAfterBreak="0">
    <w:nsid w:val="3A1041F1"/>
    <w:multiLevelType w:val="multilevel"/>
    <w:tmpl w:val="E38CECFC"/>
    <w:styleLink w:val="List27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3" w15:restartNumberingAfterBreak="0">
    <w:nsid w:val="3A242780"/>
    <w:multiLevelType w:val="multilevel"/>
    <w:tmpl w:val="13D080CA"/>
    <w:styleLink w:val="List28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4" w15:restartNumberingAfterBreak="0">
    <w:nsid w:val="3A8A7CBF"/>
    <w:multiLevelType w:val="singleLevel"/>
    <w:tmpl w:val="1EE0D02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3AB86543"/>
    <w:multiLevelType w:val="singleLevel"/>
    <w:tmpl w:val="07E06A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76" w15:restartNumberingAfterBreak="0">
    <w:nsid w:val="3AD66A02"/>
    <w:multiLevelType w:val="multilevel"/>
    <w:tmpl w:val="5F989F1C"/>
    <w:styleLink w:val="List38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7" w15:restartNumberingAfterBreak="0">
    <w:nsid w:val="3C375D59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3D0073CC"/>
    <w:multiLevelType w:val="multilevel"/>
    <w:tmpl w:val="683E8D3C"/>
    <w:styleLink w:val="List3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79" w15:restartNumberingAfterBreak="0">
    <w:nsid w:val="3DA2396D"/>
    <w:multiLevelType w:val="hybridMultilevel"/>
    <w:tmpl w:val="43C088F4"/>
    <w:styleLink w:val="211"/>
    <w:lvl w:ilvl="0" w:tplc="F7AE5D56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0" w15:restartNumberingAfterBreak="0">
    <w:nsid w:val="3EB32918"/>
    <w:multiLevelType w:val="hybridMultilevel"/>
    <w:tmpl w:val="94D422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BC7906"/>
    <w:multiLevelType w:val="hybridMultilevel"/>
    <w:tmpl w:val="5D0899B6"/>
    <w:styleLink w:val="List9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2D5362"/>
    <w:multiLevelType w:val="singleLevel"/>
    <w:tmpl w:val="336CF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3" w15:restartNumberingAfterBreak="0">
    <w:nsid w:val="3F70691B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3F9F7453"/>
    <w:multiLevelType w:val="singleLevel"/>
    <w:tmpl w:val="0B52C642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5" w15:restartNumberingAfterBreak="0">
    <w:nsid w:val="3FC51841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406C1E26"/>
    <w:multiLevelType w:val="hybridMultilevel"/>
    <w:tmpl w:val="B53E98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9D0762"/>
    <w:multiLevelType w:val="hybridMultilevel"/>
    <w:tmpl w:val="B7D05B7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8" w15:restartNumberingAfterBreak="0">
    <w:nsid w:val="40AD6180"/>
    <w:multiLevelType w:val="singleLevel"/>
    <w:tmpl w:val="D9D8D2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411D28E3"/>
    <w:multiLevelType w:val="singleLevel"/>
    <w:tmpl w:val="4E06ADD4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41262384"/>
    <w:multiLevelType w:val="multilevel"/>
    <w:tmpl w:val="55B67ECE"/>
    <w:styleLink w:val="List4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91" w15:restartNumberingAfterBreak="0">
    <w:nsid w:val="41370F00"/>
    <w:multiLevelType w:val="multilevel"/>
    <w:tmpl w:val="28B8A88C"/>
    <w:styleLink w:val="List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2" w15:restartNumberingAfterBreak="0">
    <w:nsid w:val="4232360D"/>
    <w:multiLevelType w:val="multilevel"/>
    <w:tmpl w:val="B78A9A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44"/>
      <w:numFmt w:val="decimal"/>
      <w:lvlText w:val="%3."/>
      <w:lvlJc w:val="left"/>
      <w:pPr>
        <w:ind w:left="2280" w:hanging="480"/>
      </w:pPr>
      <w:rPr>
        <w:b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2A91D7A"/>
    <w:multiLevelType w:val="multilevel"/>
    <w:tmpl w:val="24FC537A"/>
    <w:styleLink w:val="List421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94" w15:restartNumberingAfterBreak="0">
    <w:nsid w:val="42C82A58"/>
    <w:multiLevelType w:val="hybridMultilevel"/>
    <w:tmpl w:val="60BCABF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 w15:restartNumberingAfterBreak="0">
    <w:nsid w:val="42DA69DE"/>
    <w:multiLevelType w:val="multilevel"/>
    <w:tmpl w:val="5CB01F82"/>
    <w:styleLink w:val="List111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96" w15:restartNumberingAfterBreak="0">
    <w:nsid w:val="43107452"/>
    <w:multiLevelType w:val="multilevel"/>
    <w:tmpl w:val="58AAD8F6"/>
    <w:styleLink w:val="List4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97" w15:restartNumberingAfterBreak="0">
    <w:nsid w:val="432B1A0F"/>
    <w:multiLevelType w:val="multilevel"/>
    <w:tmpl w:val="D5BC3D48"/>
    <w:styleLink w:val="List44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98" w15:restartNumberingAfterBreak="0">
    <w:nsid w:val="43681C31"/>
    <w:multiLevelType w:val="singleLevel"/>
    <w:tmpl w:val="D9D8D2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9" w15:restartNumberingAfterBreak="0">
    <w:nsid w:val="44012435"/>
    <w:multiLevelType w:val="multilevel"/>
    <w:tmpl w:val="5AFE3764"/>
    <w:styleLink w:val="List4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0" w15:restartNumberingAfterBreak="0">
    <w:nsid w:val="44437247"/>
    <w:multiLevelType w:val="hybridMultilevel"/>
    <w:tmpl w:val="A6D0E9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44DB5329"/>
    <w:multiLevelType w:val="hybridMultilevel"/>
    <w:tmpl w:val="C6844F78"/>
    <w:styleLink w:val="List610"/>
    <w:lvl w:ilvl="0" w:tplc="14B49CA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5114FFC"/>
    <w:multiLevelType w:val="multilevel"/>
    <w:tmpl w:val="885EE100"/>
    <w:styleLink w:val="List461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103" w15:restartNumberingAfterBreak="0">
    <w:nsid w:val="45620A7C"/>
    <w:multiLevelType w:val="multilevel"/>
    <w:tmpl w:val="B7F85E62"/>
    <w:styleLink w:val="List471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04" w15:restartNumberingAfterBreak="0">
    <w:nsid w:val="45660F09"/>
    <w:multiLevelType w:val="multilevel"/>
    <w:tmpl w:val="F2928920"/>
    <w:styleLink w:val="List481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05" w15:restartNumberingAfterBreak="0">
    <w:nsid w:val="464038F4"/>
    <w:multiLevelType w:val="hybridMultilevel"/>
    <w:tmpl w:val="5C0E2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520903"/>
    <w:multiLevelType w:val="hybridMultilevel"/>
    <w:tmpl w:val="6EBA620E"/>
    <w:styleLink w:val="List01"/>
    <w:lvl w:ilvl="0" w:tplc="B02ABF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7D44BC9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8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48B2236C"/>
    <w:multiLevelType w:val="hybridMultilevel"/>
    <w:tmpl w:val="C734D360"/>
    <w:styleLink w:val="411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0" w15:restartNumberingAfterBreak="0">
    <w:nsid w:val="490A41E9"/>
    <w:multiLevelType w:val="singleLevel"/>
    <w:tmpl w:val="97AAEE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1" w15:restartNumberingAfterBreak="0">
    <w:nsid w:val="4A3B01F2"/>
    <w:multiLevelType w:val="multilevel"/>
    <w:tmpl w:val="8182D282"/>
    <w:styleLink w:val="List4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12" w15:restartNumberingAfterBreak="0">
    <w:nsid w:val="4A881422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3" w15:restartNumberingAfterBreak="0">
    <w:nsid w:val="4B2D40DE"/>
    <w:multiLevelType w:val="hybridMultilevel"/>
    <w:tmpl w:val="6C9AAF0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4B7B04FD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15" w15:restartNumberingAfterBreak="0">
    <w:nsid w:val="4CAE74B6"/>
    <w:multiLevelType w:val="hybridMultilevel"/>
    <w:tmpl w:val="724C510A"/>
    <w:styleLink w:val="1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5C6F39"/>
    <w:multiLevelType w:val="multilevel"/>
    <w:tmpl w:val="4CACF648"/>
    <w:styleLink w:val="List50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17" w15:restartNumberingAfterBreak="0">
    <w:nsid w:val="50FA3C08"/>
    <w:multiLevelType w:val="hybridMultilevel"/>
    <w:tmpl w:val="7280F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184029D"/>
    <w:multiLevelType w:val="hybridMultilevel"/>
    <w:tmpl w:val="D86C4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4E4C4C"/>
    <w:multiLevelType w:val="hybridMultilevel"/>
    <w:tmpl w:val="A118B5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0" w15:restartNumberingAfterBreak="0">
    <w:nsid w:val="53CE58B2"/>
    <w:multiLevelType w:val="multilevel"/>
    <w:tmpl w:val="C0503500"/>
    <w:styleLink w:val="List5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21" w15:restartNumberingAfterBreak="0">
    <w:nsid w:val="5418613C"/>
    <w:multiLevelType w:val="multilevel"/>
    <w:tmpl w:val="24DEC432"/>
    <w:styleLink w:val="List5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22" w15:restartNumberingAfterBreak="0">
    <w:nsid w:val="556259E7"/>
    <w:multiLevelType w:val="multilevel"/>
    <w:tmpl w:val="8F7CFFA8"/>
    <w:styleLink w:val="List53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23" w15:restartNumberingAfterBreak="0">
    <w:nsid w:val="55E90CAC"/>
    <w:multiLevelType w:val="multilevel"/>
    <w:tmpl w:val="CCAC74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64C5860"/>
    <w:multiLevelType w:val="hybridMultilevel"/>
    <w:tmpl w:val="4620BDFE"/>
    <w:lvl w:ilvl="0" w:tplc="04190011">
      <w:start w:val="1"/>
      <w:numFmt w:val="decimal"/>
      <w:lvlText w:val="%1)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5" w15:restartNumberingAfterBreak="0">
    <w:nsid w:val="5679262F"/>
    <w:multiLevelType w:val="hybridMultilevel"/>
    <w:tmpl w:val="307E9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744105F"/>
    <w:multiLevelType w:val="hybridMultilevel"/>
    <w:tmpl w:val="718EE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78A7F24"/>
    <w:multiLevelType w:val="multilevel"/>
    <w:tmpl w:val="9D766572"/>
    <w:styleLink w:val="List541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128" w15:restartNumberingAfterBreak="0">
    <w:nsid w:val="57953D01"/>
    <w:multiLevelType w:val="multilevel"/>
    <w:tmpl w:val="2B1893F6"/>
    <w:styleLink w:val="List551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29" w15:restartNumberingAfterBreak="0">
    <w:nsid w:val="57EE1BDE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0" w15:restartNumberingAfterBreak="0">
    <w:nsid w:val="58254472"/>
    <w:multiLevelType w:val="singleLevel"/>
    <w:tmpl w:val="D3D4F294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1" w15:restartNumberingAfterBreak="0">
    <w:nsid w:val="5A3164F8"/>
    <w:multiLevelType w:val="hybridMultilevel"/>
    <w:tmpl w:val="93B068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AC62B0F"/>
    <w:multiLevelType w:val="hybridMultilevel"/>
    <w:tmpl w:val="48428FC4"/>
    <w:lvl w:ilvl="0" w:tplc="DEC0016C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1E4466"/>
    <w:multiLevelType w:val="multilevel"/>
    <w:tmpl w:val="969C4D90"/>
    <w:styleLink w:val="List56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34" w15:restartNumberingAfterBreak="0">
    <w:nsid w:val="5CAF02A5"/>
    <w:multiLevelType w:val="multilevel"/>
    <w:tmpl w:val="42A2AFD6"/>
    <w:styleLink w:val="List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135" w15:restartNumberingAfterBreak="0">
    <w:nsid w:val="5CB013D0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6" w15:restartNumberingAfterBreak="0">
    <w:nsid w:val="5CED37EE"/>
    <w:multiLevelType w:val="multilevel"/>
    <w:tmpl w:val="EC40FD98"/>
    <w:styleLink w:val="List581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137" w15:restartNumberingAfterBreak="0">
    <w:nsid w:val="5E8E3CF1"/>
    <w:multiLevelType w:val="multilevel"/>
    <w:tmpl w:val="78B89C8C"/>
    <w:styleLink w:val="List5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138" w15:restartNumberingAfterBreak="0">
    <w:nsid w:val="5EC20071"/>
    <w:multiLevelType w:val="multilevel"/>
    <w:tmpl w:val="1B34FA42"/>
    <w:styleLink w:val="List60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39" w15:restartNumberingAfterBreak="0">
    <w:nsid w:val="5EE543C0"/>
    <w:multiLevelType w:val="hybridMultilevel"/>
    <w:tmpl w:val="BB44D414"/>
    <w:lvl w:ilvl="0" w:tplc="2B40B5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770FB7"/>
    <w:multiLevelType w:val="hybridMultilevel"/>
    <w:tmpl w:val="2FD2E610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1" w15:restartNumberingAfterBreak="0">
    <w:nsid w:val="60F01C52"/>
    <w:multiLevelType w:val="singleLevel"/>
    <w:tmpl w:val="336CFE98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2" w15:restartNumberingAfterBreak="0">
    <w:nsid w:val="62192529"/>
    <w:multiLevelType w:val="multilevel"/>
    <w:tmpl w:val="91E44C84"/>
    <w:styleLink w:val="List6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43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36A2EC6"/>
    <w:multiLevelType w:val="hybridMultilevel"/>
    <w:tmpl w:val="2DA67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3CD724C"/>
    <w:multiLevelType w:val="multilevel"/>
    <w:tmpl w:val="3C363668"/>
    <w:styleLink w:val="List6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146" w15:restartNumberingAfterBreak="0">
    <w:nsid w:val="641C5171"/>
    <w:multiLevelType w:val="hybridMultilevel"/>
    <w:tmpl w:val="366C1A82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7" w15:restartNumberingAfterBreak="0">
    <w:nsid w:val="646241F1"/>
    <w:multiLevelType w:val="multilevel"/>
    <w:tmpl w:val="D8C242B6"/>
    <w:styleLink w:val="List6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48" w15:restartNumberingAfterBreak="0">
    <w:nsid w:val="65374240"/>
    <w:multiLevelType w:val="multilevel"/>
    <w:tmpl w:val="9F74C44A"/>
    <w:styleLink w:val="List641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149" w15:restartNumberingAfterBreak="0">
    <w:nsid w:val="66AB0421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50" w15:restartNumberingAfterBreak="0">
    <w:nsid w:val="674510BB"/>
    <w:multiLevelType w:val="hybridMultilevel"/>
    <w:tmpl w:val="1CD46760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67836865"/>
    <w:multiLevelType w:val="multilevel"/>
    <w:tmpl w:val="70C6DF80"/>
    <w:styleLink w:val="List65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152" w15:restartNumberingAfterBreak="0">
    <w:nsid w:val="682C290B"/>
    <w:multiLevelType w:val="multilevel"/>
    <w:tmpl w:val="AFDCF84E"/>
    <w:styleLink w:val="List66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153" w15:restartNumberingAfterBreak="0">
    <w:nsid w:val="683F05FB"/>
    <w:multiLevelType w:val="multilevel"/>
    <w:tmpl w:val="4BB84912"/>
    <w:styleLink w:val="List67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54" w15:restartNumberingAfterBreak="0">
    <w:nsid w:val="684F7EDE"/>
    <w:multiLevelType w:val="singleLevel"/>
    <w:tmpl w:val="DA2C6AB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55" w15:restartNumberingAfterBreak="0">
    <w:nsid w:val="68A3700D"/>
    <w:multiLevelType w:val="hybridMultilevel"/>
    <w:tmpl w:val="0A3AA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92A455C"/>
    <w:multiLevelType w:val="singleLevel"/>
    <w:tmpl w:val="5DB2D59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7" w15:restartNumberingAfterBreak="0">
    <w:nsid w:val="6996756C"/>
    <w:multiLevelType w:val="multilevel"/>
    <w:tmpl w:val="FE42C7DC"/>
    <w:styleLink w:val="List6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158" w15:restartNumberingAfterBreak="0">
    <w:nsid w:val="69F51702"/>
    <w:multiLevelType w:val="multilevel"/>
    <w:tmpl w:val="C804C26E"/>
    <w:styleLink w:val="List691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</w:rPr>
    </w:lvl>
  </w:abstractNum>
  <w:abstractNum w:abstractNumId="159" w15:restartNumberingAfterBreak="0">
    <w:nsid w:val="6A115141"/>
    <w:multiLevelType w:val="multilevel"/>
    <w:tmpl w:val="FC40D024"/>
    <w:styleLink w:val="List701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60" w15:restartNumberingAfterBreak="0">
    <w:nsid w:val="6B463438"/>
    <w:multiLevelType w:val="multilevel"/>
    <w:tmpl w:val="14D8F3E2"/>
    <w:styleLink w:val="List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61" w15:restartNumberingAfterBreak="0">
    <w:nsid w:val="6C4267F8"/>
    <w:multiLevelType w:val="multilevel"/>
    <w:tmpl w:val="A846EEBE"/>
    <w:styleLink w:val="List7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62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3" w15:restartNumberingAfterBreak="0">
    <w:nsid w:val="6D662FE0"/>
    <w:multiLevelType w:val="hybridMultilevel"/>
    <w:tmpl w:val="C8027430"/>
    <w:lvl w:ilvl="0" w:tplc="0419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64" w15:restartNumberingAfterBreak="0">
    <w:nsid w:val="6DB51063"/>
    <w:multiLevelType w:val="hybridMultilevel"/>
    <w:tmpl w:val="05EEE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 w15:restartNumberingAfterBreak="0">
    <w:nsid w:val="6E4102C3"/>
    <w:multiLevelType w:val="multilevel"/>
    <w:tmpl w:val="51161A66"/>
    <w:styleLink w:val="List73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166" w15:restartNumberingAfterBreak="0">
    <w:nsid w:val="6FD81323"/>
    <w:multiLevelType w:val="singleLevel"/>
    <w:tmpl w:val="C94E33B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67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168" w15:restartNumberingAfterBreak="0">
    <w:nsid w:val="70495DE8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9" w15:restartNumberingAfterBreak="0">
    <w:nsid w:val="72382EB6"/>
    <w:multiLevelType w:val="hybridMultilevel"/>
    <w:tmpl w:val="56068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171" w15:restartNumberingAfterBreak="0">
    <w:nsid w:val="72822462"/>
    <w:multiLevelType w:val="hybridMultilevel"/>
    <w:tmpl w:val="B8D2E80E"/>
    <w:lvl w:ilvl="0" w:tplc="EA8EDB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 w15:restartNumberingAfterBreak="0">
    <w:nsid w:val="72DD50A0"/>
    <w:multiLevelType w:val="hybridMultilevel"/>
    <w:tmpl w:val="BDFAC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3734FAF"/>
    <w:multiLevelType w:val="hybridMultilevel"/>
    <w:tmpl w:val="4D48267A"/>
    <w:lvl w:ilvl="0" w:tplc="04190011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74BC1325"/>
    <w:multiLevelType w:val="singleLevel"/>
    <w:tmpl w:val="BC1C200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5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76" w15:restartNumberingAfterBreak="0">
    <w:nsid w:val="753E0D56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7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8" w15:restartNumberingAfterBreak="0">
    <w:nsid w:val="75B90B55"/>
    <w:multiLevelType w:val="singleLevel"/>
    <w:tmpl w:val="E286E21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9" w15:restartNumberingAfterBreak="0">
    <w:nsid w:val="75CA18ED"/>
    <w:multiLevelType w:val="multilevel"/>
    <w:tmpl w:val="54B4EE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44"/>
      <w:numFmt w:val="decimal"/>
      <w:lvlText w:val="%3."/>
      <w:lvlJc w:val="left"/>
      <w:pPr>
        <w:ind w:left="2280" w:hanging="480"/>
      </w:pPr>
      <w:rPr>
        <w:b w:val="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181" w15:restartNumberingAfterBreak="0">
    <w:nsid w:val="76A607F7"/>
    <w:multiLevelType w:val="hybridMultilevel"/>
    <w:tmpl w:val="4A0C09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BE0078E4">
      <w:start w:val="23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6DE7361"/>
    <w:multiLevelType w:val="multilevel"/>
    <w:tmpl w:val="25989174"/>
    <w:styleLink w:val="a0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183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184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85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86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87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88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89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190" w15:restartNumberingAfterBreak="0">
    <w:nsid w:val="7D86404B"/>
    <w:multiLevelType w:val="hybridMultilevel"/>
    <w:tmpl w:val="5CD00FE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7FEE1F3C"/>
    <w:multiLevelType w:val="singleLevel"/>
    <w:tmpl w:val="D9D8D2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15"/>
  </w:num>
  <w:num w:numId="2">
    <w:abstractNumId w:val="106"/>
  </w:num>
  <w:num w:numId="3">
    <w:abstractNumId w:val="1"/>
  </w:num>
  <w:num w:numId="4">
    <w:abstractNumId w:val="79"/>
  </w:num>
  <w:num w:numId="5">
    <w:abstractNumId w:val="49"/>
  </w:num>
  <w:num w:numId="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</w:num>
  <w:num w:numId="12">
    <w:abstractNumId w:val="95"/>
  </w:num>
  <w:num w:numId="1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9"/>
  </w:num>
  <w:num w:numId="17">
    <w:abstractNumId w:val="12"/>
  </w:num>
  <w:num w:numId="18">
    <w:abstractNumId w:val="15"/>
  </w:num>
  <w:num w:numId="19">
    <w:abstractNumId w:val="19"/>
  </w:num>
  <w:num w:numId="20">
    <w:abstractNumId w:val="20"/>
  </w:num>
  <w:num w:numId="21">
    <w:abstractNumId w:val="22"/>
  </w:num>
  <w:num w:numId="22">
    <w:abstractNumId w:val="27"/>
  </w:num>
  <w:num w:numId="23">
    <w:abstractNumId w:val="29"/>
  </w:num>
  <w:num w:numId="24">
    <w:abstractNumId w:val="32"/>
  </w:num>
  <w:num w:numId="25">
    <w:abstractNumId w:val="34"/>
  </w:num>
  <w:num w:numId="26">
    <w:abstractNumId w:val="35"/>
  </w:num>
  <w:num w:numId="27">
    <w:abstractNumId w:val="38"/>
  </w:num>
  <w:num w:numId="28">
    <w:abstractNumId w:val="39"/>
  </w:num>
  <w:num w:numId="29">
    <w:abstractNumId w:val="41"/>
  </w:num>
  <w:num w:numId="30">
    <w:abstractNumId w:val="43"/>
  </w:num>
  <w:num w:numId="31">
    <w:abstractNumId w:val="44"/>
  </w:num>
  <w:num w:numId="32">
    <w:abstractNumId w:val="52"/>
  </w:num>
  <w:num w:numId="33">
    <w:abstractNumId w:val="53"/>
  </w:num>
  <w:num w:numId="34">
    <w:abstractNumId w:val="58"/>
  </w:num>
  <w:num w:numId="35">
    <w:abstractNumId w:val="64"/>
  </w:num>
  <w:num w:numId="36">
    <w:abstractNumId w:val="65"/>
  </w:num>
  <w:num w:numId="37">
    <w:abstractNumId w:val="71"/>
  </w:num>
  <w:num w:numId="38">
    <w:abstractNumId w:val="72"/>
  </w:num>
  <w:num w:numId="39">
    <w:abstractNumId w:val="73"/>
  </w:num>
  <w:num w:numId="40">
    <w:abstractNumId w:val="76"/>
  </w:num>
  <w:num w:numId="41">
    <w:abstractNumId w:val="78"/>
  </w:num>
  <w:num w:numId="42">
    <w:abstractNumId w:val="90"/>
  </w:num>
  <w:num w:numId="43">
    <w:abstractNumId w:val="91"/>
  </w:num>
  <w:num w:numId="44">
    <w:abstractNumId w:val="93"/>
  </w:num>
  <w:num w:numId="45">
    <w:abstractNumId w:val="96"/>
  </w:num>
  <w:num w:numId="46">
    <w:abstractNumId w:val="97"/>
  </w:num>
  <w:num w:numId="47">
    <w:abstractNumId w:val="99"/>
  </w:num>
  <w:num w:numId="48">
    <w:abstractNumId w:val="102"/>
  </w:num>
  <w:num w:numId="49">
    <w:abstractNumId w:val="103"/>
  </w:num>
  <w:num w:numId="50">
    <w:abstractNumId w:val="104"/>
  </w:num>
  <w:num w:numId="51">
    <w:abstractNumId w:val="111"/>
  </w:num>
  <w:num w:numId="52">
    <w:abstractNumId w:val="116"/>
  </w:num>
  <w:num w:numId="53">
    <w:abstractNumId w:val="120"/>
  </w:num>
  <w:num w:numId="54">
    <w:abstractNumId w:val="121"/>
  </w:num>
  <w:num w:numId="55">
    <w:abstractNumId w:val="122"/>
  </w:num>
  <w:num w:numId="56">
    <w:abstractNumId w:val="127"/>
  </w:num>
  <w:num w:numId="57">
    <w:abstractNumId w:val="128"/>
  </w:num>
  <w:num w:numId="58">
    <w:abstractNumId w:val="133"/>
  </w:num>
  <w:num w:numId="59">
    <w:abstractNumId w:val="134"/>
  </w:num>
  <w:num w:numId="60">
    <w:abstractNumId w:val="136"/>
  </w:num>
  <w:num w:numId="61">
    <w:abstractNumId w:val="137"/>
  </w:num>
  <w:num w:numId="62">
    <w:abstractNumId w:val="138"/>
  </w:num>
  <w:num w:numId="63">
    <w:abstractNumId w:val="142"/>
  </w:num>
  <w:num w:numId="64">
    <w:abstractNumId w:val="145"/>
  </w:num>
  <w:num w:numId="65">
    <w:abstractNumId w:val="147"/>
  </w:num>
  <w:num w:numId="66">
    <w:abstractNumId w:val="148"/>
  </w:num>
  <w:num w:numId="67">
    <w:abstractNumId w:val="151"/>
  </w:num>
  <w:num w:numId="68">
    <w:abstractNumId w:val="152"/>
  </w:num>
  <w:num w:numId="69">
    <w:abstractNumId w:val="153"/>
  </w:num>
  <w:num w:numId="70">
    <w:abstractNumId w:val="157"/>
  </w:num>
  <w:num w:numId="71">
    <w:abstractNumId w:val="158"/>
  </w:num>
  <w:num w:numId="72">
    <w:abstractNumId w:val="159"/>
  </w:num>
  <w:num w:numId="73">
    <w:abstractNumId w:val="160"/>
  </w:num>
  <w:num w:numId="74">
    <w:abstractNumId w:val="161"/>
  </w:num>
  <w:num w:numId="75">
    <w:abstractNumId w:val="165"/>
  </w:num>
  <w:num w:numId="76">
    <w:abstractNumId w:val="167"/>
  </w:num>
  <w:num w:numId="77">
    <w:abstractNumId w:val="170"/>
  </w:num>
  <w:num w:numId="78">
    <w:abstractNumId w:val="175"/>
  </w:num>
  <w:num w:numId="79">
    <w:abstractNumId w:val="180"/>
  </w:num>
  <w:num w:numId="80">
    <w:abstractNumId w:val="182"/>
  </w:num>
  <w:num w:numId="81">
    <w:abstractNumId w:val="183"/>
  </w:num>
  <w:num w:numId="82">
    <w:abstractNumId w:val="184"/>
  </w:num>
  <w:num w:numId="83">
    <w:abstractNumId w:val="185"/>
  </w:num>
  <w:num w:numId="84">
    <w:abstractNumId w:val="186"/>
  </w:num>
  <w:num w:numId="85">
    <w:abstractNumId w:val="187"/>
  </w:num>
  <w:num w:numId="86">
    <w:abstractNumId w:val="188"/>
  </w:num>
  <w:num w:numId="87">
    <w:abstractNumId w:val="189"/>
  </w:num>
  <w:num w:numId="88">
    <w:abstractNumId w:val="162"/>
  </w:num>
  <w:num w:numId="89">
    <w:abstractNumId w:val="63"/>
  </w:num>
  <w:num w:numId="90">
    <w:abstractNumId w:val="108"/>
  </w:num>
  <w:num w:numId="91">
    <w:abstractNumId w:val="143"/>
  </w:num>
  <w:num w:numId="92">
    <w:abstractNumId w:val="17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"/>
  </w:num>
  <w:num w:numId="94">
    <w:abstractNumId w:val="181"/>
  </w:num>
  <w:num w:numId="95">
    <w:abstractNumId w:val="37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1"/>
  </w:num>
  <w:num w:numId="97">
    <w:abstractNumId w:val="190"/>
  </w:num>
  <w:num w:numId="98">
    <w:abstractNumId w:val="68"/>
  </w:num>
  <w:num w:numId="99">
    <w:abstractNumId w:val="117"/>
  </w:num>
  <w:num w:numId="100">
    <w:abstractNumId w:val="172"/>
  </w:num>
  <w:num w:numId="101">
    <w:abstractNumId w:val="94"/>
  </w:num>
  <w:num w:numId="102">
    <w:abstractNumId w:val="144"/>
  </w:num>
  <w:num w:numId="103">
    <w:abstractNumId w:val="105"/>
  </w:num>
  <w:num w:numId="104">
    <w:abstractNumId w:val="150"/>
  </w:num>
  <w:num w:numId="105">
    <w:abstractNumId w:val="163"/>
  </w:num>
  <w:num w:numId="106">
    <w:abstractNumId w:val="119"/>
  </w:num>
  <w:num w:numId="107">
    <w:abstractNumId w:val="31"/>
  </w:num>
  <w:num w:numId="108">
    <w:abstractNumId w:val="139"/>
  </w:num>
  <w:num w:numId="109">
    <w:abstractNumId w:val="3"/>
  </w:num>
  <w:num w:numId="110">
    <w:abstractNumId w:val="54"/>
  </w:num>
  <w:num w:numId="111">
    <w:abstractNumId w:val="87"/>
  </w:num>
  <w:num w:numId="112">
    <w:abstractNumId w:val="140"/>
  </w:num>
  <w:num w:numId="113">
    <w:abstractNumId w:val="173"/>
  </w:num>
  <w:num w:numId="114">
    <w:abstractNumId w:val="11"/>
  </w:num>
  <w:num w:numId="115">
    <w:abstractNumId w:val="51"/>
  </w:num>
  <w:num w:numId="116">
    <w:abstractNumId w:val="42"/>
  </w:num>
  <w:num w:numId="117">
    <w:abstractNumId w:val="174"/>
  </w:num>
  <w:num w:numId="118">
    <w:abstractNumId w:val="129"/>
  </w:num>
  <w:num w:numId="119">
    <w:abstractNumId w:val="176"/>
  </w:num>
  <w:num w:numId="120">
    <w:abstractNumId w:val="154"/>
  </w:num>
  <w:num w:numId="121">
    <w:abstractNumId w:val="14"/>
  </w:num>
  <w:num w:numId="122">
    <w:abstractNumId w:val="28"/>
  </w:num>
  <w:num w:numId="123">
    <w:abstractNumId w:val="4"/>
  </w:num>
  <w:num w:numId="124">
    <w:abstractNumId w:val="45"/>
  </w:num>
  <w:num w:numId="125">
    <w:abstractNumId w:val="46"/>
  </w:num>
  <w:num w:numId="126">
    <w:abstractNumId w:val="40"/>
  </w:num>
  <w:num w:numId="127">
    <w:abstractNumId w:val="110"/>
  </w:num>
  <w:num w:numId="128">
    <w:abstractNumId w:val="36"/>
  </w:num>
  <w:num w:numId="129">
    <w:abstractNumId w:val="130"/>
  </w:num>
  <w:num w:numId="130">
    <w:abstractNumId w:val="75"/>
  </w:num>
  <w:num w:numId="131">
    <w:abstractNumId w:val="66"/>
  </w:num>
  <w:num w:numId="132">
    <w:abstractNumId w:val="166"/>
  </w:num>
  <w:num w:numId="133">
    <w:abstractNumId w:val="83"/>
  </w:num>
  <w:num w:numId="134">
    <w:abstractNumId w:val="56"/>
  </w:num>
  <w:num w:numId="135">
    <w:abstractNumId w:val="149"/>
  </w:num>
  <w:num w:numId="136">
    <w:abstractNumId w:val="88"/>
  </w:num>
  <w:num w:numId="137">
    <w:abstractNumId w:val="191"/>
  </w:num>
  <w:num w:numId="138">
    <w:abstractNumId w:val="26"/>
  </w:num>
  <w:num w:numId="139">
    <w:abstractNumId w:val="47"/>
  </w:num>
  <w:num w:numId="140">
    <w:abstractNumId w:val="84"/>
  </w:num>
  <w:num w:numId="141">
    <w:abstractNumId w:val="85"/>
  </w:num>
  <w:num w:numId="142">
    <w:abstractNumId w:val="82"/>
  </w:num>
  <w:num w:numId="143">
    <w:abstractNumId w:val="67"/>
  </w:num>
  <w:num w:numId="144">
    <w:abstractNumId w:val="24"/>
  </w:num>
  <w:num w:numId="145">
    <w:abstractNumId w:val="89"/>
  </w:num>
  <w:num w:numId="146">
    <w:abstractNumId w:val="156"/>
  </w:num>
  <w:num w:numId="147">
    <w:abstractNumId w:val="178"/>
  </w:num>
  <w:num w:numId="148">
    <w:abstractNumId w:val="114"/>
  </w:num>
  <w:num w:numId="149">
    <w:abstractNumId w:val="141"/>
  </w:num>
  <w:num w:numId="150">
    <w:abstractNumId w:val="21"/>
  </w:num>
  <w:num w:numId="151">
    <w:abstractNumId w:val="107"/>
  </w:num>
  <w:num w:numId="152">
    <w:abstractNumId w:val="98"/>
  </w:num>
  <w:num w:numId="153">
    <w:abstractNumId w:val="98"/>
    <w:lvlOverride w:ilvl="0">
      <w:lvl w:ilvl="0">
        <w:start w:val="1"/>
        <w:numFmt w:val="decimal"/>
        <w:lvlText w:val="%1)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4">
    <w:abstractNumId w:val="168"/>
  </w:num>
  <w:num w:numId="155">
    <w:abstractNumId w:val="77"/>
  </w:num>
  <w:num w:numId="156">
    <w:abstractNumId w:val="70"/>
  </w:num>
  <w:num w:numId="157">
    <w:abstractNumId w:val="60"/>
  </w:num>
  <w:num w:numId="158">
    <w:abstractNumId w:val="112"/>
  </w:num>
  <w:num w:numId="159">
    <w:abstractNumId w:val="135"/>
  </w:num>
  <w:num w:numId="160">
    <w:abstractNumId w:val="74"/>
  </w:num>
  <w:num w:numId="161">
    <w:abstractNumId w:val="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7"/>
  </w:num>
  <w:num w:numId="163">
    <w:abstractNumId w:val="61"/>
  </w:num>
  <w:num w:numId="164">
    <w:abstractNumId w:val="124"/>
  </w:num>
  <w:num w:numId="165">
    <w:abstractNumId w:val="16"/>
  </w:num>
  <w:num w:numId="166">
    <w:abstractNumId w:val="100"/>
  </w:num>
  <w:num w:numId="167">
    <w:abstractNumId w:val="146"/>
  </w:num>
  <w:num w:numId="168">
    <w:abstractNumId w:val="18"/>
  </w:num>
  <w:num w:numId="169">
    <w:abstractNumId w:val="5"/>
  </w:num>
  <w:num w:numId="170">
    <w:abstractNumId w:val="155"/>
  </w:num>
  <w:num w:numId="171">
    <w:abstractNumId w:val="118"/>
  </w:num>
  <w:num w:numId="172">
    <w:abstractNumId w:val="48"/>
  </w:num>
  <w:num w:numId="173">
    <w:abstractNumId w:val="55"/>
  </w:num>
  <w:num w:numId="174">
    <w:abstractNumId w:val="13"/>
  </w:num>
  <w:num w:numId="175">
    <w:abstractNumId w:val="30"/>
  </w:num>
  <w:num w:numId="176">
    <w:abstractNumId w:val="126"/>
  </w:num>
  <w:num w:numId="177">
    <w:abstractNumId w:val="169"/>
  </w:num>
  <w:num w:numId="178">
    <w:abstractNumId w:val="86"/>
  </w:num>
  <w:num w:numId="179">
    <w:abstractNumId w:val="23"/>
  </w:num>
  <w:num w:numId="180">
    <w:abstractNumId w:val="69"/>
  </w:num>
  <w:num w:numId="181">
    <w:abstractNumId w:val="25"/>
  </w:num>
  <w:num w:numId="182">
    <w:abstractNumId w:val="7"/>
  </w:num>
  <w:num w:numId="18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79"/>
    <w:lvlOverride w:ilvl="0">
      <w:startOverride w:val="1"/>
    </w:lvlOverride>
    <w:lvlOverride w:ilvl="1">
      <w:startOverride w:val="1"/>
    </w:lvlOverride>
    <w:lvlOverride w:ilvl="2">
      <w:startOverride w:val="14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92"/>
    <w:lvlOverride w:ilvl="0">
      <w:startOverride w:val="1"/>
    </w:lvlOverride>
    <w:lvlOverride w:ilvl="1">
      <w:startOverride w:val="1"/>
    </w:lvlOverride>
    <w:lvlOverride w:ilvl="2">
      <w:startOverride w:val="14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13"/>
  </w:num>
  <w:num w:numId="189">
    <w:abstractNumId w:val="125"/>
  </w:num>
  <w:num w:numId="190">
    <w:abstractNumId w:val="62"/>
  </w:num>
  <w:num w:numId="191">
    <w:abstractNumId w:val="132"/>
  </w:num>
  <w:num w:numId="192">
    <w:abstractNumId w:val="10"/>
  </w:num>
  <w:num w:numId="193">
    <w:abstractNumId w:val="33"/>
  </w:num>
  <w:num w:numId="194">
    <w:abstractNumId w:val="17"/>
  </w:num>
  <w:num w:numId="195">
    <w:abstractNumId w:val="109"/>
  </w:num>
  <w:num w:numId="196">
    <w:abstractNumId w:val="164"/>
  </w:num>
  <w:num w:numId="197">
    <w:abstractNumId w:val="171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47"/>
    <w:rsid w:val="00003357"/>
    <w:rsid w:val="000038D4"/>
    <w:rsid w:val="00011D8D"/>
    <w:rsid w:val="00012294"/>
    <w:rsid w:val="00012841"/>
    <w:rsid w:val="00015113"/>
    <w:rsid w:val="000159D3"/>
    <w:rsid w:val="00023E8E"/>
    <w:rsid w:val="00027F4A"/>
    <w:rsid w:val="0003305F"/>
    <w:rsid w:val="00033861"/>
    <w:rsid w:val="000420C0"/>
    <w:rsid w:val="00046B5D"/>
    <w:rsid w:val="000519D2"/>
    <w:rsid w:val="00054447"/>
    <w:rsid w:val="00055C5D"/>
    <w:rsid w:val="000576E0"/>
    <w:rsid w:val="00060DDC"/>
    <w:rsid w:val="00062526"/>
    <w:rsid w:val="00062F38"/>
    <w:rsid w:val="00066194"/>
    <w:rsid w:val="00066CA2"/>
    <w:rsid w:val="00071304"/>
    <w:rsid w:val="00074C26"/>
    <w:rsid w:val="00076876"/>
    <w:rsid w:val="000856D0"/>
    <w:rsid w:val="00092785"/>
    <w:rsid w:val="00094F84"/>
    <w:rsid w:val="00097846"/>
    <w:rsid w:val="00097B54"/>
    <w:rsid w:val="000A06DA"/>
    <w:rsid w:val="000A1404"/>
    <w:rsid w:val="000A165C"/>
    <w:rsid w:val="000A3C69"/>
    <w:rsid w:val="000A707F"/>
    <w:rsid w:val="000A725F"/>
    <w:rsid w:val="000A735B"/>
    <w:rsid w:val="000B1F55"/>
    <w:rsid w:val="000B3CD7"/>
    <w:rsid w:val="000B4C75"/>
    <w:rsid w:val="000B4D6C"/>
    <w:rsid w:val="000C4130"/>
    <w:rsid w:val="000C52E9"/>
    <w:rsid w:val="000C7A7A"/>
    <w:rsid w:val="000D606A"/>
    <w:rsid w:val="000D7457"/>
    <w:rsid w:val="000E154A"/>
    <w:rsid w:val="000E6C7F"/>
    <w:rsid w:val="000E795C"/>
    <w:rsid w:val="000F6916"/>
    <w:rsid w:val="001156A3"/>
    <w:rsid w:val="001171A7"/>
    <w:rsid w:val="00124C5F"/>
    <w:rsid w:val="0013316A"/>
    <w:rsid w:val="00140B2B"/>
    <w:rsid w:val="00140D62"/>
    <w:rsid w:val="00142B88"/>
    <w:rsid w:val="0014451D"/>
    <w:rsid w:val="00144B89"/>
    <w:rsid w:val="00146907"/>
    <w:rsid w:val="00153E09"/>
    <w:rsid w:val="0016161D"/>
    <w:rsid w:val="001644C0"/>
    <w:rsid w:val="00170647"/>
    <w:rsid w:val="00173F62"/>
    <w:rsid w:val="001817C9"/>
    <w:rsid w:val="00184814"/>
    <w:rsid w:val="001850D0"/>
    <w:rsid w:val="00197A56"/>
    <w:rsid w:val="001A13E6"/>
    <w:rsid w:val="001A195E"/>
    <w:rsid w:val="001A38E4"/>
    <w:rsid w:val="001A4816"/>
    <w:rsid w:val="001A53E5"/>
    <w:rsid w:val="001A5AF4"/>
    <w:rsid w:val="001A643A"/>
    <w:rsid w:val="001B1C01"/>
    <w:rsid w:val="001B3598"/>
    <w:rsid w:val="001C28E5"/>
    <w:rsid w:val="001C6721"/>
    <w:rsid w:val="001D3194"/>
    <w:rsid w:val="001E0673"/>
    <w:rsid w:val="001E0EF8"/>
    <w:rsid w:val="001E56F6"/>
    <w:rsid w:val="001E5757"/>
    <w:rsid w:val="00201C2B"/>
    <w:rsid w:val="002064CF"/>
    <w:rsid w:val="00206C7E"/>
    <w:rsid w:val="00207F44"/>
    <w:rsid w:val="002158DC"/>
    <w:rsid w:val="0022133D"/>
    <w:rsid w:val="00222783"/>
    <w:rsid w:val="002275C4"/>
    <w:rsid w:val="00236EF4"/>
    <w:rsid w:val="00243E1C"/>
    <w:rsid w:val="002454A6"/>
    <w:rsid w:val="002455A4"/>
    <w:rsid w:val="00247909"/>
    <w:rsid w:val="00262987"/>
    <w:rsid w:val="0027146B"/>
    <w:rsid w:val="00272A73"/>
    <w:rsid w:val="002748D6"/>
    <w:rsid w:val="00280C90"/>
    <w:rsid w:val="00283FE8"/>
    <w:rsid w:val="002A2DFE"/>
    <w:rsid w:val="002A31E2"/>
    <w:rsid w:val="002B3E15"/>
    <w:rsid w:val="002B4909"/>
    <w:rsid w:val="002B4922"/>
    <w:rsid w:val="002B58A7"/>
    <w:rsid w:val="002C2367"/>
    <w:rsid w:val="002D59B8"/>
    <w:rsid w:val="002D7D5E"/>
    <w:rsid w:val="002E3E01"/>
    <w:rsid w:val="002E7D5B"/>
    <w:rsid w:val="002F546A"/>
    <w:rsid w:val="002F75B5"/>
    <w:rsid w:val="003073D7"/>
    <w:rsid w:val="00316913"/>
    <w:rsid w:val="00321C88"/>
    <w:rsid w:val="00322CA5"/>
    <w:rsid w:val="00326838"/>
    <w:rsid w:val="00332D40"/>
    <w:rsid w:val="00333B2E"/>
    <w:rsid w:val="00340567"/>
    <w:rsid w:val="003528FB"/>
    <w:rsid w:val="0035418E"/>
    <w:rsid w:val="003543EA"/>
    <w:rsid w:val="00362EF8"/>
    <w:rsid w:val="0036371D"/>
    <w:rsid w:val="0037030E"/>
    <w:rsid w:val="00370650"/>
    <w:rsid w:val="00372AF7"/>
    <w:rsid w:val="00373976"/>
    <w:rsid w:val="00374522"/>
    <w:rsid w:val="0037488A"/>
    <w:rsid w:val="003748C7"/>
    <w:rsid w:val="00381EF7"/>
    <w:rsid w:val="00383C88"/>
    <w:rsid w:val="003843D4"/>
    <w:rsid w:val="00385F0D"/>
    <w:rsid w:val="00390B10"/>
    <w:rsid w:val="00390D66"/>
    <w:rsid w:val="0039352F"/>
    <w:rsid w:val="003959F5"/>
    <w:rsid w:val="003A0E1D"/>
    <w:rsid w:val="003A25BF"/>
    <w:rsid w:val="003A37C3"/>
    <w:rsid w:val="003A4E6B"/>
    <w:rsid w:val="003A79D3"/>
    <w:rsid w:val="003B2F68"/>
    <w:rsid w:val="003B496C"/>
    <w:rsid w:val="003C053C"/>
    <w:rsid w:val="003C07F2"/>
    <w:rsid w:val="003C09D3"/>
    <w:rsid w:val="003C20A3"/>
    <w:rsid w:val="003C3247"/>
    <w:rsid w:val="003D2C77"/>
    <w:rsid w:val="003D2F74"/>
    <w:rsid w:val="003D3151"/>
    <w:rsid w:val="003D384B"/>
    <w:rsid w:val="003D7540"/>
    <w:rsid w:val="003E13BE"/>
    <w:rsid w:val="003F0738"/>
    <w:rsid w:val="003F2753"/>
    <w:rsid w:val="003F4AB2"/>
    <w:rsid w:val="0040005C"/>
    <w:rsid w:val="00401C7D"/>
    <w:rsid w:val="00402E87"/>
    <w:rsid w:val="00412773"/>
    <w:rsid w:val="00413D9A"/>
    <w:rsid w:val="004160BA"/>
    <w:rsid w:val="00422333"/>
    <w:rsid w:val="00422DE6"/>
    <w:rsid w:val="00426126"/>
    <w:rsid w:val="004279D6"/>
    <w:rsid w:val="00433FF8"/>
    <w:rsid w:val="0043525D"/>
    <w:rsid w:val="00435BCB"/>
    <w:rsid w:val="00436041"/>
    <w:rsid w:val="0044173F"/>
    <w:rsid w:val="00444A66"/>
    <w:rsid w:val="00451280"/>
    <w:rsid w:val="00454C29"/>
    <w:rsid w:val="0046022F"/>
    <w:rsid w:val="0047753D"/>
    <w:rsid w:val="00483400"/>
    <w:rsid w:val="00491F53"/>
    <w:rsid w:val="0049226F"/>
    <w:rsid w:val="004944E4"/>
    <w:rsid w:val="00495A6E"/>
    <w:rsid w:val="004A25FC"/>
    <w:rsid w:val="004A2F29"/>
    <w:rsid w:val="004A43FF"/>
    <w:rsid w:val="004B07DA"/>
    <w:rsid w:val="004B0BE2"/>
    <w:rsid w:val="004B31D2"/>
    <w:rsid w:val="004B6A97"/>
    <w:rsid w:val="004C0A2B"/>
    <w:rsid w:val="004C2CA0"/>
    <w:rsid w:val="004C53DD"/>
    <w:rsid w:val="004D2881"/>
    <w:rsid w:val="004E4ABB"/>
    <w:rsid w:val="004E6CC8"/>
    <w:rsid w:val="004F0D6A"/>
    <w:rsid w:val="004F2A73"/>
    <w:rsid w:val="004F3251"/>
    <w:rsid w:val="004F49BB"/>
    <w:rsid w:val="0050055A"/>
    <w:rsid w:val="00505F53"/>
    <w:rsid w:val="005125CF"/>
    <w:rsid w:val="00520379"/>
    <w:rsid w:val="00520F17"/>
    <w:rsid w:val="005248B8"/>
    <w:rsid w:val="00544182"/>
    <w:rsid w:val="005470E1"/>
    <w:rsid w:val="0055521D"/>
    <w:rsid w:val="00560600"/>
    <w:rsid w:val="0056615A"/>
    <w:rsid w:val="00570898"/>
    <w:rsid w:val="005711FB"/>
    <w:rsid w:val="005722B7"/>
    <w:rsid w:val="00574395"/>
    <w:rsid w:val="00574D15"/>
    <w:rsid w:val="00577D7A"/>
    <w:rsid w:val="005805E4"/>
    <w:rsid w:val="0058776B"/>
    <w:rsid w:val="00590118"/>
    <w:rsid w:val="005909A3"/>
    <w:rsid w:val="005A2055"/>
    <w:rsid w:val="005A48EA"/>
    <w:rsid w:val="005A4C59"/>
    <w:rsid w:val="005B338C"/>
    <w:rsid w:val="005B4715"/>
    <w:rsid w:val="005B50B1"/>
    <w:rsid w:val="005C574E"/>
    <w:rsid w:val="005C5AF5"/>
    <w:rsid w:val="005C7C14"/>
    <w:rsid w:val="005D0179"/>
    <w:rsid w:val="005D070D"/>
    <w:rsid w:val="005D086C"/>
    <w:rsid w:val="005D1599"/>
    <w:rsid w:val="005D160E"/>
    <w:rsid w:val="005D465C"/>
    <w:rsid w:val="005E0D7A"/>
    <w:rsid w:val="005E63D0"/>
    <w:rsid w:val="005E6F05"/>
    <w:rsid w:val="005E736D"/>
    <w:rsid w:val="005F4DF4"/>
    <w:rsid w:val="00602BA2"/>
    <w:rsid w:val="00615209"/>
    <w:rsid w:val="006247E2"/>
    <w:rsid w:val="006310C2"/>
    <w:rsid w:val="00641DD5"/>
    <w:rsid w:val="006454E5"/>
    <w:rsid w:val="00646685"/>
    <w:rsid w:val="00646F1B"/>
    <w:rsid w:val="00651840"/>
    <w:rsid w:val="0065710C"/>
    <w:rsid w:val="00657F66"/>
    <w:rsid w:val="0066282F"/>
    <w:rsid w:val="00681341"/>
    <w:rsid w:val="00681F6C"/>
    <w:rsid w:val="00691116"/>
    <w:rsid w:val="00691A83"/>
    <w:rsid w:val="00693C2A"/>
    <w:rsid w:val="006A1A8F"/>
    <w:rsid w:val="006A563C"/>
    <w:rsid w:val="006A7CD0"/>
    <w:rsid w:val="006A7EE3"/>
    <w:rsid w:val="006B28FA"/>
    <w:rsid w:val="006B7697"/>
    <w:rsid w:val="006C0106"/>
    <w:rsid w:val="006C1762"/>
    <w:rsid w:val="006C5801"/>
    <w:rsid w:val="006D1E8D"/>
    <w:rsid w:val="006D670A"/>
    <w:rsid w:val="006E4F6A"/>
    <w:rsid w:val="006E5AE8"/>
    <w:rsid w:val="006F2EA9"/>
    <w:rsid w:val="006F597C"/>
    <w:rsid w:val="00703DDE"/>
    <w:rsid w:val="00711BB3"/>
    <w:rsid w:val="007164BB"/>
    <w:rsid w:val="0072116D"/>
    <w:rsid w:val="007418DD"/>
    <w:rsid w:val="00743B4A"/>
    <w:rsid w:val="00755A54"/>
    <w:rsid w:val="00761D43"/>
    <w:rsid w:val="00771643"/>
    <w:rsid w:val="0077264A"/>
    <w:rsid w:val="00774312"/>
    <w:rsid w:val="007747B8"/>
    <w:rsid w:val="00774E1A"/>
    <w:rsid w:val="00776395"/>
    <w:rsid w:val="0077655C"/>
    <w:rsid w:val="0077663C"/>
    <w:rsid w:val="0078343A"/>
    <w:rsid w:val="0078416A"/>
    <w:rsid w:val="00787FC6"/>
    <w:rsid w:val="00792616"/>
    <w:rsid w:val="0079299A"/>
    <w:rsid w:val="00793BB1"/>
    <w:rsid w:val="007A56C1"/>
    <w:rsid w:val="007A5E2A"/>
    <w:rsid w:val="007A7339"/>
    <w:rsid w:val="007B3436"/>
    <w:rsid w:val="007B356B"/>
    <w:rsid w:val="007B39F9"/>
    <w:rsid w:val="007B6F0E"/>
    <w:rsid w:val="007B7692"/>
    <w:rsid w:val="007C5A8E"/>
    <w:rsid w:val="007D44F8"/>
    <w:rsid w:val="007D528A"/>
    <w:rsid w:val="007D6405"/>
    <w:rsid w:val="007D67C9"/>
    <w:rsid w:val="007E2F7B"/>
    <w:rsid w:val="007E7565"/>
    <w:rsid w:val="007F1655"/>
    <w:rsid w:val="007F7F6A"/>
    <w:rsid w:val="00803CCD"/>
    <w:rsid w:val="0080534D"/>
    <w:rsid w:val="008102F9"/>
    <w:rsid w:val="0081315A"/>
    <w:rsid w:val="008228D1"/>
    <w:rsid w:val="008267BA"/>
    <w:rsid w:val="00827677"/>
    <w:rsid w:val="00833731"/>
    <w:rsid w:val="0083771B"/>
    <w:rsid w:val="008379EC"/>
    <w:rsid w:val="0084094A"/>
    <w:rsid w:val="0085105B"/>
    <w:rsid w:val="00852FBA"/>
    <w:rsid w:val="00853575"/>
    <w:rsid w:val="008603C2"/>
    <w:rsid w:val="008622C1"/>
    <w:rsid w:val="00862415"/>
    <w:rsid w:val="00872B1B"/>
    <w:rsid w:val="0088701D"/>
    <w:rsid w:val="008A4BF5"/>
    <w:rsid w:val="008A7FCE"/>
    <w:rsid w:val="008B4510"/>
    <w:rsid w:val="008C1611"/>
    <w:rsid w:val="008C162A"/>
    <w:rsid w:val="008C1711"/>
    <w:rsid w:val="008C1AEC"/>
    <w:rsid w:val="008C1E17"/>
    <w:rsid w:val="008C2492"/>
    <w:rsid w:val="008C533F"/>
    <w:rsid w:val="008C7099"/>
    <w:rsid w:val="008C7594"/>
    <w:rsid w:val="008C7D8A"/>
    <w:rsid w:val="008D1D7F"/>
    <w:rsid w:val="008D36E8"/>
    <w:rsid w:val="008D48B6"/>
    <w:rsid w:val="008D53D1"/>
    <w:rsid w:val="008E3496"/>
    <w:rsid w:val="008E5496"/>
    <w:rsid w:val="008F1D20"/>
    <w:rsid w:val="008F2CFF"/>
    <w:rsid w:val="008F480E"/>
    <w:rsid w:val="008F715E"/>
    <w:rsid w:val="008F7663"/>
    <w:rsid w:val="00902357"/>
    <w:rsid w:val="00915A83"/>
    <w:rsid w:val="009205C5"/>
    <w:rsid w:val="00920FDF"/>
    <w:rsid w:val="00923801"/>
    <w:rsid w:val="0092549E"/>
    <w:rsid w:val="0092620C"/>
    <w:rsid w:val="0092629C"/>
    <w:rsid w:val="00927833"/>
    <w:rsid w:val="009328C3"/>
    <w:rsid w:val="0093716C"/>
    <w:rsid w:val="00940CCE"/>
    <w:rsid w:val="0094236A"/>
    <w:rsid w:val="00943D50"/>
    <w:rsid w:val="00944CCF"/>
    <w:rsid w:val="00946D94"/>
    <w:rsid w:val="00955F7F"/>
    <w:rsid w:val="00956909"/>
    <w:rsid w:val="00956EAD"/>
    <w:rsid w:val="0096140E"/>
    <w:rsid w:val="00965C2F"/>
    <w:rsid w:val="0097279E"/>
    <w:rsid w:val="00982F37"/>
    <w:rsid w:val="00983D7B"/>
    <w:rsid w:val="009865C8"/>
    <w:rsid w:val="00990F44"/>
    <w:rsid w:val="009A3AA5"/>
    <w:rsid w:val="009A4870"/>
    <w:rsid w:val="009A4FE6"/>
    <w:rsid w:val="009A6343"/>
    <w:rsid w:val="009B6611"/>
    <w:rsid w:val="009C0BB3"/>
    <w:rsid w:val="009C1EB0"/>
    <w:rsid w:val="009C560D"/>
    <w:rsid w:val="009C69C9"/>
    <w:rsid w:val="009C745C"/>
    <w:rsid w:val="009D2E7D"/>
    <w:rsid w:val="009D710E"/>
    <w:rsid w:val="009E3516"/>
    <w:rsid w:val="009F4394"/>
    <w:rsid w:val="009F5971"/>
    <w:rsid w:val="009F5D4F"/>
    <w:rsid w:val="00A00E7E"/>
    <w:rsid w:val="00A04E9B"/>
    <w:rsid w:val="00A059EB"/>
    <w:rsid w:val="00A17E61"/>
    <w:rsid w:val="00A25731"/>
    <w:rsid w:val="00A26E14"/>
    <w:rsid w:val="00A30814"/>
    <w:rsid w:val="00A36103"/>
    <w:rsid w:val="00A37CF2"/>
    <w:rsid w:val="00A4235F"/>
    <w:rsid w:val="00A44563"/>
    <w:rsid w:val="00A47345"/>
    <w:rsid w:val="00A5141A"/>
    <w:rsid w:val="00A65F2B"/>
    <w:rsid w:val="00A67AE9"/>
    <w:rsid w:val="00A7013A"/>
    <w:rsid w:val="00A824C9"/>
    <w:rsid w:val="00A84088"/>
    <w:rsid w:val="00A8547D"/>
    <w:rsid w:val="00A92602"/>
    <w:rsid w:val="00A92BA4"/>
    <w:rsid w:val="00A96566"/>
    <w:rsid w:val="00A96B58"/>
    <w:rsid w:val="00AA1B94"/>
    <w:rsid w:val="00AA2E74"/>
    <w:rsid w:val="00AA3794"/>
    <w:rsid w:val="00AA5D15"/>
    <w:rsid w:val="00AB14E7"/>
    <w:rsid w:val="00AB3F47"/>
    <w:rsid w:val="00AB625F"/>
    <w:rsid w:val="00AC0A9C"/>
    <w:rsid w:val="00AC20D4"/>
    <w:rsid w:val="00AC2CC4"/>
    <w:rsid w:val="00AC41AB"/>
    <w:rsid w:val="00AC4A47"/>
    <w:rsid w:val="00AC5C54"/>
    <w:rsid w:val="00AD7956"/>
    <w:rsid w:val="00B02D1F"/>
    <w:rsid w:val="00B10C05"/>
    <w:rsid w:val="00B31CDC"/>
    <w:rsid w:val="00B31F93"/>
    <w:rsid w:val="00B36AE5"/>
    <w:rsid w:val="00B43DEC"/>
    <w:rsid w:val="00B56073"/>
    <w:rsid w:val="00B757DB"/>
    <w:rsid w:val="00B76290"/>
    <w:rsid w:val="00B830AD"/>
    <w:rsid w:val="00B90731"/>
    <w:rsid w:val="00B92E9C"/>
    <w:rsid w:val="00BA06E7"/>
    <w:rsid w:val="00BA72C5"/>
    <w:rsid w:val="00BB2262"/>
    <w:rsid w:val="00BB6D8F"/>
    <w:rsid w:val="00BC55B1"/>
    <w:rsid w:val="00BD41B3"/>
    <w:rsid w:val="00BD5229"/>
    <w:rsid w:val="00BD5766"/>
    <w:rsid w:val="00BD61E1"/>
    <w:rsid w:val="00BE3CD0"/>
    <w:rsid w:val="00BE6EB4"/>
    <w:rsid w:val="00BE75BD"/>
    <w:rsid w:val="00BF1CE3"/>
    <w:rsid w:val="00BF67AB"/>
    <w:rsid w:val="00C04B01"/>
    <w:rsid w:val="00C04B28"/>
    <w:rsid w:val="00C06193"/>
    <w:rsid w:val="00C157E4"/>
    <w:rsid w:val="00C177B4"/>
    <w:rsid w:val="00C23601"/>
    <w:rsid w:val="00C23EEE"/>
    <w:rsid w:val="00C30912"/>
    <w:rsid w:val="00C32DC0"/>
    <w:rsid w:val="00C34E14"/>
    <w:rsid w:val="00C37BA8"/>
    <w:rsid w:val="00C44130"/>
    <w:rsid w:val="00C45CAA"/>
    <w:rsid w:val="00C51082"/>
    <w:rsid w:val="00C5404D"/>
    <w:rsid w:val="00C56CEB"/>
    <w:rsid w:val="00C623F2"/>
    <w:rsid w:val="00C6285E"/>
    <w:rsid w:val="00C62BB4"/>
    <w:rsid w:val="00C70047"/>
    <w:rsid w:val="00C7060F"/>
    <w:rsid w:val="00C71C75"/>
    <w:rsid w:val="00C81AA9"/>
    <w:rsid w:val="00C875B5"/>
    <w:rsid w:val="00C8766D"/>
    <w:rsid w:val="00C94FD2"/>
    <w:rsid w:val="00C9602E"/>
    <w:rsid w:val="00CA338F"/>
    <w:rsid w:val="00CA6BF8"/>
    <w:rsid w:val="00CC12CF"/>
    <w:rsid w:val="00CC2E1B"/>
    <w:rsid w:val="00CC3FE1"/>
    <w:rsid w:val="00CD0365"/>
    <w:rsid w:val="00CD19C3"/>
    <w:rsid w:val="00CD58FA"/>
    <w:rsid w:val="00CD5956"/>
    <w:rsid w:val="00CD5A60"/>
    <w:rsid w:val="00CD711D"/>
    <w:rsid w:val="00CE3D8E"/>
    <w:rsid w:val="00CE3F6B"/>
    <w:rsid w:val="00CF059B"/>
    <w:rsid w:val="00CF6996"/>
    <w:rsid w:val="00D029FE"/>
    <w:rsid w:val="00D038BC"/>
    <w:rsid w:val="00D04545"/>
    <w:rsid w:val="00D07B70"/>
    <w:rsid w:val="00D1546F"/>
    <w:rsid w:val="00D17953"/>
    <w:rsid w:val="00D220A3"/>
    <w:rsid w:val="00D265FB"/>
    <w:rsid w:val="00D31F67"/>
    <w:rsid w:val="00D33D62"/>
    <w:rsid w:val="00D33F59"/>
    <w:rsid w:val="00D354C1"/>
    <w:rsid w:val="00D37BF6"/>
    <w:rsid w:val="00D4524F"/>
    <w:rsid w:val="00D46659"/>
    <w:rsid w:val="00D532AA"/>
    <w:rsid w:val="00D55242"/>
    <w:rsid w:val="00D603F4"/>
    <w:rsid w:val="00D70D3F"/>
    <w:rsid w:val="00D71A42"/>
    <w:rsid w:val="00D912AE"/>
    <w:rsid w:val="00DB0CAB"/>
    <w:rsid w:val="00DC029A"/>
    <w:rsid w:val="00DC5BC2"/>
    <w:rsid w:val="00DD4DAF"/>
    <w:rsid w:val="00DE470C"/>
    <w:rsid w:val="00DE4B95"/>
    <w:rsid w:val="00DF3FF5"/>
    <w:rsid w:val="00DF4384"/>
    <w:rsid w:val="00DF638C"/>
    <w:rsid w:val="00E006B6"/>
    <w:rsid w:val="00E0236E"/>
    <w:rsid w:val="00E02543"/>
    <w:rsid w:val="00E156FA"/>
    <w:rsid w:val="00E17AAD"/>
    <w:rsid w:val="00E17CB9"/>
    <w:rsid w:val="00E46D2C"/>
    <w:rsid w:val="00E54D68"/>
    <w:rsid w:val="00E576B4"/>
    <w:rsid w:val="00E62719"/>
    <w:rsid w:val="00E66666"/>
    <w:rsid w:val="00E70A6F"/>
    <w:rsid w:val="00E76749"/>
    <w:rsid w:val="00E77C66"/>
    <w:rsid w:val="00E801AE"/>
    <w:rsid w:val="00E91096"/>
    <w:rsid w:val="00E931A8"/>
    <w:rsid w:val="00EA74CB"/>
    <w:rsid w:val="00EB025D"/>
    <w:rsid w:val="00EB10BF"/>
    <w:rsid w:val="00EB1A0D"/>
    <w:rsid w:val="00EB2762"/>
    <w:rsid w:val="00EB2EA9"/>
    <w:rsid w:val="00EB6A43"/>
    <w:rsid w:val="00EC0F45"/>
    <w:rsid w:val="00EC20BE"/>
    <w:rsid w:val="00EC61C7"/>
    <w:rsid w:val="00ED16B1"/>
    <w:rsid w:val="00ED2FC0"/>
    <w:rsid w:val="00ED66AA"/>
    <w:rsid w:val="00ED6CC0"/>
    <w:rsid w:val="00EE332A"/>
    <w:rsid w:val="00EE4B5D"/>
    <w:rsid w:val="00EF3204"/>
    <w:rsid w:val="00EF338D"/>
    <w:rsid w:val="00F00324"/>
    <w:rsid w:val="00F0511A"/>
    <w:rsid w:val="00F0683E"/>
    <w:rsid w:val="00F140ED"/>
    <w:rsid w:val="00F14268"/>
    <w:rsid w:val="00F17B6D"/>
    <w:rsid w:val="00F2063E"/>
    <w:rsid w:val="00F254DB"/>
    <w:rsid w:val="00F258A8"/>
    <w:rsid w:val="00F27AA7"/>
    <w:rsid w:val="00F27C81"/>
    <w:rsid w:val="00F3266B"/>
    <w:rsid w:val="00F34AEB"/>
    <w:rsid w:val="00F36868"/>
    <w:rsid w:val="00F3693E"/>
    <w:rsid w:val="00F3699A"/>
    <w:rsid w:val="00F37E8A"/>
    <w:rsid w:val="00F426AC"/>
    <w:rsid w:val="00F43132"/>
    <w:rsid w:val="00F463BD"/>
    <w:rsid w:val="00F64F43"/>
    <w:rsid w:val="00F673FF"/>
    <w:rsid w:val="00F713BF"/>
    <w:rsid w:val="00F72FE3"/>
    <w:rsid w:val="00F74F5F"/>
    <w:rsid w:val="00F774D4"/>
    <w:rsid w:val="00F84350"/>
    <w:rsid w:val="00F87268"/>
    <w:rsid w:val="00F91A5D"/>
    <w:rsid w:val="00F92BA1"/>
    <w:rsid w:val="00F95BCD"/>
    <w:rsid w:val="00FA33AB"/>
    <w:rsid w:val="00FA4AC0"/>
    <w:rsid w:val="00FB3ED4"/>
    <w:rsid w:val="00FC2E4D"/>
    <w:rsid w:val="00FC4118"/>
    <w:rsid w:val="00FD0943"/>
    <w:rsid w:val="00FD34D3"/>
    <w:rsid w:val="00FD4E3D"/>
    <w:rsid w:val="00FE1317"/>
    <w:rsid w:val="00FE2166"/>
    <w:rsid w:val="00FE3AF6"/>
    <w:rsid w:val="00FE54F7"/>
    <w:rsid w:val="00FF047A"/>
    <w:rsid w:val="00FF22DD"/>
    <w:rsid w:val="00FF3A13"/>
    <w:rsid w:val="00FF4005"/>
    <w:rsid w:val="00FF4BEA"/>
    <w:rsid w:val="00FF68F8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E3399"/>
  <w15:docId w15:val="{ECB5700B-51BC-43A3-8901-586C5F70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1"/>
    <w:qFormat/>
    <w:rsid w:val="00054447"/>
    <w:pPr>
      <w:keepNext/>
      <w:jc w:val="both"/>
      <w:outlineLvl w:val="0"/>
    </w:pPr>
    <w:rPr>
      <w:i/>
      <w:iCs/>
    </w:rPr>
  </w:style>
  <w:style w:type="paragraph" w:styleId="2">
    <w:name w:val="heading 2"/>
    <w:basedOn w:val="a1"/>
    <w:next w:val="a1"/>
    <w:link w:val="20"/>
    <w:uiPriority w:val="9"/>
    <w:qFormat/>
    <w:rsid w:val="00054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next w:val="a1"/>
    <w:link w:val="40"/>
    <w:unhideWhenUsed/>
    <w:qFormat/>
    <w:rsid w:val="00AC4A47"/>
    <w:pPr>
      <w:keepNext/>
      <w:keepLines/>
      <w:spacing w:before="200" w:after="0" w:line="276" w:lineRule="auto"/>
      <w:outlineLvl w:val="3"/>
    </w:pPr>
    <w:rPr>
      <w:rFonts w:ascii="Calibri Light" w:eastAsia="Calibri Light" w:hAnsi="Calibri Light" w:cs="Calibri Light"/>
      <w:b/>
      <w:bCs/>
      <w:i/>
      <w:iCs/>
      <w:color w:val="5B9BD5"/>
      <w:u w:color="5B9BD5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054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544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список с точками"/>
    <w:basedOn w:val="a1"/>
    <w:rsid w:val="00054447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6">
    <w:name w:val="Для таблиц"/>
    <w:basedOn w:val="a1"/>
    <w:rsid w:val="00054447"/>
  </w:style>
  <w:style w:type="paragraph" w:styleId="a7">
    <w:name w:val="Normal (Web)"/>
    <w:basedOn w:val="a1"/>
    <w:uiPriority w:val="99"/>
    <w:rsid w:val="00054447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a8">
    <w:name w:val="Hyperlink"/>
    <w:basedOn w:val="a2"/>
    <w:rsid w:val="00054447"/>
    <w:rPr>
      <w:rFonts w:cs="Times New Roman"/>
      <w:color w:val="0000FF"/>
      <w:u w:val="single"/>
    </w:rPr>
  </w:style>
  <w:style w:type="character" w:styleId="HTML">
    <w:name w:val="HTML Cite"/>
    <w:basedOn w:val="a2"/>
    <w:unhideWhenUsed/>
    <w:rsid w:val="00054447"/>
    <w:rPr>
      <w:i w:val="0"/>
      <w:iCs w:val="0"/>
      <w:color w:val="0E774A"/>
    </w:rPr>
  </w:style>
  <w:style w:type="paragraph" w:styleId="a9">
    <w:name w:val="Title"/>
    <w:basedOn w:val="a1"/>
    <w:link w:val="aa"/>
    <w:qFormat/>
    <w:rsid w:val="00054447"/>
    <w:pPr>
      <w:jc w:val="center"/>
    </w:pPr>
    <w:rPr>
      <w:b/>
      <w:bCs/>
      <w:sz w:val="22"/>
      <w:szCs w:val="22"/>
    </w:rPr>
  </w:style>
  <w:style w:type="character" w:customStyle="1" w:styleId="aa">
    <w:name w:val="Заголовок Знак"/>
    <w:basedOn w:val="a2"/>
    <w:link w:val="a9"/>
    <w:rsid w:val="000544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1"/>
    <w:link w:val="Style30"/>
    <w:rsid w:val="00054447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styleId="ab">
    <w:name w:val="Document Map"/>
    <w:basedOn w:val="a1"/>
    <w:link w:val="ac"/>
    <w:semiHidden/>
    <w:rsid w:val="000544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2"/>
    <w:link w:val="ab"/>
    <w:semiHidden/>
    <w:rsid w:val="000544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d">
    <w:name w:val="Прижатый влево"/>
    <w:basedOn w:val="a1"/>
    <w:next w:val="a1"/>
    <w:rsid w:val="00054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aliases w:val="Bullet List,FooterText,Paragraphe de liste1"/>
    <w:basedOn w:val="a1"/>
    <w:link w:val="af"/>
    <w:uiPriority w:val="34"/>
    <w:qFormat/>
    <w:rsid w:val="007F7F6A"/>
    <w:pPr>
      <w:ind w:left="720"/>
      <w:contextualSpacing/>
    </w:pPr>
  </w:style>
  <w:style w:type="table" w:styleId="af0">
    <w:name w:val="Table Grid"/>
    <w:basedOn w:val="a3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0">
    <w:name w:val="Style3 Знак"/>
    <w:link w:val="Style3"/>
    <w:rsid w:val="00923801"/>
    <w:rPr>
      <w:rFonts w:ascii="Tahoma" w:eastAsia="Times New Roman" w:hAnsi="Tahoma" w:cs="Times New Roman"/>
      <w:sz w:val="24"/>
      <w:szCs w:val="24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2748D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748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046B5D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1"/>
    <w:rsid w:val="00046B5D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12">
    <w:name w:val="Заголовок №1"/>
    <w:basedOn w:val="a1"/>
    <w:rsid w:val="001A195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3">
    <w:name w:val="header"/>
    <w:basedOn w:val="a1"/>
    <w:link w:val="af4"/>
    <w:unhideWhenUsed/>
    <w:rsid w:val="00D71A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1"/>
    <w:link w:val="af6"/>
    <w:uiPriority w:val="99"/>
    <w:unhideWhenUsed/>
    <w:rsid w:val="00D71A4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1"/>
    <w:link w:val="af8"/>
    <w:uiPriority w:val="1"/>
    <w:qFormat/>
    <w:rsid w:val="00D71A42"/>
    <w:pPr>
      <w:widowControl w:val="0"/>
      <w:autoSpaceDE w:val="0"/>
      <w:autoSpaceDN w:val="0"/>
      <w:adjustRightInd w:val="0"/>
      <w:spacing w:before="5"/>
      <w:ind w:left="107" w:firstLine="720"/>
    </w:pPr>
    <w:rPr>
      <w:rFonts w:eastAsiaTheme="minorEastAsia"/>
      <w:sz w:val="28"/>
      <w:szCs w:val="28"/>
    </w:rPr>
  </w:style>
  <w:style w:type="character" w:customStyle="1" w:styleId="af8">
    <w:name w:val="Основной текст Знак"/>
    <w:basedOn w:val="a2"/>
    <w:link w:val="af7"/>
    <w:uiPriority w:val="1"/>
    <w:rsid w:val="00D71A4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A0">
    <w:name w:val="Текстовый блок A A"/>
    <w:rsid w:val="004512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Hyperlink0">
    <w:name w:val="Hyperlink.0"/>
    <w:rsid w:val="00451280"/>
    <w:rPr>
      <w:u w:val="single" w:color="000000"/>
    </w:rPr>
  </w:style>
  <w:style w:type="character" w:customStyle="1" w:styleId="af9">
    <w:name w:val="Нет"/>
    <w:rsid w:val="00451280"/>
  </w:style>
  <w:style w:type="character" w:customStyle="1" w:styleId="40">
    <w:name w:val="Заголовок 4 Знак"/>
    <w:basedOn w:val="a2"/>
    <w:link w:val="4"/>
    <w:rsid w:val="00AC4A47"/>
    <w:rPr>
      <w:rFonts w:ascii="Calibri Light" w:eastAsia="Calibri Light" w:hAnsi="Calibri Light" w:cs="Calibri Light"/>
      <w:b/>
      <w:bCs/>
      <w:i/>
      <w:iCs/>
      <w:color w:val="5B9BD5"/>
      <w:u w:color="5B9BD5"/>
      <w:lang w:eastAsia="ru-RU"/>
    </w:rPr>
  </w:style>
  <w:style w:type="character" w:styleId="afa">
    <w:name w:val="FollowedHyperlink"/>
    <w:basedOn w:val="a2"/>
    <w:uiPriority w:val="99"/>
    <w:semiHidden/>
    <w:unhideWhenUsed/>
    <w:rsid w:val="00AC4A47"/>
    <w:rPr>
      <w:color w:val="954F72" w:themeColor="followedHyperlink"/>
      <w:u w:val="single"/>
    </w:rPr>
  </w:style>
  <w:style w:type="paragraph" w:styleId="afb">
    <w:name w:val="Body Text Indent"/>
    <w:link w:val="afc"/>
    <w:unhideWhenUsed/>
    <w:rsid w:val="00AC4A47"/>
    <w:pPr>
      <w:suppressAutoHyphens/>
      <w:spacing w:after="0" w:line="240" w:lineRule="auto"/>
      <w:ind w:left="900"/>
      <w:jc w:val="both"/>
    </w:pPr>
    <w:rPr>
      <w:rFonts w:ascii="Times New Roman" w:eastAsia="Arial Unicode MS" w:hAnsi="Arial Unicode MS" w:cs="Arial Unicode MS"/>
      <w:color w:val="000000"/>
      <w:sz w:val="28"/>
      <w:szCs w:val="28"/>
      <w:u w:color="000000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AC4A47"/>
    <w:rPr>
      <w:rFonts w:ascii="Times New Roman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afd">
    <w:name w:val="Колонтитулы"/>
    <w:rsid w:val="00AC4A47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Default">
    <w:name w:val="Default"/>
    <w:rsid w:val="00AC4A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rsid w:val="00AC4A47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2">
    <w:name w:val="Стиль таблицы 2"/>
    <w:rsid w:val="00AC4A47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13">
    <w:name w:val="Обычный1"/>
    <w:rsid w:val="00AC4A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Aff">
    <w:name w:val="Текстовый блок A"/>
    <w:rsid w:val="00AC4A47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">
    <w:name w:val="Стиль таблицы 2 A"/>
    <w:rsid w:val="00AC4A47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1"/>
    <w:uiPriority w:val="99"/>
    <w:rsid w:val="00AC4A47"/>
    <w:pPr>
      <w:spacing w:before="100" w:beforeAutospacing="1" w:after="100" w:afterAutospacing="1"/>
    </w:pPr>
    <w:rPr>
      <w:u w:color="000000"/>
    </w:rPr>
  </w:style>
  <w:style w:type="character" w:customStyle="1" w:styleId="aff0">
    <w:name w:val="нумерация вопросов Знак"/>
    <w:link w:val="a"/>
    <w:locked/>
    <w:rsid w:val="00AC4A47"/>
    <w:rPr>
      <w:rFonts w:ascii="Times New Roman" w:eastAsia="Times New Roman" w:hAnsi="Times New Roman" w:cs="Times New Roman"/>
      <w:b/>
      <w:bCs/>
      <w:kern w:val="24"/>
      <w:sz w:val="24"/>
      <w:szCs w:val="20"/>
      <w:u w:color="000000"/>
      <w:shd w:val="clear" w:color="auto" w:fill="FFFFFF"/>
      <w:lang w:eastAsia="ru-RU"/>
    </w:rPr>
  </w:style>
  <w:style w:type="paragraph" w:customStyle="1" w:styleId="a">
    <w:name w:val="нумерация вопросов"/>
    <w:basedOn w:val="a1"/>
    <w:link w:val="aff0"/>
    <w:rsid w:val="00AC4A47"/>
    <w:pPr>
      <w:widowControl w:val="0"/>
      <w:numPr>
        <w:numId w:val="8"/>
      </w:numPr>
      <w:shd w:val="clear" w:color="auto" w:fill="FFFFFF"/>
      <w:autoSpaceDE w:val="0"/>
      <w:autoSpaceDN w:val="0"/>
      <w:adjustRightInd w:val="0"/>
    </w:pPr>
    <w:rPr>
      <w:b/>
      <w:bCs/>
      <w:kern w:val="24"/>
      <w:szCs w:val="20"/>
      <w:u w:color="000000"/>
    </w:rPr>
  </w:style>
  <w:style w:type="paragraph" w:customStyle="1" w:styleId="aff1">
    <w:name w:val="варианты ответов"/>
    <w:basedOn w:val="a1"/>
    <w:rsid w:val="00AC4A47"/>
    <w:pPr>
      <w:widowControl w:val="0"/>
      <w:shd w:val="clear" w:color="auto" w:fill="FFFFFF"/>
      <w:tabs>
        <w:tab w:val="left" w:pos="1080"/>
      </w:tabs>
      <w:autoSpaceDE w:val="0"/>
      <w:autoSpaceDN w:val="0"/>
      <w:adjustRightInd w:val="0"/>
      <w:ind w:left="1080" w:hanging="360"/>
    </w:pPr>
    <w:rPr>
      <w:bCs/>
      <w:kern w:val="24"/>
      <w:szCs w:val="20"/>
      <w:u w:color="000000"/>
    </w:rPr>
  </w:style>
  <w:style w:type="character" w:customStyle="1" w:styleId="c1">
    <w:name w:val="c1"/>
    <w:basedOn w:val="a2"/>
    <w:uiPriority w:val="99"/>
    <w:rsid w:val="00AC4A4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2"/>
    <w:rsid w:val="00AC4A47"/>
  </w:style>
  <w:style w:type="table" w:customStyle="1" w:styleId="TableNormal">
    <w:name w:val="Table Normal"/>
    <w:rsid w:val="00AC4A4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8">
    <w:name w:val="List 8"/>
    <w:rsid w:val="00AC4A47"/>
  </w:style>
  <w:style w:type="numbering" w:customStyle="1" w:styleId="List22">
    <w:name w:val="List 22"/>
    <w:rsid w:val="00AC4A47"/>
  </w:style>
  <w:style w:type="numbering" w:customStyle="1" w:styleId="List46">
    <w:name w:val="List 46"/>
    <w:rsid w:val="00AC4A47"/>
  </w:style>
  <w:style w:type="numbering" w:customStyle="1" w:styleId="List40">
    <w:name w:val="List 40"/>
    <w:rsid w:val="00AC4A47"/>
  </w:style>
  <w:style w:type="numbering" w:customStyle="1" w:styleId="List58">
    <w:name w:val="List 58"/>
    <w:rsid w:val="00AC4A47"/>
  </w:style>
  <w:style w:type="numbering" w:customStyle="1" w:styleId="List67">
    <w:name w:val="List 67"/>
    <w:rsid w:val="00AC4A47"/>
  </w:style>
  <w:style w:type="numbering" w:customStyle="1" w:styleId="List55">
    <w:name w:val="List 55"/>
    <w:rsid w:val="00AC4A47"/>
  </w:style>
  <w:style w:type="numbering" w:customStyle="1" w:styleId="List31">
    <w:name w:val="List 31"/>
    <w:rsid w:val="00AC4A47"/>
  </w:style>
  <w:style w:type="numbering" w:customStyle="1" w:styleId="31">
    <w:name w:val="Список 31"/>
    <w:rsid w:val="00AC4A47"/>
  </w:style>
  <w:style w:type="numbering" w:customStyle="1" w:styleId="List45">
    <w:name w:val="List 45"/>
    <w:rsid w:val="00AC4A47"/>
  </w:style>
  <w:style w:type="numbering" w:customStyle="1" w:styleId="List63">
    <w:name w:val="List 63"/>
    <w:rsid w:val="00AC4A47"/>
  </w:style>
  <w:style w:type="numbering" w:customStyle="1" w:styleId="List47">
    <w:name w:val="List 47"/>
    <w:rsid w:val="00AC4A47"/>
  </w:style>
  <w:style w:type="numbering" w:customStyle="1" w:styleId="List71">
    <w:name w:val="List 71"/>
    <w:rsid w:val="00AC4A47"/>
  </w:style>
  <w:style w:type="numbering" w:customStyle="1" w:styleId="List44">
    <w:name w:val="List 44"/>
    <w:rsid w:val="00AC4A47"/>
  </w:style>
  <w:style w:type="numbering" w:customStyle="1" w:styleId="List16">
    <w:name w:val="List 16"/>
    <w:rsid w:val="00AC4A47"/>
  </w:style>
  <w:style w:type="numbering" w:customStyle="1" w:styleId="List26">
    <w:name w:val="List 26"/>
    <w:rsid w:val="00AC4A47"/>
  </w:style>
  <w:style w:type="numbering" w:customStyle="1" w:styleId="List52">
    <w:name w:val="List 52"/>
    <w:rsid w:val="00AC4A47"/>
  </w:style>
  <w:style w:type="numbering" w:customStyle="1" w:styleId="List62">
    <w:name w:val="List 62"/>
    <w:rsid w:val="00AC4A47"/>
  </w:style>
  <w:style w:type="numbering" w:customStyle="1" w:styleId="List41">
    <w:name w:val="List 41"/>
    <w:rsid w:val="00AC4A47"/>
  </w:style>
  <w:style w:type="numbering" w:customStyle="1" w:styleId="List12">
    <w:name w:val="List 12"/>
    <w:rsid w:val="00AC4A47"/>
  </w:style>
  <w:style w:type="numbering" w:customStyle="1" w:styleId="List14">
    <w:name w:val="List 14"/>
    <w:rsid w:val="00AC4A47"/>
  </w:style>
  <w:style w:type="numbering" w:customStyle="1" w:styleId="List25">
    <w:name w:val="List 25"/>
    <w:rsid w:val="00AC4A47"/>
  </w:style>
  <w:style w:type="numbering" w:customStyle="1" w:styleId="List11">
    <w:name w:val="List 11"/>
    <w:rsid w:val="00AC4A47"/>
  </w:style>
  <w:style w:type="numbering" w:customStyle="1" w:styleId="List57">
    <w:name w:val="List 57"/>
    <w:rsid w:val="00AC4A47"/>
  </w:style>
  <w:style w:type="numbering" w:customStyle="1" w:styleId="List53">
    <w:name w:val="List 53"/>
    <w:rsid w:val="00AC4A47"/>
  </w:style>
  <w:style w:type="numbering" w:customStyle="1" w:styleId="List29">
    <w:name w:val="List 29"/>
    <w:rsid w:val="00AC4A47"/>
  </w:style>
  <w:style w:type="numbering" w:customStyle="1" w:styleId="List73">
    <w:name w:val="List 73"/>
    <w:rsid w:val="00AC4A47"/>
  </w:style>
  <w:style w:type="numbering" w:customStyle="1" w:styleId="List69">
    <w:name w:val="List 69"/>
    <w:rsid w:val="00AC4A47"/>
  </w:style>
  <w:style w:type="numbering" w:customStyle="1" w:styleId="List23">
    <w:name w:val="List 23"/>
    <w:rsid w:val="00AC4A47"/>
  </w:style>
  <w:style w:type="numbering" w:customStyle="1" w:styleId="List18">
    <w:name w:val="List 18"/>
    <w:rsid w:val="00AC4A47"/>
  </w:style>
  <w:style w:type="numbering" w:customStyle="1" w:styleId="List42">
    <w:name w:val="List 42"/>
    <w:rsid w:val="00AC4A47"/>
  </w:style>
  <w:style w:type="numbering" w:customStyle="1" w:styleId="List48">
    <w:name w:val="List 48"/>
    <w:rsid w:val="00AC4A47"/>
  </w:style>
  <w:style w:type="numbering" w:customStyle="1" w:styleId="List33">
    <w:name w:val="List 33"/>
    <w:rsid w:val="00AC4A47"/>
  </w:style>
  <w:style w:type="numbering" w:customStyle="1" w:styleId="List6">
    <w:name w:val="List 6"/>
    <w:rsid w:val="00AC4A47"/>
  </w:style>
  <w:style w:type="numbering" w:customStyle="1" w:styleId="List49">
    <w:name w:val="List 49"/>
    <w:rsid w:val="00AC4A47"/>
  </w:style>
  <w:style w:type="numbering" w:customStyle="1" w:styleId="List37">
    <w:name w:val="List 37"/>
    <w:rsid w:val="00AC4A47"/>
  </w:style>
  <w:style w:type="numbering" w:customStyle="1" w:styleId="List39">
    <w:name w:val="List 39"/>
    <w:rsid w:val="00AC4A47"/>
  </w:style>
  <w:style w:type="numbering" w:customStyle="1" w:styleId="List35">
    <w:name w:val="List 35"/>
    <w:rsid w:val="00AC4A47"/>
  </w:style>
  <w:style w:type="numbering" w:customStyle="1" w:styleId="List43">
    <w:name w:val="List 43"/>
    <w:rsid w:val="00AC4A47"/>
  </w:style>
  <w:style w:type="numbering" w:customStyle="1" w:styleId="List1">
    <w:name w:val="List 1"/>
    <w:rsid w:val="00AC4A47"/>
  </w:style>
  <w:style w:type="numbering" w:customStyle="1" w:styleId="List24">
    <w:name w:val="List 24"/>
    <w:rsid w:val="00AC4A47"/>
  </w:style>
  <w:style w:type="numbering" w:customStyle="1" w:styleId="List60">
    <w:name w:val="List 60"/>
    <w:rsid w:val="00AC4A47"/>
  </w:style>
  <w:style w:type="numbering" w:customStyle="1" w:styleId="List70">
    <w:name w:val="List 70"/>
    <w:rsid w:val="00AC4A47"/>
  </w:style>
  <w:style w:type="numbering" w:customStyle="1" w:styleId="List36">
    <w:name w:val="List 36"/>
    <w:rsid w:val="00AC4A47"/>
  </w:style>
  <w:style w:type="numbering" w:customStyle="1" w:styleId="List65">
    <w:name w:val="List 65"/>
    <w:rsid w:val="00AC4A47"/>
  </w:style>
  <w:style w:type="numbering" w:customStyle="1" w:styleId="List15">
    <w:name w:val="List 15"/>
    <w:rsid w:val="00AC4A47"/>
  </w:style>
  <w:style w:type="numbering" w:customStyle="1" w:styleId="List59">
    <w:name w:val="List 59"/>
    <w:rsid w:val="00AC4A47"/>
  </w:style>
  <w:style w:type="numbering" w:customStyle="1" w:styleId="List9">
    <w:name w:val="List 9"/>
    <w:rsid w:val="00AC4A47"/>
  </w:style>
  <w:style w:type="numbering" w:customStyle="1" w:styleId="List20">
    <w:name w:val="List 20"/>
    <w:rsid w:val="00AC4A47"/>
  </w:style>
  <w:style w:type="numbering" w:customStyle="1" w:styleId="List72">
    <w:name w:val="List 72"/>
    <w:rsid w:val="00AC4A47"/>
  </w:style>
  <w:style w:type="numbering" w:customStyle="1" w:styleId="List17">
    <w:name w:val="List 17"/>
    <w:rsid w:val="00AC4A47"/>
  </w:style>
  <w:style w:type="numbering" w:customStyle="1" w:styleId="List21">
    <w:name w:val="List 21"/>
    <w:rsid w:val="00AC4A47"/>
  </w:style>
  <w:style w:type="numbering" w:customStyle="1" w:styleId="List61">
    <w:name w:val="List 61"/>
    <w:rsid w:val="00AC4A47"/>
  </w:style>
  <w:style w:type="numbering" w:customStyle="1" w:styleId="List54">
    <w:name w:val="List 54"/>
    <w:rsid w:val="00AC4A47"/>
  </w:style>
  <w:style w:type="numbering" w:customStyle="1" w:styleId="List10">
    <w:name w:val="List 10"/>
    <w:rsid w:val="00AC4A47"/>
  </w:style>
  <w:style w:type="numbering" w:customStyle="1" w:styleId="List30">
    <w:name w:val="List 30"/>
    <w:rsid w:val="00AC4A47"/>
  </w:style>
  <w:style w:type="numbering" w:customStyle="1" w:styleId="List34">
    <w:name w:val="List 34"/>
    <w:rsid w:val="00AC4A47"/>
  </w:style>
  <w:style w:type="numbering" w:customStyle="1" w:styleId="List27">
    <w:name w:val="List 27"/>
    <w:rsid w:val="00AC4A47"/>
  </w:style>
  <w:style w:type="numbering" w:customStyle="1" w:styleId="List7">
    <w:name w:val="List 7"/>
    <w:rsid w:val="00AC4A47"/>
  </w:style>
  <w:style w:type="numbering" w:customStyle="1" w:styleId="List66">
    <w:name w:val="List 66"/>
    <w:rsid w:val="00AC4A47"/>
  </w:style>
  <w:style w:type="numbering" w:customStyle="1" w:styleId="List56">
    <w:name w:val="List 56"/>
    <w:rsid w:val="00AC4A47"/>
  </w:style>
  <w:style w:type="numbering" w:customStyle="1" w:styleId="List38">
    <w:name w:val="List 38"/>
    <w:rsid w:val="00AC4A47"/>
  </w:style>
  <w:style w:type="numbering" w:customStyle="1" w:styleId="List19">
    <w:name w:val="List 19"/>
    <w:rsid w:val="00AC4A47"/>
  </w:style>
  <w:style w:type="numbering" w:customStyle="1" w:styleId="List32">
    <w:name w:val="List 32"/>
    <w:rsid w:val="00AC4A47"/>
    <w:pPr>
      <w:numPr>
        <w:numId w:val="76"/>
      </w:numPr>
    </w:pPr>
  </w:style>
  <w:style w:type="numbering" w:customStyle="1" w:styleId="List0">
    <w:name w:val="List 0"/>
    <w:rsid w:val="00AC4A47"/>
    <w:pPr>
      <w:numPr>
        <w:numId w:val="77"/>
      </w:numPr>
    </w:pPr>
  </w:style>
  <w:style w:type="numbering" w:customStyle="1" w:styleId="41">
    <w:name w:val="Список 41"/>
    <w:rsid w:val="00AC4A47"/>
    <w:pPr>
      <w:numPr>
        <w:numId w:val="78"/>
      </w:numPr>
    </w:pPr>
  </w:style>
  <w:style w:type="numbering" w:customStyle="1" w:styleId="List28">
    <w:name w:val="List 28"/>
    <w:rsid w:val="00AC4A47"/>
    <w:pPr>
      <w:numPr>
        <w:numId w:val="79"/>
      </w:numPr>
    </w:pPr>
  </w:style>
  <w:style w:type="numbering" w:customStyle="1" w:styleId="a0">
    <w:name w:val="С числами"/>
    <w:rsid w:val="00AC4A47"/>
    <w:pPr>
      <w:numPr>
        <w:numId w:val="80"/>
      </w:numPr>
    </w:pPr>
  </w:style>
  <w:style w:type="numbering" w:customStyle="1" w:styleId="List51">
    <w:name w:val="List 51"/>
    <w:rsid w:val="00AC4A47"/>
    <w:pPr>
      <w:numPr>
        <w:numId w:val="81"/>
      </w:numPr>
    </w:pPr>
  </w:style>
  <w:style w:type="numbering" w:customStyle="1" w:styleId="List50">
    <w:name w:val="List 50"/>
    <w:rsid w:val="00AC4A47"/>
    <w:pPr>
      <w:numPr>
        <w:numId w:val="82"/>
      </w:numPr>
    </w:pPr>
  </w:style>
  <w:style w:type="numbering" w:customStyle="1" w:styleId="List13">
    <w:name w:val="List 13"/>
    <w:rsid w:val="00AC4A47"/>
    <w:pPr>
      <w:numPr>
        <w:numId w:val="83"/>
      </w:numPr>
    </w:pPr>
  </w:style>
  <w:style w:type="numbering" w:customStyle="1" w:styleId="51">
    <w:name w:val="Список 51"/>
    <w:rsid w:val="00AC4A47"/>
    <w:pPr>
      <w:numPr>
        <w:numId w:val="84"/>
      </w:numPr>
    </w:pPr>
  </w:style>
  <w:style w:type="numbering" w:customStyle="1" w:styleId="21">
    <w:name w:val="Список 21"/>
    <w:rsid w:val="00AC4A47"/>
    <w:pPr>
      <w:numPr>
        <w:numId w:val="85"/>
      </w:numPr>
    </w:pPr>
  </w:style>
  <w:style w:type="numbering" w:customStyle="1" w:styleId="List68">
    <w:name w:val="List 68"/>
    <w:rsid w:val="00AC4A47"/>
    <w:pPr>
      <w:numPr>
        <w:numId w:val="86"/>
      </w:numPr>
    </w:pPr>
  </w:style>
  <w:style w:type="numbering" w:customStyle="1" w:styleId="List64">
    <w:name w:val="List 64"/>
    <w:rsid w:val="00AC4A47"/>
    <w:pPr>
      <w:numPr>
        <w:numId w:val="87"/>
      </w:numPr>
    </w:pPr>
  </w:style>
  <w:style w:type="numbering" w:customStyle="1" w:styleId="14">
    <w:name w:val="Нет списка1"/>
    <w:next w:val="a4"/>
    <w:uiPriority w:val="99"/>
    <w:semiHidden/>
    <w:unhideWhenUsed/>
    <w:rsid w:val="007747B8"/>
  </w:style>
  <w:style w:type="numbering" w:customStyle="1" w:styleId="110">
    <w:name w:val="Нет списка11"/>
    <w:next w:val="a4"/>
    <w:uiPriority w:val="99"/>
    <w:semiHidden/>
    <w:unhideWhenUsed/>
    <w:rsid w:val="007747B8"/>
  </w:style>
  <w:style w:type="character" w:customStyle="1" w:styleId="aff2">
    <w:name w:val="Гипертекстовая ссылка"/>
    <w:basedOn w:val="a2"/>
    <w:uiPriority w:val="99"/>
    <w:rsid w:val="007747B8"/>
    <w:rPr>
      <w:rFonts w:cs="Times New Roman"/>
      <w:b w:val="0"/>
      <w:color w:val="106BBE"/>
    </w:rPr>
  </w:style>
  <w:style w:type="paragraph" w:customStyle="1" w:styleId="aff3">
    <w:name w:val="Подзаголовок для информации об изменениях"/>
    <w:basedOn w:val="a1"/>
    <w:next w:val="a1"/>
    <w:uiPriority w:val="99"/>
    <w:rsid w:val="007747B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numbering" w:customStyle="1" w:styleId="23">
    <w:name w:val="Нет списка2"/>
    <w:next w:val="a4"/>
    <w:uiPriority w:val="99"/>
    <w:semiHidden/>
    <w:unhideWhenUsed/>
    <w:rsid w:val="00EE332A"/>
  </w:style>
  <w:style w:type="table" w:customStyle="1" w:styleId="TableNormal1">
    <w:name w:val="Table Normal1"/>
    <w:rsid w:val="00EE33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 числами1"/>
    <w:rsid w:val="00EE332A"/>
    <w:pPr>
      <w:numPr>
        <w:numId w:val="1"/>
      </w:numPr>
    </w:pPr>
  </w:style>
  <w:style w:type="numbering" w:customStyle="1" w:styleId="List01">
    <w:name w:val="List 01"/>
    <w:basedOn w:val="15"/>
    <w:rsid w:val="00EE332A"/>
    <w:pPr>
      <w:numPr>
        <w:numId w:val="2"/>
      </w:numPr>
    </w:pPr>
  </w:style>
  <w:style w:type="numbering" w:customStyle="1" w:styleId="15">
    <w:name w:val="Импортированный стиль 1"/>
    <w:rsid w:val="00EE332A"/>
  </w:style>
  <w:style w:type="numbering" w:customStyle="1" w:styleId="List110">
    <w:name w:val="List 110"/>
    <w:basedOn w:val="24"/>
    <w:rsid w:val="00EE332A"/>
    <w:pPr>
      <w:numPr>
        <w:numId w:val="3"/>
      </w:numPr>
    </w:pPr>
  </w:style>
  <w:style w:type="numbering" w:customStyle="1" w:styleId="24">
    <w:name w:val="Импортированный стиль 2"/>
    <w:rsid w:val="00EE332A"/>
  </w:style>
  <w:style w:type="numbering" w:customStyle="1" w:styleId="211">
    <w:name w:val="Список 211"/>
    <w:basedOn w:val="3"/>
    <w:rsid w:val="00EE332A"/>
    <w:pPr>
      <w:numPr>
        <w:numId w:val="4"/>
      </w:numPr>
    </w:pPr>
  </w:style>
  <w:style w:type="numbering" w:customStyle="1" w:styleId="3">
    <w:name w:val="Импортированный стиль 3"/>
    <w:rsid w:val="00EE332A"/>
  </w:style>
  <w:style w:type="numbering" w:customStyle="1" w:styleId="311">
    <w:name w:val="Список 311"/>
    <w:basedOn w:val="15"/>
    <w:rsid w:val="00EE332A"/>
    <w:pPr>
      <w:numPr>
        <w:numId w:val="5"/>
      </w:numPr>
    </w:pPr>
  </w:style>
  <w:style w:type="numbering" w:customStyle="1" w:styleId="411">
    <w:name w:val="Список 411"/>
    <w:basedOn w:val="15"/>
    <w:rsid w:val="00EE332A"/>
    <w:pPr>
      <w:numPr>
        <w:numId w:val="195"/>
      </w:numPr>
    </w:pPr>
  </w:style>
  <w:style w:type="numbering" w:customStyle="1" w:styleId="511">
    <w:name w:val="Список 511"/>
    <w:basedOn w:val="24"/>
    <w:rsid w:val="00EE332A"/>
    <w:pPr>
      <w:numPr>
        <w:numId w:val="194"/>
      </w:numPr>
    </w:pPr>
  </w:style>
  <w:style w:type="numbering" w:customStyle="1" w:styleId="List610">
    <w:name w:val="List 610"/>
    <w:basedOn w:val="3"/>
    <w:rsid w:val="00EE332A"/>
    <w:pPr>
      <w:numPr>
        <w:numId w:val="8"/>
      </w:numPr>
    </w:pPr>
  </w:style>
  <w:style w:type="numbering" w:customStyle="1" w:styleId="42">
    <w:name w:val="Импортированный стиль 4"/>
    <w:rsid w:val="00EE332A"/>
  </w:style>
  <w:style w:type="numbering" w:customStyle="1" w:styleId="200">
    <w:name w:val="Импортированный стиль 2.0"/>
    <w:rsid w:val="00EE332A"/>
  </w:style>
  <w:style w:type="numbering" w:customStyle="1" w:styleId="100">
    <w:name w:val="Импортированный стиль 1.0"/>
    <w:rsid w:val="00EE332A"/>
  </w:style>
  <w:style w:type="numbering" w:customStyle="1" w:styleId="30">
    <w:name w:val="Импортированный стиль 3.0"/>
    <w:rsid w:val="00EE332A"/>
  </w:style>
  <w:style w:type="numbering" w:customStyle="1" w:styleId="List74">
    <w:name w:val="List 74"/>
    <w:basedOn w:val="400"/>
    <w:rsid w:val="00EE332A"/>
    <w:pPr>
      <w:numPr>
        <w:numId w:val="181"/>
      </w:numPr>
    </w:pPr>
  </w:style>
  <w:style w:type="numbering" w:customStyle="1" w:styleId="400">
    <w:name w:val="Импортированный стиль 4.0"/>
    <w:rsid w:val="00EE332A"/>
  </w:style>
  <w:style w:type="numbering" w:customStyle="1" w:styleId="List81">
    <w:name w:val="List 81"/>
    <w:basedOn w:val="5"/>
    <w:rsid w:val="00EE332A"/>
    <w:pPr>
      <w:numPr>
        <w:numId w:val="182"/>
      </w:numPr>
    </w:pPr>
  </w:style>
  <w:style w:type="numbering" w:customStyle="1" w:styleId="5">
    <w:name w:val="Импортированный стиль 5"/>
    <w:rsid w:val="00EE332A"/>
  </w:style>
  <w:style w:type="numbering" w:customStyle="1" w:styleId="List91">
    <w:name w:val="List 91"/>
    <w:basedOn w:val="5"/>
    <w:rsid w:val="00EE332A"/>
    <w:pPr>
      <w:numPr>
        <w:numId w:val="11"/>
      </w:numPr>
    </w:pPr>
  </w:style>
  <w:style w:type="numbering" w:customStyle="1" w:styleId="List101">
    <w:name w:val="List 101"/>
    <w:basedOn w:val="100"/>
    <w:rsid w:val="00EE332A"/>
  </w:style>
  <w:style w:type="numbering" w:customStyle="1" w:styleId="List111">
    <w:name w:val="List 111"/>
    <w:basedOn w:val="100"/>
    <w:rsid w:val="00EE332A"/>
    <w:pPr>
      <w:numPr>
        <w:numId w:val="12"/>
      </w:numPr>
    </w:pPr>
  </w:style>
  <w:style w:type="numbering" w:customStyle="1" w:styleId="List121">
    <w:name w:val="List 121"/>
    <w:basedOn w:val="200"/>
    <w:rsid w:val="00EE332A"/>
    <w:pPr>
      <w:numPr>
        <w:numId w:val="14"/>
      </w:numPr>
    </w:pPr>
  </w:style>
  <w:style w:type="numbering" w:customStyle="1" w:styleId="List131">
    <w:name w:val="List 131"/>
    <w:basedOn w:val="30"/>
    <w:rsid w:val="00EE332A"/>
    <w:pPr>
      <w:numPr>
        <w:numId w:val="15"/>
      </w:numPr>
    </w:pPr>
  </w:style>
  <w:style w:type="numbering" w:customStyle="1" w:styleId="List141">
    <w:name w:val="List 141"/>
    <w:basedOn w:val="400"/>
    <w:rsid w:val="00EE332A"/>
    <w:pPr>
      <w:numPr>
        <w:numId w:val="16"/>
      </w:numPr>
    </w:pPr>
  </w:style>
  <w:style w:type="numbering" w:customStyle="1" w:styleId="List151">
    <w:name w:val="List 151"/>
    <w:basedOn w:val="5"/>
    <w:rsid w:val="00EE332A"/>
    <w:pPr>
      <w:numPr>
        <w:numId w:val="17"/>
      </w:numPr>
    </w:pPr>
  </w:style>
  <w:style w:type="numbering" w:customStyle="1" w:styleId="List161">
    <w:name w:val="List 161"/>
    <w:basedOn w:val="6"/>
    <w:rsid w:val="00EE332A"/>
    <w:pPr>
      <w:numPr>
        <w:numId w:val="18"/>
      </w:numPr>
    </w:pPr>
  </w:style>
  <w:style w:type="numbering" w:customStyle="1" w:styleId="6">
    <w:name w:val="Импортированный стиль 6"/>
    <w:rsid w:val="00EE332A"/>
  </w:style>
  <w:style w:type="numbering" w:customStyle="1" w:styleId="List171">
    <w:name w:val="List 171"/>
    <w:basedOn w:val="7"/>
    <w:rsid w:val="00EE332A"/>
    <w:pPr>
      <w:numPr>
        <w:numId w:val="19"/>
      </w:numPr>
    </w:pPr>
  </w:style>
  <w:style w:type="numbering" w:customStyle="1" w:styleId="7">
    <w:name w:val="Импортированный стиль 7"/>
    <w:rsid w:val="00EE332A"/>
  </w:style>
  <w:style w:type="numbering" w:customStyle="1" w:styleId="List181">
    <w:name w:val="List 181"/>
    <w:basedOn w:val="8"/>
    <w:rsid w:val="00EE332A"/>
    <w:pPr>
      <w:numPr>
        <w:numId w:val="20"/>
      </w:numPr>
    </w:pPr>
  </w:style>
  <w:style w:type="numbering" w:customStyle="1" w:styleId="8">
    <w:name w:val="Импортированный стиль 8"/>
    <w:rsid w:val="00EE332A"/>
  </w:style>
  <w:style w:type="numbering" w:customStyle="1" w:styleId="List191">
    <w:name w:val="List 191"/>
    <w:basedOn w:val="9"/>
    <w:rsid w:val="00EE332A"/>
    <w:pPr>
      <w:numPr>
        <w:numId w:val="21"/>
      </w:numPr>
    </w:pPr>
  </w:style>
  <w:style w:type="numbering" w:customStyle="1" w:styleId="9">
    <w:name w:val="Импортированный стиль 9"/>
    <w:rsid w:val="00EE332A"/>
  </w:style>
  <w:style w:type="numbering" w:customStyle="1" w:styleId="List201">
    <w:name w:val="List 201"/>
    <w:basedOn w:val="101"/>
    <w:rsid w:val="00EE332A"/>
    <w:pPr>
      <w:numPr>
        <w:numId w:val="22"/>
      </w:numPr>
    </w:pPr>
  </w:style>
  <w:style w:type="numbering" w:customStyle="1" w:styleId="101">
    <w:name w:val="Импортированный стиль 10"/>
    <w:rsid w:val="00EE332A"/>
  </w:style>
  <w:style w:type="numbering" w:customStyle="1" w:styleId="List211">
    <w:name w:val="List 211"/>
    <w:basedOn w:val="111"/>
    <w:rsid w:val="00EE332A"/>
    <w:pPr>
      <w:numPr>
        <w:numId w:val="23"/>
      </w:numPr>
    </w:pPr>
  </w:style>
  <w:style w:type="numbering" w:customStyle="1" w:styleId="111">
    <w:name w:val="Импортированный стиль 11"/>
    <w:rsid w:val="00EE332A"/>
  </w:style>
  <w:style w:type="numbering" w:customStyle="1" w:styleId="List221">
    <w:name w:val="List 221"/>
    <w:basedOn w:val="120"/>
    <w:rsid w:val="00EE332A"/>
    <w:pPr>
      <w:numPr>
        <w:numId w:val="24"/>
      </w:numPr>
    </w:pPr>
  </w:style>
  <w:style w:type="numbering" w:customStyle="1" w:styleId="120">
    <w:name w:val="Импортированный стиль 12"/>
    <w:rsid w:val="00EE332A"/>
  </w:style>
  <w:style w:type="numbering" w:customStyle="1" w:styleId="List231">
    <w:name w:val="List 231"/>
    <w:basedOn w:val="130"/>
    <w:rsid w:val="00EE332A"/>
    <w:pPr>
      <w:numPr>
        <w:numId w:val="25"/>
      </w:numPr>
    </w:pPr>
  </w:style>
  <w:style w:type="numbering" w:customStyle="1" w:styleId="130">
    <w:name w:val="Импортированный стиль 13"/>
    <w:rsid w:val="00EE332A"/>
  </w:style>
  <w:style w:type="numbering" w:customStyle="1" w:styleId="List241">
    <w:name w:val="List 241"/>
    <w:basedOn w:val="140"/>
    <w:rsid w:val="00EE332A"/>
    <w:pPr>
      <w:numPr>
        <w:numId w:val="26"/>
      </w:numPr>
    </w:pPr>
  </w:style>
  <w:style w:type="numbering" w:customStyle="1" w:styleId="140">
    <w:name w:val="Импортированный стиль 14"/>
    <w:rsid w:val="00EE332A"/>
  </w:style>
  <w:style w:type="numbering" w:customStyle="1" w:styleId="List251">
    <w:name w:val="List 251"/>
    <w:basedOn w:val="150"/>
    <w:rsid w:val="00EE332A"/>
    <w:pPr>
      <w:numPr>
        <w:numId w:val="36"/>
      </w:numPr>
    </w:pPr>
  </w:style>
  <w:style w:type="numbering" w:customStyle="1" w:styleId="150">
    <w:name w:val="Импортированный стиль 15"/>
    <w:rsid w:val="00EE332A"/>
  </w:style>
  <w:style w:type="numbering" w:customStyle="1" w:styleId="List261">
    <w:name w:val="List 261"/>
    <w:basedOn w:val="16"/>
    <w:rsid w:val="00EE332A"/>
    <w:pPr>
      <w:numPr>
        <w:numId w:val="37"/>
      </w:numPr>
    </w:pPr>
  </w:style>
  <w:style w:type="numbering" w:customStyle="1" w:styleId="16">
    <w:name w:val="Импортированный стиль 16"/>
    <w:rsid w:val="00EE332A"/>
  </w:style>
  <w:style w:type="numbering" w:customStyle="1" w:styleId="List271">
    <w:name w:val="List 271"/>
    <w:basedOn w:val="17"/>
    <w:rsid w:val="00EE332A"/>
    <w:pPr>
      <w:numPr>
        <w:numId w:val="38"/>
      </w:numPr>
    </w:pPr>
  </w:style>
  <w:style w:type="numbering" w:customStyle="1" w:styleId="17">
    <w:name w:val="Импортированный стиль 17"/>
    <w:rsid w:val="00EE332A"/>
  </w:style>
  <w:style w:type="numbering" w:customStyle="1" w:styleId="List281">
    <w:name w:val="List 281"/>
    <w:basedOn w:val="18"/>
    <w:rsid w:val="00EE332A"/>
    <w:pPr>
      <w:numPr>
        <w:numId w:val="39"/>
      </w:numPr>
    </w:pPr>
  </w:style>
  <w:style w:type="numbering" w:customStyle="1" w:styleId="18">
    <w:name w:val="Импортированный стиль 18"/>
    <w:rsid w:val="00EE332A"/>
  </w:style>
  <w:style w:type="numbering" w:customStyle="1" w:styleId="List291">
    <w:name w:val="List 291"/>
    <w:basedOn w:val="19"/>
    <w:rsid w:val="00EE332A"/>
    <w:pPr>
      <w:numPr>
        <w:numId w:val="27"/>
      </w:numPr>
    </w:pPr>
  </w:style>
  <w:style w:type="numbering" w:customStyle="1" w:styleId="19">
    <w:name w:val="Импортированный стиль 19"/>
    <w:rsid w:val="00EE332A"/>
  </w:style>
  <w:style w:type="numbering" w:customStyle="1" w:styleId="List301">
    <w:name w:val="List 301"/>
    <w:basedOn w:val="201"/>
    <w:rsid w:val="00EE332A"/>
    <w:pPr>
      <w:numPr>
        <w:numId w:val="28"/>
      </w:numPr>
    </w:pPr>
  </w:style>
  <w:style w:type="numbering" w:customStyle="1" w:styleId="201">
    <w:name w:val="Импортированный стиль 20"/>
    <w:rsid w:val="00EE332A"/>
  </w:style>
  <w:style w:type="numbering" w:customStyle="1" w:styleId="List311">
    <w:name w:val="List 311"/>
    <w:basedOn w:val="210"/>
    <w:rsid w:val="00EE332A"/>
    <w:pPr>
      <w:numPr>
        <w:numId w:val="29"/>
      </w:numPr>
    </w:pPr>
  </w:style>
  <w:style w:type="numbering" w:customStyle="1" w:styleId="210">
    <w:name w:val="Импортированный стиль 21"/>
    <w:rsid w:val="00EE332A"/>
  </w:style>
  <w:style w:type="numbering" w:customStyle="1" w:styleId="List321">
    <w:name w:val="List 321"/>
    <w:basedOn w:val="220"/>
    <w:rsid w:val="00EE332A"/>
    <w:pPr>
      <w:numPr>
        <w:numId w:val="30"/>
      </w:numPr>
    </w:pPr>
  </w:style>
  <w:style w:type="numbering" w:customStyle="1" w:styleId="220">
    <w:name w:val="Импортированный стиль 22"/>
    <w:rsid w:val="00EE332A"/>
  </w:style>
  <w:style w:type="numbering" w:customStyle="1" w:styleId="List331">
    <w:name w:val="List 331"/>
    <w:basedOn w:val="230"/>
    <w:rsid w:val="00EE332A"/>
    <w:pPr>
      <w:numPr>
        <w:numId w:val="31"/>
      </w:numPr>
    </w:pPr>
  </w:style>
  <w:style w:type="numbering" w:customStyle="1" w:styleId="230">
    <w:name w:val="Импортированный стиль 23"/>
    <w:rsid w:val="00EE332A"/>
  </w:style>
  <w:style w:type="numbering" w:customStyle="1" w:styleId="List341">
    <w:name w:val="List 341"/>
    <w:basedOn w:val="230"/>
    <w:rsid w:val="00EE332A"/>
    <w:pPr>
      <w:numPr>
        <w:numId w:val="32"/>
      </w:numPr>
    </w:pPr>
  </w:style>
  <w:style w:type="numbering" w:customStyle="1" w:styleId="List351">
    <w:name w:val="List 351"/>
    <w:basedOn w:val="240"/>
    <w:rsid w:val="00EE332A"/>
    <w:pPr>
      <w:numPr>
        <w:numId w:val="33"/>
      </w:numPr>
    </w:pPr>
  </w:style>
  <w:style w:type="numbering" w:customStyle="1" w:styleId="240">
    <w:name w:val="Импортированный стиль 24"/>
    <w:rsid w:val="00EE332A"/>
  </w:style>
  <w:style w:type="numbering" w:customStyle="1" w:styleId="List361">
    <w:name w:val="List 361"/>
    <w:basedOn w:val="140"/>
    <w:rsid w:val="00EE332A"/>
    <w:pPr>
      <w:numPr>
        <w:numId w:val="34"/>
      </w:numPr>
    </w:pPr>
  </w:style>
  <w:style w:type="numbering" w:customStyle="1" w:styleId="List371">
    <w:name w:val="List 371"/>
    <w:basedOn w:val="140"/>
    <w:rsid w:val="00EE332A"/>
    <w:pPr>
      <w:numPr>
        <w:numId w:val="35"/>
      </w:numPr>
    </w:pPr>
  </w:style>
  <w:style w:type="numbering" w:customStyle="1" w:styleId="List381">
    <w:name w:val="List 381"/>
    <w:basedOn w:val="19"/>
    <w:rsid w:val="00EE332A"/>
    <w:pPr>
      <w:numPr>
        <w:numId w:val="40"/>
      </w:numPr>
    </w:pPr>
  </w:style>
  <w:style w:type="numbering" w:customStyle="1" w:styleId="List391">
    <w:name w:val="List 391"/>
    <w:basedOn w:val="201"/>
    <w:rsid w:val="00EE332A"/>
    <w:pPr>
      <w:numPr>
        <w:numId w:val="41"/>
      </w:numPr>
    </w:pPr>
  </w:style>
  <w:style w:type="numbering" w:customStyle="1" w:styleId="List401">
    <w:name w:val="List 401"/>
    <w:basedOn w:val="210"/>
    <w:rsid w:val="00EE332A"/>
    <w:pPr>
      <w:numPr>
        <w:numId w:val="42"/>
      </w:numPr>
    </w:pPr>
  </w:style>
  <w:style w:type="numbering" w:customStyle="1" w:styleId="List411">
    <w:name w:val="List 411"/>
    <w:basedOn w:val="220"/>
    <w:rsid w:val="00EE332A"/>
    <w:pPr>
      <w:numPr>
        <w:numId w:val="43"/>
      </w:numPr>
    </w:pPr>
  </w:style>
  <w:style w:type="numbering" w:customStyle="1" w:styleId="List421">
    <w:name w:val="List 421"/>
    <w:basedOn w:val="230"/>
    <w:rsid w:val="00EE332A"/>
    <w:pPr>
      <w:numPr>
        <w:numId w:val="44"/>
      </w:numPr>
    </w:pPr>
  </w:style>
  <w:style w:type="numbering" w:customStyle="1" w:styleId="List431">
    <w:name w:val="List 431"/>
    <w:basedOn w:val="35"/>
    <w:rsid w:val="00EE332A"/>
    <w:pPr>
      <w:numPr>
        <w:numId w:val="45"/>
      </w:numPr>
    </w:pPr>
  </w:style>
  <w:style w:type="numbering" w:customStyle="1" w:styleId="35">
    <w:name w:val="Импортированный стиль 35"/>
    <w:rsid w:val="00EE332A"/>
  </w:style>
  <w:style w:type="numbering" w:customStyle="1" w:styleId="List441">
    <w:name w:val="List 441"/>
    <w:basedOn w:val="36"/>
    <w:rsid w:val="00EE332A"/>
    <w:pPr>
      <w:numPr>
        <w:numId w:val="46"/>
      </w:numPr>
    </w:pPr>
  </w:style>
  <w:style w:type="numbering" w:customStyle="1" w:styleId="36">
    <w:name w:val="Импортированный стиль 36"/>
    <w:rsid w:val="00EE332A"/>
  </w:style>
  <w:style w:type="numbering" w:customStyle="1" w:styleId="List451">
    <w:name w:val="List 451"/>
    <w:basedOn w:val="37"/>
    <w:rsid w:val="00EE332A"/>
    <w:pPr>
      <w:numPr>
        <w:numId w:val="47"/>
      </w:numPr>
    </w:pPr>
  </w:style>
  <w:style w:type="numbering" w:customStyle="1" w:styleId="37">
    <w:name w:val="Импортированный стиль 37"/>
    <w:rsid w:val="00EE332A"/>
  </w:style>
  <w:style w:type="numbering" w:customStyle="1" w:styleId="List461">
    <w:name w:val="List 461"/>
    <w:basedOn w:val="38"/>
    <w:rsid w:val="00EE332A"/>
    <w:pPr>
      <w:numPr>
        <w:numId w:val="48"/>
      </w:numPr>
    </w:pPr>
  </w:style>
  <w:style w:type="numbering" w:customStyle="1" w:styleId="38">
    <w:name w:val="Импортированный стиль 38"/>
    <w:rsid w:val="00EE332A"/>
  </w:style>
  <w:style w:type="numbering" w:customStyle="1" w:styleId="List471">
    <w:name w:val="List 471"/>
    <w:basedOn w:val="39"/>
    <w:rsid w:val="00EE332A"/>
    <w:pPr>
      <w:numPr>
        <w:numId w:val="49"/>
      </w:numPr>
    </w:pPr>
  </w:style>
  <w:style w:type="numbering" w:customStyle="1" w:styleId="39">
    <w:name w:val="Импортированный стиль 39"/>
    <w:rsid w:val="00EE332A"/>
  </w:style>
  <w:style w:type="numbering" w:customStyle="1" w:styleId="List481">
    <w:name w:val="List 481"/>
    <w:basedOn w:val="39"/>
    <w:rsid w:val="00EE332A"/>
    <w:pPr>
      <w:numPr>
        <w:numId w:val="50"/>
      </w:numPr>
    </w:pPr>
  </w:style>
  <w:style w:type="numbering" w:customStyle="1" w:styleId="List491">
    <w:name w:val="List 491"/>
    <w:basedOn w:val="401"/>
    <w:rsid w:val="00EE332A"/>
    <w:pPr>
      <w:numPr>
        <w:numId w:val="51"/>
      </w:numPr>
    </w:pPr>
  </w:style>
  <w:style w:type="numbering" w:customStyle="1" w:styleId="401">
    <w:name w:val="Импортированный стиль 40"/>
    <w:rsid w:val="00EE332A"/>
  </w:style>
  <w:style w:type="numbering" w:customStyle="1" w:styleId="List501">
    <w:name w:val="List 501"/>
    <w:basedOn w:val="410"/>
    <w:rsid w:val="00EE332A"/>
    <w:pPr>
      <w:numPr>
        <w:numId w:val="52"/>
      </w:numPr>
    </w:pPr>
  </w:style>
  <w:style w:type="numbering" w:customStyle="1" w:styleId="410">
    <w:name w:val="Импортированный стиль 41"/>
    <w:rsid w:val="00EE332A"/>
  </w:style>
  <w:style w:type="numbering" w:customStyle="1" w:styleId="List511">
    <w:name w:val="List 511"/>
    <w:basedOn w:val="420"/>
    <w:rsid w:val="00EE332A"/>
    <w:pPr>
      <w:numPr>
        <w:numId w:val="53"/>
      </w:numPr>
    </w:pPr>
  </w:style>
  <w:style w:type="numbering" w:customStyle="1" w:styleId="420">
    <w:name w:val="Импортированный стиль 42"/>
    <w:rsid w:val="00EE332A"/>
  </w:style>
  <w:style w:type="numbering" w:customStyle="1" w:styleId="List521">
    <w:name w:val="List 521"/>
    <w:basedOn w:val="43"/>
    <w:rsid w:val="00EE332A"/>
    <w:pPr>
      <w:numPr>
        <w:numId w:val="54"/>
      </w:numPr>
    </w:pPr>
  </w:style>
  <w:style w:type="numbering" w:customStyle="1" w:styleId="43">
    <w:name w:val="Импортированный стиль 43"/>
    <w:rsid w:val="00EE332A"/>
  </w:style>
  <w:style w:type="numbering" w:customStyle="1" w:styleId="List531">
    <w:name w:val="List 531"/>
    <w:basedOn w:val="44"/>
    <w:rsid w:val="00EE332A"/>
    <w:pPr>
      <w:numPr>
        <w:numId w:val="55"/>
      </w:numPr>
    </w:pPr>
  </w:style>
  <w:style w:type="numbering" w:customStyle="1" w:styleId="44">
    <w:name w:val="Импортированный стиль 44"/>
    <w:rsid w:val="00EE332A"/>
  </w:style>
  <w:style w:type="numbering" w:customStyle="1" w:styleId="List541">
    <w:name w:val="List 541"/>
    <w:basedOn w:val="45"/>
    <w:rsid w:val="00EE332A"/>
    <w:pPr>
      <w:numPr>
        <w:numId w:val="56"/>
      </w:numPr>
    </w:pPr>
  </w:style>
  <w:style w:type="numbering" w:customStyle="1" w:styleId="45">
    <w:name w:val="Импортированный стиль 45"/>
    <w:rsid w:val="00EE332A"/>
  </w:style>
  <w:style w:type="numbering" w:customStyle="1" w:styleId="List551">
    <w:name w:val="List 551"/>
    <w:basedOn w:val="46"/>
    <w:rsid w:val="00EE332A"/>
    <w:pPr>
      <w:numPr>
        <w:numId w:val="57"/>
      </w:numPr>
    </w:pPr>
  </w:style>
  <w:style w:type="numbering" w:customStyle="1" w:styleId="46">
    <w:name w:val="Импортированный стиль 46"/>
    <w:rsid w:val="00EE332A"/>
  </w:style>
  <w:style w:type="numbering" w:customStyle="1" w:styleId="List561">
    <w:name w:val="List 561"/>
    <w:basedOn w:val="47"/>
    <w:rsid w:val="00EE332A"/>
    <w:pPr>
      <w:numPr>
        <w:numId w:val="58"/>
      </w:numPr>
    </w:pPr>
  </w:style>
  <w:style w:type="numbering" w:customStyle="1" w:styleId="47">
    <w:name w:val="Импортированный стиль 47"/>
    <w:rsid w:val="00EE332A"/>
  </w:style>
  <w:style w:type="numbering" w:customStyle="1" w:styleId="List571">
    <w:name w:val="List 571"/>
    <w:basedOn w:val="48"/>
    <w:rsid w:val="00EE332A"/>
    <w:pPr>
      <w:numPr>
        <w:numId w:val="59"/>
      </w:numPr>
    </w:pPr>
  </w:style>
  <w:style w:type="numbering" w:customStyle="1" w:styleId="48">
    <w:name w:val="Импортированный стиль 48"/>
    <w:rsid w:val="00EE332A"/>
  </w:style>
  <w:style w:type="numbering" w:customStyle="1" w:styleId="List581">
    <w:name w:val="List 581"/>
    <w:basedOn w:val="49"/>
    <w:rsid w:val="00EE332A"/>
    <w:pPr>
      <w:numPr>
        <w:numId w:val="60"/>
      </w:numPr>
    </w:pPr>
  </w:style>
  <w:style w:type="numbering" w:customStyle="1" w:styleId="49">
    <w:name w:val="Импортированный стиль 49"/>
    <w:rsid w:val="00EE332A"/>
  </w:style>
  <w:style w:type="numbering" w:customStyle="1" w:styleId="List591">
    <w:name w:val="List 591"/>
    <w:basedOn w:val="50"/>
    <w:rsid w:val="00EE332A"/>
    <w:pPr>
      <w:numPr>
        <w:numId w:val="61"/>
      </w:numPr>
    </w:pPr>
  </w:style>
  <w:style w:type="numbering" w:customStyle="1" w:styleId="50">
    <w:name w:val="Импортированный стиль 50"/>
    <w:rsid w:val="00EE332A"/>
  </w:style>
  <w:style w:type="numbering" w:customStyle="1" w:styleId="List601">
    <w:name w:val="List 601"/>
    <w:basedOn w:val="510"/>
    <w:rsid w:val="00EE332A"/>
    <w:pPr>
      <w:numPr>
        <w:numId w:val="62"/>
      </w:numPr>
    </w:pPr>
  </w:style>
  <w:style w:type="numbering" w:customStyle="1" w:styleId="510">
    <w:name w:val="Импортированный стиль 51"/>
    <w:rsid w:val="00EE332A"/>
  </w:style>
  <w:style w:type="numbering" w:customStyle="1" w:styleId="List611">
    <w:name w:val="List 611"/>
    <w:basedOn w:val="52"/>
    <w:rsid w:val="00EE332A"/>
    <w:pPr>
      <w:numPr>
        <w:numId w:val="63"/>
      </w:numPr>
    </w:pPr>
  </w:style>
  <w:style w:type="numbering" w:customStyle="1" w:styleId="52">
    <w:name w:val="Импортированный стиль 52"/>
    <w:rsid w:val="00EE332A"/>
  </w:style>
  <w:style w:type="numbering" w:customStyle="1" w:styleId="List621">
    <w:name w:val="List 621"/>
    <w:basedOn w:val="53"/>
    <w:rsid w:val="00EE332A"/>
    <w:pPr>
      <w:numPr>
        <w:numId w:val="64"/>
      </w:numPr>
    </w:pPr>
  </w:style>
  <w:style w:type="numbering" w:customStyle="1" w:styleId="53">
    <w:name w:val="Импортированный стиль 53"/>
    <w:rsid w:val="00EE332A"/>
  </w:style>
  <w:style w:type="numbering" w:customStyle="1" w:styleId="List631">
    <w:name w:val="List 631"/>
    <w:basedOn w:val="100"/>
    <w:rsid w:val="00EE332A"/>
    <w:pPr>
      <w:numPr>
        <w:numId w:val="65"/>
      </w:numPr>
    </w:pPr>
  </w:style>
  <w:style w:type="numbering" w:customStyle="1" w:styleId="List641">
    <w:name w:val="List 641"/>
    <w:basedOn w:val="140"/>
    <w:rsid w:val="00EE332A"/>
    <w:pPr>
      <w:numPr>
        <w:numId w:val="66"/>
      </w:numPr>
    </w:pPr>
  </w:style>
  <w:style w:type="numbering" w:customStyle="1" w:styleId="List651">
    <w:name w:val="List 651"/>
    <w:basedOn w:val="150"/>
    <w:rsid w:val="00EE332A"/>
    <w:pPr>
      <w:numPr>
        <w:numId w:val="67"/>
      </w:numPr>
    </w:pPr>
  </w:style>
  <w:style w:type="numbering" w:customStyle="1" w:styleId="List661">
    <w:name w:val="List 661"/>
    <w:basedOn w:val="16"/>
    <w:rsid w:val="00EE332A"/>
    <w:pPr>
      <w:numPr>
        <w:numId w:val="68"/>
      </w:numPr>
    </w:pPr>
  </w:style>
  <w:style w:type="numbering" w:customStyle="1" w:styleId="List671">
    <w:name w:val="List 671"/>
    <w:basedOn w:val="17"/>
    <w:rsid w:val="00EE332A"/>
    <w:pPr>
      <w:numPr>
        <w:numId w:val="69"/>
      </w:numPr>
    </w:pPr>
  </w:style>
  <w:style w:type="numbering" w:customStyle="1" w:styleId="List681">
    <w:name w:val="List 681"/>
    <w:basedOn w:val="18"/>
    <w:rsid w:val="00EE332A"/>
    <w:pPr>
      <w:numPr>
        <w:numId w:val="70"/>
      </w:numPr>
    </w:pPr>
  </w:style>
  <w:style w:type="numbering" w:customStyle="1" w:styleId="List691">
    <w:name w:val="List 691"/>
    <w:basedOn w:val="19"/>
    <w:rsid w:val="00EE332A"/>
    <w:pPr>
      <w:numPr>
        <w:numId w:val="71"/>
      </w:numPr>
    </w:pPr>
  </w:style>
  <w:style w:type="numbering" w:customStyle="1" w:styleId="List701">
    <w:name w:val="List 701"/>
    <w:basedOn w:val="201"/>
    <w:rsid w:val="00EE332A"/>
    <w:pPr>
      <w:numPr>
        <w:numId w:val="72"/>
      </w:numPr>
    </w:pPr>
  </w:style>
  <w:style w:type="numbering" w:customStyle="1" w:styleId="List711">
    <w:name w:val="List 711"/>
    <w:basedOn w:val="210"/>
    <w:rsid w:val="00EE332A"/>
    <w:pPr>
      <w:numPr>
        <w:numId w:val="73"/>
      </w:numPr>
    </w:pPr>
  </w:style>
  <w:style w:type="numbering" w:customStyle="1" w:styleId="List721">
    <w:name w:val="List 721"/>
    <w:basedOn w:val="220"/>
    <w:rsid w:val="00EE332A"/>
    <w:pPr>
      <w:numPr>
        <w:numId w:val="74"/>
      </w:numPr>
    </w:pPr>
  </w:style>
  <w:style w:type="numbering" w:customStyle="1" w:styleId="List731">
    <w:name w:val="List 731"/>
    <w:basedOn w:val="230"/>
    <w:rsid w:val="00EE332A"/>
    <w:pPr>
      <w:numPr>
        <w:numId w:val="75"/>
      </w:numPr>
    </w:pPr>
  </w:style>
  <w:style w:type="numbering" w:customStyle="1" w:styleId="121">
    <w:name w:val="Нет списка12"/>
    <w:next w:val="a4"/>
    <w:uiPriority w:val="99"/>
    <w:semiHidden/>
    <w:unhideWhenUsed/>
    <w:rsid w:val="00EE332A"/>
  </w:style>
  <w:style w:type="character" w:customStyle="1" w:styleId="af">
    <w:name w:val="Абзац списка Знак"/>
    <w:aliases w:val="Bullet List Знак,FooterText Знак,Paragraphe de liste1 Знак"/>
    <w:basedOn w:val="a2"/>
    <w:link w:val="ae"/>
    <w:uiPriority w:val="34"/>
    <w:locked/>
    <w:rsid w:val="00D26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70024.html%20" TargetMode="External"/><Relationship Id="rId26" Type="http://schemas.openxmlformats.org/officeDocument/2006/relationships/hyperlink" Target="http://www.iprbookshop.ru/49867.html%20" TargetMode="External"/><Relationship Id="rId39" Type="http://schemas.openxmlformats.org/officeDocument/2006/relationships/hyperlink" Target="http://obrnadzor.gov.ru/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85832.html%20" TargetMode="External"/><Relationship Id="rId34" Type="http://schemas.openxmlformats.org/officeDocument/2006/relationships/hyperlink" Target="https://minobrnauki.gov.ru/" TargetMode="External"/><Relationship Id="rId42" Type="http://schemas.openxmlformats.org/officeDocument/2006/relationships/hyperlink" Target="http://lib.mgafk.ru" TargetMode="External"/><Relationship Id="rId47" Type="http://schemas.openxmlformats.org/officeDocument/2006/relationships/hyperlink" Target="https://ru.wikipedia.org/wiki/%D0%9C%D0%BE%D1%82%D0%B8%D0%B2%D0%B0%D1%86%D0%B8%D1%8F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11361.html%20" TargetMode="External"/><Relationship Id="rId33" Type="http://schemas.openxmlformats.org/officeDocument/2006/relationships/hyperlink" Target="https://antiplagiat.ru/" TargetMode="External"/><Relationship Id="rId38" Type="http://schemas.openxmlformats.org/officeDocument/2006/relationships/hyperlink" Target="https://vks.mgafk.ru/" TargetMode="External"/><Relationship Id="rId46" Type="http://schemas.openxmlformats.org/officeDocument/2006/relationships/hyperlink" Target="https://lib.ruco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8525.html%20" TargetMode="External"/><Relationship Id="rId20" Type="http://schemas.openxmlformats.org/officeDocument/2006/relationships/hyperlink" Target="http://www.iprbookshop.ru/11049.html%20" TargetMode="External"/><Relationship Id="rId29" Type="http://schemas.openxmlformats.org/officeDocument/2006/relationships/hyperlink" Target="http://www.iprbookshop.ru/11556.html%20" TargetMode="External"/><Relationship Id="rId41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/64995.html%20" TargetMode="External"/><Relationship Id="rId32" Type="http://schemas.openxmlformats.org/officeDocument/2006/relationships/hyperlink" Target="http://www.iprbookshop.ru/29879.html%20" TargetMode="External"/><Relationship Id="rId37" Type="http://schemas.openxmlformats.org/officeDocument/2006/relationships/hyperlink" Target="https://edu.mgafk.ru/portal" TargetMode="External"/><Relationship Id="rId40" Type="http://schemas.openxmlformats.org/officeDocument/2006/relationships/hyperlink" Target="http://www.edu.ru" TargetMode="External"/><Relationship Id="rId45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47180.html%20" TargetMode="External"/><Relationship Id="rId28" Type="http://schemas.openxmlformats.org/officeDocument/2006/relationships/hyperlink" Target="http://www.iprbookshop.ru/68724.html%20" TargetMode="External"/><Relationship Id="rId36" Type="http://schemas.openxmlformats.org/officeDocument/2006/relationships/hyperlink" Target="https://mgafk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8625.html%20" TargetMode="External"/><Relationship Id="rId31" Type="http://schemas.openxmlformats.org/officeDocument/2006/relationships/hyperlink" Target="http://www.iprbookshop.ru/29997.html%20" TargetMode="External"/><Relationship Id="rId44" Type="http://schemas.openxmlformats.org/officeDocument/2006/relationships/hyperlink" Target="https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70999.html%20" TargetMode="External"/><Relationship Id="rId27" Type="http://schemas.openxmlformats.org/officeDocument/2006/relationships/hyperlink" Target="http://www.iprbookshop.ru/61053.html%20" TargetMode="External"/><Relationship Id="rId30" Type="http://schemas.openxmlformats.org/officeDocument/2006/relationships/hyperlink" Target="http://www.iprbookshop.ru/22227.html%20" TargetMode="External"/><Relationship Id="rId35" Type="http://schemas.openxmlformats.org/officeDocument/2006/relationships/hyperlink" Target="http://www.minsport.gov.ru/" TargetMode="External"/><Relationship Id="rId43" Type="http://schemas.openxmlformats.org/officeDocument/2006/relationships/hyperlink" Target="https://urai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BD75-86ED-45C6-9921-777CE067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53</Pages>
  <Words>17052</Words>
  <Characters>97203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ЗФО</dc:creator>
  <cp:keywords/>
  <dc:description/>
  <cp:lastModifiedBy>зав Спортмедициной</cp:lastModifiedBy>
  <cp:revision>192</cp:revision>
  <cp:lastPrinted>2019-02-26T14:24:00Z</cp:lastPrinted>
  <dcterms:created xsi:type="dcterms:W3CDTF">2017-05-02T09:30:00Z</dcterms:created>
  <dcterms:modified xsi:type="dcterms:W3CDTF">2023-06-28T07:24:00Z</dcterms:modified>
</cp:coreProperties>
</file>